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Pr="009E4F3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E4F3B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7E7E4ACE" w:rsidR="003D5C89" w:rsidRDefault="00B94E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7E7E4ACE" w:rsidR="003D5C89" w:rsidRDefault="00B94E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9E4F3B" w14:paraId="1708D48B" w14:textId="77777777" w:rsidTr="007346CE">
        <w:tc>
          <w:tcPr>
            <w:tcW w:w="7905" w:type="dxa"/>
          </w:tcPr>
          <w:p w14:paraId="6E285693" w14:textId="1DC024BC" w:rsidR="00E61AB9" w:rsidRPr="009E4F3B" w:rsidRDefault="00B22254" w:rsidP="00B2225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E4F3B">
              <w:rPr>
                <w:bCs/>
                <w:szCs w:val="44"/>
                <w:lang w:val="lv-LV"/>
              </w:rPr>
              <w:t>27</w:t>
            </w:r>
            <w:r w:rsidR="002848A6" w:rsidRPr="009E4F3B">
              <w:rPr>
                <w:bCs/>
                <w:szCs w:val="44"/>
                <w:lang w:val="lv-LV"/>
              </w:rPr>
              <w:t>.</w:t>
            </w:r>
            <w:r w:rsidRPr="009E4F3B">
              <w:rPr>
                <w:bCs/>
                <w:szCs w:val="44"/>
                <w:lang w:val="lv-LV"/>
              </w:rPr>
              <w:t>02</w:t>
            </w:r>
            <w:r w:rsidR="002848A6" w:rsidRPr="009E4F3B">
              <w:rPr>
                <w:bCs/>
                <w:szCs w:val="44"/>
                <w:lang w:val="lv-LV"/>
              </w:rPr>
              <w:t>.202</w:t>
            </w:r>
            <w:r w:rsidR="00392AAF" w:rsidRPr="009E4F3B">
              <w:rPr>
                <w:bCs/>
                <w:szCs w:val="44"/>
                <w:lang w:val="lv-LV"/>
              </w:rPr>
              <w:t>5</w:t>
            </w:r>
            <w:r w:rsidR="00A61C73" w:rsidRPr="009E4F3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4E08CEC0" w:rsidR="00E61AB9" w:rsidRPr="009E4F3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E4F3B">
              <w:rPr>
                <w:bCs/>
                <w:szCs w:val="44"/>
                <w:lang w:val="lv-LV"/>
              </w:rPr>
              <w:t>Nr.</w:t>
            </w:r>
            <w:r w:rsidR="00B94EBD" w:rsidRPr="009E4F3B">
              <w:rPr>
                <w:bCs/>
                <w:szCs w:val="44"/>
                <w:lang w:val="lv-LV"/>
              </w:rPr>
              <w:t>3/30</w:t>
            </w:r>
          </w:p>
        </w:tc>
      </w:tr>
    </w:tbl>
    <w:p w14:paraId="38311304" w14:textId="130FCBCB" w:rsidR="00B63E5D" w:rsidRPr="009E4F3B" w:rsidRDefault="003B6E7A" w:rsidP="00B63E5D">
      <w:pPr>
        <w:rPr>
          <w:b/>
        </w:rPr>
      </w:pPr>
      <w:r w:rsidRPr="009E4F3B">
        <w:t xml:space="preserve">                   </w:t>
      </w:r>
    </w:p>
    <w:p w14:paraId="12335BDA" w14:textId="77777777" w:rsidR="00A02669" w:rsidRPr="009E4F3B" w:rsidRDefault="00B22254" w:rsidP="00B63E5D">
      <w:pPr>
        <w:pStyle w:val="Heading6"/>
        <w:pBdr>
          <w:bottom w:val="single" w:sz="6" w:space="1" w:color="auto"/>
        </w:pBdr>
        <w:rPr>
          <w:u w:val="none"/>
        </w:rPr>
      </w:pPr>
      <w:r w:rsidRPr="009E4F3B">
        <w:rPr>
          <w:u w:val="none"/>
        </w:rPr>
        <w:t xml:space="preserve">GROZĪJUMS JELGAVAS VALSTSPILSĒTAS DOMES </w:t>
      </w:r>
    </w:p>
    <w:p w14:paraId="0E3CD9DD" w14:textId="575763C8" w:rsidR="002438AA" w:rsidRPr="009E4F3B" w:rsidRDefault="00B22254" w:rsidP="00B63E5D">
      <w:pPr>
        <w:pStyle w:val="Heading6"/>
        <w:pBdr>
          <w:bottom w:val="single" w:sz="6" w:space="1" w:color="auto"/>
        </w:pBdr>
        <w:rPr>
          <w:u w:val="none"/>
        </w:rPr>
      </w:pPr>
      <w:r w:rsidRPr="009E4F3B">
        <w:rPr>
          <w:u w:val="none"/>
        </w:rPr>
        <w:t>2021. GADA 23. SEPTEMBRA LĒMUMĀ NR.14/37 “PAŠVALDĪBAS LĪDZFINANSĒJUMA PIEŠĶIRŠANAS IZVĒRTĒŠANAS KOMISIJAS SASTĀVA APSTIPRINĀŠANA</w:t>
      </w:r>
      <w:r w:rsidR="00202861" w:rsidRPr="009E4F3B">
        <w:rPr>
          <w:u w:val="none"/>
        </w:rPr>
        <w:t>”</w:t>
      </w:r>
    </w:p>
    <w:p w14:paraId="4F7E9A2C" w14:textId="77777777" w:rsidR="001C104F" w:rsidRPr="009E4F3B" w:rsidRDefault="001C104F" w:rsidP="001C104F"/>
    <w:p w14:paraId="42F076CA" w14:textId="5546A6D5" w:rsidR="00B94EBD" w:rsidRPr="009E4F3B" w:rsidRDefault="009E4F3B" w:rsidP="00B94EB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E4F3B">
        <w:rPr>
          <w:b/>
          <w:bCs/>
          <w:lang w:val="lv-LV"/>
        </w:rPr>
        <w:t>Atklāti balsojot: PAR – 14</w:t>
      </w:r>
      <w:r w:rsidR="00B94EBD" w:rsidRPr="009E4F3B">
        <w:rPr>
          <w:b/>
          <w:bCs/>
          <w:lang w:val="lv-LV"/>
        </w:rPr>
        <w:t xml:space="preserve"> </w:t>
      </w:r>
      <w:r w:rsidR="00B94EBD" w:rsidRPr="009E4F3B">
        <w:rPr>
          <w:bCs/>
          <w:lang w:val="lv-LV"/>
        </w:rPr>
        <w:t>(</w:t>
      </w:r>
      <w:proofErr w:type="spellStart"/>
      <w:r w:rsidR="00B94EBD" w:rsidRPr="009E4F3B">
        <w:rPr>
          <w:bCs/>
          <w:lang w:val="lv-LV"/>
        </w:rPr>
        <w:t>A.Rāviņš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R.Vectirāne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V.Ļevčenoks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M.Buškevics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I.Bandeniece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I.Priževoite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J.Strods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R.Šlegelmilhs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U.Dūmiņš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M.Daģis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S.Stoļarovs</w:t>
      </w:r>
      <w:proofErr w:type="spellEnd"/>
      <w:r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G.Kurlovičs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A.Rublis</w:t>
      </w:r>
      <w:proofErr w:type="spellEnd"/>
      <w:r w:rsidR="00B94EBD" w:rsidRPr="009E4F3B">
        <w:rPr>
          <w:bCs/>
          <w:lang w:val="lv-LV"/>
        </w:rPr>
        <w:t xml:space="preserve">, </w:t>
      </w:r>
      <w:proofErr w:type="spellStart"/>
      <w:r w:rsidR="00B94EBD" w:rsidRPr="009E4F3B">
        <w:rPr>
          <w:bCs/>
          <w:lang w:val="lv-LV"/>
        </w:rPr>
        <w:t>A.Tomašūns</w:t>
      </w:r>
      <w:proofErr w:type="spellEnd"/>
      <w:r w:rsidR="00B94EBD" w:rsidRPr="009E4F3B">
        <w:rPr>
          <w:bCs/>
          <w:lang w:val="lv-LV"/>
        </w:rPr>
        <w:t>),</w:t>
      </w:r>
      <w:r w:rsidR="00B94EBD" w:rsidRPr="009E4F3B">
        <w:rPr>
          <w:b/>
          <w:bCs/>
          <w:lang w:val="lv-LV"/>
        </w:rPr>
        <w:t xml:space="preserve"> PRET – nav</w:t>
      </w:r>
      <w:r w:rsidR="00B94EBD" w:rsidRPr="009E4F3B">
        <w:rPr>
          <w:bCs/>
          <w:lang w:val="lv-LV"/>
        </w:rPr>
        <w:t>,</w:t>
      </w:r>
      <w:r w:rsidR="00B94EBD" w:rsidRPr="009E4F3B">
        <w:rPr>
          <w:b/>
          <w:bCs/>
          <w:lang w:val="lv-LV"/>
        </w:rPr>
        <w:t xml:space="preserve"> ATTURAS – </w:t>
      </w:r>
      <w:r w:rsidRPr="009E4F3B">
        <w:rPr>
          <w:b/>
          <w:bCs/>
          <w:lang w:val="lv-LV"/>
        </w:rPr>
        <w:t xml:space="preserve">1 </w:t>
      </w:r>
      <w:r w:rsidRPr="009E4F3B">
        <w:rPr>
          <w:bCs/>
          <w:lang w:val="lv-LV"/>
        </w:rPr>
        <w:t>(</w:t>
      </w:r>
      <w:proofErr w:type="spellStart"/>
      <w:r w:rsidRPr="009E4F3B">
        <w:rPr>
          <w:bCs/>
          <w:lang w:val="lv-LV"/>
        </w:rPr>
        <w:t>A.Pagors</w:t>
      </w:r>
      <w:proofErr w:type="spellEnd"/>
      <w:r w:rsidRPr="009E4F3B">
        <w:rPr>
          <w:bCs/>
          <w:lang w:val="lv-LV"/>
        </w:rPr>
        <w:t>)</w:t>
      </w:r>
      <w:r w:rsidR="00B94EBD" w:rsidRPr="009E4F3B">
        <w:rPr>
          <w:color w:val="000000"/>
          <w:lang w:val="lv-LV"/>
        </w:rPr>
        <w:t>,</w:t>
      </w:r>
    </w:p>
    <w:p w14:paraId="38D2D839" w14:textId="0CBFC356" w:rsidR="0062262E" w:rsidRPr="009E4F3B" w:rsidRDefault="00225A4E" w:rsidP="0062262E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9E4F3B">
        <w:rPr>
          <w:lang w:val="lv-LV"/>
        </w:rPr>
        <w:t xml:space="preserve">Saskaņā ar Pašvaldību likuma </w:t>
      </w:r>
      <w:r w:rsidR="00B22254" w:rsidRPr="009E4F3B">
        <w:rPr>
          <w:lang w:val="lv-LV"/>
        </w:rPr>
        <w:t>10.</w:t>
      </w:r>
      <w:r w:rsidR="000E057A" w:rsidRPr="009E4F3B">
        <w:rPr>
          <w:lang w:val="lv-LV"/>
        </w:rPr>
        <w:t xml:space="preserve"> </w:t>
      </w:r>
      <w:r w:rsidR="00B22254" w:rsidRPr="009E4F3B">
        <w:rPr>
          <w:lang w:val="lv-LV"/>
        </w:rPr>
        <w:t>panta pirmās daļas 8.</w:t>
      </w:r>
      <w:r w:rsidR="000E057A" w:rsidRPr="009E4F3B">
        <w:rPr>
          <w:lang w:val="lv-LV"/>
        </w:rPr>
        <w:t> </w:t>
      </w:r>
      <w:r w:rsidR="00B22254" w:rsidRPr="009E4F3B">
        <w:rPr>
          <w:lang w:val="lv-LV"/>
        </w:rPr>
        <w:t>punktu un Pašvaldības līdzfinansējuma piešķiršanas izvērtēšanas komisijas nolikum</w:t>
      </w:r>
      <w:bookmarkStart w:id="0" w:name="_GoBack"/>
      <w:bookmarkEnd w:id="0"/>
      <w:r w:rsidR="00B22254" w:rsidRPr="009E4F3B">
        <w:rPr>
          <w:lang w:val="lv-LV"/>
        </w:rPr>
        <w:t>u</w:t>
      </w:r>
      <w:r w:rsidR="00542F8E" w:rsidRPr="009E4F3B">
        <w:rPr>
          <w:lang w:val="lv-LV"/>
        </w:rPr>
        <w:t xml:space="preserve"> (apstiprināts ar Jelgavas pilsētas domes 2016. gada 26. maija lēmumu Nr.6/5 “Pašvaldības līdzfinansējuma piešķiršanas izvērtēšanas komisijas nolikuma apstiprināšana”)</w:t>
      </w:r>
      <w:r w:rsidR="00B22254" w:rsidRPr="009E4F3B">
        <w:rPr>
          <w:lang w:val="lv-LV"/>
        </w:rPr>
        <w:t xml:space="preserve">, ņemot vērā Jelgavas </w:t>
      </w:r>
      <w:proofErr w:type="spellStart"/>
      <w:r w:rsidR="00B22254" w:rsidRPr="009E4F3B">
        <w:rPr>
          <w:lang w:val="lv-LV"/>
        </w:rPr>
        <w:t>valstspilsētas</w:t>
      </w:r>
      <w:proofErr w:type="spellEnd"/>
      <w:r w:rsidR="00B22254" w:rsidRPr="009E4F3B">
        <w:rPr>
          <w:lang w:val="lv-LV"/>
        </w:rPr>
        <w:t xml:space="preserve"> pašvaldības iestādes “Pilsētsaimniecība” vadītāja</w:t>
      </w:r>
      <w:r w:rsidR="00D47FC5" w:rsidRPr="009E4F3B">
        <w:rPr>
          <w:lang w:val="lv-LV"/>
        </w:rPr>
        <w:t xml:space="preserve"> vietnieces</w:t>
      </w:r>
      <w:r w:rsidR="00B22254" w:rsidRPr="009E4F3B">
        <w:rPr>
          <w:lang w:val="lv-LV"/>
        </w:rPr>
        <w:t xml:space="preserve"> 202</w:t>
      </w:r>
      <w:r w:rsidRPr="009E4F3B">
        <w:rPr>
          <w:lang w:val="lv-LV"/>
        </w:rPr>
        <w:t>5</w:t>
      </w:r>
      <w:r w:rsidR="00B22254" w:rsidRPr="009E4F3B">
        <w:rPr>
          <w:lang w:val="lv-LV"/>
        </w:rPr>
        <w:t xml:space="preserve">. gada </w:t>
      </w:r>
      <w:r w:rsidR="00D47FC5" w:rsidRPr="009E4F3B">
        <w:rPr>
          <w:lang w:val="lv-LV"/>
        </w:rPr>
        <w:t>10</w:t>
      </w:r>
      <w:r w:rsidR="00B22254" w:rsidRPr="009E4F3B">
        <w:rPr>
          <w:lang w:val="lv-LV"/>
        </w:rPr>
        <w:t xml:space="preserve">. </w:t>
      </w:r>
      <w:r w:rsidRPr="009E4F3B">
        <w:rPr>
          <w:lang w:val="lv-LV"/>
        </w:rPr>
        <w:t>februāra</w:t>
      </w:r>
      <w:r w:rsidR="00B22254" w:rsidRPr="009E4F3B">
        <w:rPr>
          <w:lang w:val="lv-LV"/>
        </w:rPr>
        <w:t xml:space="preserve"> iesniegumu </w:t>
      </w:r>
      <w:proofErr w:type="spellStart"/>
      <w:r w:rsidR="00B22254" w:rsidRPr="009E4F3B">
        <w:rPr>
          <w:lang w:val="lv-LV"/>
        </w:rPr>
        <w:t>Nr.PIL</w:t>
      </w:r>
      <w:proofErr w:type="spellEnd"/>
      <w:r w:rsidR="00B22254" w:rsidRPr="009E4F3B">
        <w:rPr>
          <w:lang w:val="lv-LV"/>
        </w:rPr>
        <w:t>/1-20/2</w:t>
      </w:r>
      <w:r w:rsidRPr="009E4F3B">
        <w:rPr>
          <w:lang w:val="lv-LV"/>
        </w:rPr>
        <w:t>5</w:t>
      </w:r>
      <w:r w:rsidR="00B22254" w:rsidRPr="009E4F3B">
        <w:rPr>
          <w:lang w:val="lv-LV"/>
        </w:rPr>
        <w:t>/</w:t>
      </w:r>
      <w:r w:rsidR="00D47FC5" w:rsidRPr="009E4F3B">
        <w:rPr>
          <w:lang w:val="lv-LV"/>
        </w:rPr>
        <w:t>64</w:t>
      </w:r>
      <w:r w:rsidR="0062262E" w:rsidRPr="009E4F3B">
        <w:rPr>
          <w:lang w:val="lv-LV"/>
        </w:rPr>
        <w:t xml:space="preserve">, </w:t>
      </w:r>
    </w:p>
    <w:p w14:paraId="1DAAF55A" w14:textId="77777777" w:rsidR="00E61AB9" w:rsidRPr="009E4F3B" w:rsidRDefault="00E61AB9" w:rsidP="00D47FC5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42933358" w14:textId="77777777" w:rsidR="00E61AB9" w:rsidRPr="009E4F3B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E4F3B">
        <w:rPr>
          <w:b/>
          <w:bCs/>
          <w:lang w:val="lv-LV"/>
        </w:rPr>
        <w:t xml:space="preserve">JELGAVAS </w:t>
      </w:r>
      <w:r w:rsidR="001C629A" w:rsidRPr="009E4F3B">
        <w:rPr>
          <w:b/>
          <w:bCs/>
          <w:lang w:val="lv-LV"/>
        </w:rPr>
        <w:t>VALSTS</w:t>
      </w:r>
      <w:r w:rsidR="001B2E18" w:rsidRPr="009E4F3B">
        <w:rPr>
          <w:b/>
          <w:bCs/>
          <w:lang w:val="lv-LV"/>
        </w:rPr>
        <w:t>PILSĒTAS</w:t>
      </w:r>
      <w:r w:rsidR="007346CE" w:rsidRPr="009E4F3B">
        <w:rPr>
          <w:b/>
          <w:bCs/>
          <w:lang w:val="lv-LV"/>
        </w:rPr>
        <w:t xml:space="preserve"> PAŠVALDĪBAS</w:t>
      </w:r>
      <w:r w:rsidR="001B2E18" w:rsidRPr="009E4F3B">
        <w:rPr>
          <w:b/>
          <w:bCs/>
          <w:lang w:val="lv-LV"/>
        </w:rPr>
        <w:t xml:space="preserve"> </w:t>
      </w:r>
      <w:r w:rsidRPr="009E4F3B">
        <w:rPr>
          <w:b/>
          <w:bCs/>
          <w:lang w:val="lv-LV"/>
        </w:rPr>
        <w:t>DOME NOLEMJ:</w:t>
      </w:r>
    </w:p>
    <w:p w14:paraId="2FA797EF" w14:textId="7F58A295" w:rsidR="00B22254" w:rsidRPr="009E4F3B" w:rsidRDefault="00B22254" w:rsidP="00B2225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E4F3B">
        <w:rPr>
          <w:lang w:val="lv-LV"/>
        </w:rPr>
        <w:t xml:space="preserve">Izdarīt Jelgavas </w:t>
      </w:r>
      <w:proofErr w:type="spellStart"/>
      <w:r w:rsidRPr="009E4F3B">
        <w:rPr>
          <w:lang w:val="lv-LV"/>
        </w:rPr>
        <w:t>valstspilsētas</w:t>
      </w:r>
      <w:proofErr w:type="spellEnd"/>
      <w:r w:rsidRPr="009E4F3B">
        <w:rPr>
          <w:lang w:val="lv-LV"/>
        </w:rPr>
        <w:t xml:space="preserve"> domes 2021. gada 23. septembra lēmumā Nr.14/37  “Pašvaldības līdzfinansējuma piešķiršanas izvērtēšanas komisijas sastāva apstiprināšana” grozījumu un izteikt 1.3.4.</w:t>
      </w:r>
      <w:r w:rsidR="000E057A" w:rsidRPr="009E4F3B">
        <w:rPr>
          <w:lang w:val="lv-LV"/>
        </w:rPr>
        <w:t> </w:t>
      </w:r>
      <w:r w:rsidRPr="009E4F3B">
        <w:rPr>
          <w:lang w:val="lv-LV"/>
        </w:rPr>
        <w:t>apakšpunktu šādā redakcijā:</w:t>
      </w:r>
    </w:p>
    <w:p w14:paraId="4B7C745B" w14:textId="0A095BDC" w:rsidR="00B22254" w:rsidRPr="009E4F3B" w:rsidRDefault="00B22254" w:rsidP="00A02669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851" w:right="46" w:hanging="851"/>
        <w:jc w:val="both"/>
        <w:rPr>
          <w:lang w:val="lv-LV"/>
        </w:rPr>
      </w:pPr>
      <w:r w:rsidRPr="009E4F3B">
        <w:rPr>
          <w:lang w:val="lv-LV"/>
        </w:rPr>
        <w:t xml:space="preserve">“1.3.4. Ludmila Priedīte – Jelgavas </w:t>
      </w:r>
      <w:proofErr w:type="spellStart"/>
      <w:r w:rsidRPr="009E4F3B">
        <w:rPr>
          <w:lang w:val="lv-LV"/>
        </w:rPr>
        <w:t>valstspilsētas</w:t>
      </w:r>
      <w:proofErr w:type="spellEnd"/>
      <w:r w:rsidRPr="009E4F3B">
        <w:rPr>
          <w:lang w:val="lv-LV"/>
        </w:rPr>
        <w:t xml:space="preserve"> pašvaldības iestādes “Pilsētsaimniecība” juriste;”.</w:t>
      </w:r>
    </w:p>
    <w:p w14:paraId="2C427E0A" w14:textId="77777777" w:rsidR="00B22254" w:rsidRPr="009E4F3B" w:rsidRDefault="00B22254" w:rsidP="00B22254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14:paraId="1860A758" w14:textId="77777777" w:rsidR="007346CE" w:rsidRPr="009E4F3B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81BE12D" w14:textId="77777777" w:rsidR="00B94EBD" w:rsidRPr="009E4F3B" w:rsidRDefault="00B94EBD" w:rsidP="00B94EBD">
      <w:pPr>
        <w:rPr>
          <w:bCs/>
          <w:color w:val="000000"/>
        </w:rPr>
      </w:pPr>
      <w:r w:rsidRPr="009E4F3B">
        <w:rPr>
          <w:bCs/>
          <w:color w:val="000000"/>
        </w:rPr>
        <w:t>Domes priekšsēdētājs</w:t>
      </w:r>
      <w:r w:rsidRPr="009E4F3B">
        <w:rPr>
          <w:bCs/>
          <w:color w:val="000000"/>
        </w:rPr>
        <w:tab/>
      </w:r>
      <w:r w:rsidRPr="009E4F3B">
        <w:rPr>
          <w:bCs/>
          <w:color w:val="000000"/>
        </w:rPr>
        <w:tab/>
      </w:r>
      <w:r w:rsidRPr="009E4F3B">
        <w:rPr>
          <w:bCs/>
          <w:color w:val="000000"/>
        </w:rPr>
        <w:tab/>
      </w:r>
      <w:r w:rsidRPr="009E4F3B">
        <w:rPr>
          <w:bCs/>
          <w:color w:val="000000"/>
        </w:rPr>
        <w:tab/>
      </w:r>
      <w:r w:rsidRPr="009E4F3B">
        <w:rPr>
          <w:bCs/>
          <w:i/>
          <w:color w:val="000000"/>
        </w:rPr>
        <w:t>(paraksts)</w:t>
      </w:r>
      <w:r w:rsidRPr="009E4F3B">
        <w:rPr>
          <w:bCs/>
          <w:color w:val="000000"/>
        </w:rPr>
        <w:tab/>
      </w:r>
      <w:r w:rsidRPr="009E4F3B">
        <w:rPr>
          <w:bCs/>
          <w:i/>
          <w:color w:val="000000"/>
        </w:rPr>
        <w:tab/>
      </w:r>
      <w:r w:rsidRPr="009E4F3B">
        <w:rPr>
          <w:bCs/>
          <w:i/>
          <w:color w:val="000000"/>
        </w:rPr>
        <w:tab/>
      </w:r>
      <w:proofErr w:type="spellStart"/>
      <w:r w:rsidRPr="009E4F3B">
        <w:rPr>
          <w:bCs/>
          <w:color w:val="000000"/>
        </w:rPr>
        <w:t>A.Rāviņš</w:t>
      </w:r>
      <w:proofErr w:type="spellEnd"/>
    </w:p>
    <w:p w14:paraId="509A47A0" w14:textId="77777777" w:rsidR="00B94EBD" w:rsidRPr="009E4F3B" w:rsidRDefault="00B94EBD" w:rsidP="00B94EBD">
      <w:pPr>
        <w:rPr>
          <w:color w:val="000000"/>
          <w:lang w:eastAsia="lv-LV"/>
        </w:rPr>
      </w:pPr>
    </w:p>
    <w:p w14:paraId="49BA9B84" w14:textId="77777777" w:rsidR="00B94EBD" w:rsidRPr="009E4F3B" w:rsidRDefault="00B94EBD" w:rsidP="00B94EBD">
      <w:pPr>
        <w:rPr>
          <w:color w:val="000000"/>
          <w:lang w:eastAsia="lv-LV"/>
        </w:rPr>
      </w:pPr>
    </w:p>
    <w:p w14:paraId="16ED015B" w14:textId="77777777" w:rsidR="00B94EBD" w:rsidRPr="009E4F3B" w:rsidRDefault="00B94EBD" w:rsidP="00B94EBD">
      <w:pPr>
        <w:shd w:val="clear" w:color="auto" w:fill="FFFFFF"/>
        <w:jc w:val="both"/>
        <w:rPr>
          <w:bCs/>
        </w:rPr>
      </w:pPr>
      <w:r w:rsidRPr="009E4F3B">
        <w:rPr>
          <w:bCs/>
        </w:rPr>
        <w:t>NORAKSTS PAREIZS</w:t>
      </w:r>
    </w:p>
    <w:p w14:paraId="1D59B0D7" w14:textId="77777777" w:rsidR="00B94EBD" w:rsidRPr="009E4F3B" w:rsidRDefault="00B94EBD" w:rsidP="00B94EBD">
      <w:pPr>
        <w:shd w:val="clear" w:color="auto" w:fill="FFFFFF"/>
        <w:jc w:val="both"/>
        <w:rPr>
          <w:bCs/>
        </w:rPr>
      </w:pPr>
      <w:r w:rsidRPr="009E4F3B">
        <w:rPr>
          <w:bCs/>
        </w:rPr>
        <w:t xml:space="preserve">Jelgavas </w:t>
      </w:r>
      <w:proofErr w:type="spellStart"/>
      <w:r w:rsidRPr="009E4F3B">
        <w:rPr>
          <w:bCs/>
        </w:rPr>
        <w:t>valstspilsētas</w:t>
      </w:r>
      <w:proofErr w:type="spellEnd"/>
      <w:r w:rsidRPr="009E4F3B">
        <w:rPr>
          <w:bCs/>
        </w:rPr>
        <w:t xml:space="preserve"> pašvaldības</w:t>
      </w:r>
    </w:p>
    <w:p w14:paraId="14E1E51A" w14:textId="77777777" w:rsidR="00B94EBD" w:rsidRPr="009E4F3B" w:rsidRDefault="00B94EBD" w:rsidP="00B94EBD">
      <w:pPr>
        <w:shd w:val="clear" w:color="auto" w:fill="FFFFFF"/>
        <w:jc w:val="both"/>
        <w:rPr>
          <w:bCs/>
        </w:rPr>
      </w:pPr>
      <w:r w:rsidRPr="009E4F3B">
        <w:rPr>
          <w:bCs/>
        </w:rPr>
        <w:t>Iestādes “Centrālā pārvalde”</w:t>
      </w:r>
    </w:p>
    <w:p w14:paraId="391EC461" w14:textId="77777777" w:rsidR="00B94EBD" w:rsidRPr="009E4F3B" w:rsidRDefault="00B94EBD" w:rsidP="00B94EBD">
      <w:pPr>
        <w:shd w:val="clear" w:color="auto" w:fill="FFFFFF"/>
        <w:jc w:val="both"/>
        <w:rPr>
          <w:bCs/>
        </w:rPr>
      </w:pPr>
      <w:r w:rsidRPr="009E4F3B">
        <w:rPr>
          <w:bCs/>
        </w:rPr>
        <w:t>Administratīvā departamenta</w:t>
      </w:r>
    </w:p>
    <w:p w14:paraId="6C607DF9" w14:textId="77777777" w:rsidR="00B94EBD" w:rsidRPr="009E4F3B" w:rsidRDefault="00B94EBD" w:rsidP="00B94EBD">
      <w:pPr>
        <w:shd w:val="clear" w:color="auto" w:fill="FFFFFF"/>
        <w:jc w:val="both"/>
        <w:rPr>
          <w:bCs/>
        </w:rPr>
      </w:pPr>
      <w:r w:rsidRPr="009E4F3B">
        <w:rPr>
          <w:bCs/>
        </w:rPr>
        <w:t>Lietvedības nodaļas vadītāja</w:t>
      </w:r>
      <w:r w:rsidRPr="009E4F3B">
        <w:rPr>
          <w:bCs/>
        </w:rPr>
        <w:tab/>
      </w:r>
      <w:r w:rsidRPr="009E4F3B">
        <w:rPr>
          <w:bCs/>
        </w:rPr>
        <w:tab/>
      </w:r>
      <w:r w:rsidRPr="009E4F3B">
        <w:rPr>
          <w:bCs/>
        </w:rPr>
        <w:tab/>
      </w:r>
      <w:r w:rsidRPr="009E4F3B">
        <w:rPr>
          <w:bCs/>
          <w:i/>
        </w:rPr>
        <w:tab/>
      </w:r>
      <w:r w:rsidRPr="009E4F3B">
        <w:rPr>
          <w:bCs/>
        </w:rPr>
        <w:tab/>
      </w:r>
      <w:r w:rsidRPr="009E4F3B">
        <w:rPr>
          <w:bCs/>
        </w:rPr>
        <w:tab/>
      </w:r>
      <w:r w:rsidRPr="009E4F3B">
        <w:rPr>
          <w:bCs/>
        </w:rPr>
        <w:tab/>
      </w:r>
      <w:proofErr w:type="spellStart"/>
      <w:r w:rsidRPr="009E4F3B">
        <w:rPr>
          <w:bCs/>
        </w:rPr>
        <w:t>B.Jēkabsone</w:t>
      </w:r>
      <w:proofErr w:type="spellEnd"/>
    </w:p>
    <w:p w14:paraId="0316FAC1" w14:textId="0AFC5E49" w:rsidR="00342504" w:rsidRPr="009E4F3B" w:rsidRDefault="00B94EBD" w:rsidP="00B94EBD">
      <w:r w:rsidRPr="009E4F3B">
        <w:t>2025. gada 27. februārī</w:t>
      </w:r>
    </w:p>
    <w:sectPr w:rsidR="00342504" w:rsidRPr="009E4F3B" w:rsidSect="00A0266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83CE4" w14:textId="77777777" w:rsidR="00F803C8" w:rsidRDefault="00F803C8">
      <w:r>
        <w:separator/>
      </w:r>
    </w:p>
  </w:endnote>
  <w:endnote w:type="continuationSeparator" w:id="0">
    <w:p w14:paraId="3B73FFB9" w14:textId="77777777" w:rsidR="00F803C8" w:rsidRDefault="00F8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66418" w14:textId="77777777" w:rsidR="00F803C8" w:rsidRDefault="00F803C8">
      <w:r>
        <w:separator/>
      </w:r>
    </w:p>
  </w:footnote>
  <w:footnote w:type="continuationSeparator" w:id="0">
    <w:p w14:paraId="1EE5D269" w14:textId="77777777" w:rsidR="00F803C8" w:rsidRDefault="00F8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B02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0143EF"/>
    <w:multiLevelType w:val="hybridMultilevel"/>
    <w:tmpl w:val="D1FA0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84CD2"/>
    <w:rsid w:val="000A41C4"/>
    <w:rsid w:val="000C4CB0"/>
    <w:rsid w:val="000E057A"/>
    <w:rsid w:val="000E4EB6"/>
    <w:rsid w:val="001134A3"/>
    <w:rsid w:val="00126D62"/>
    <w:rsid w:val="00132095"/>
    <w:rsid w:val="0013752D"/>
    <w:rsid w:val="00157FB5"/>
    <w:rsid w:val="00197F0A"/>
    <w:rsid w:val="001A03F5"/>
    <w:rsid w:val="001B2E18"/>
    <w:rsid w:val="001C104F"/>
    <w:rsid w:val="001C629A"/>
    <w:rsid w:val="001C6392"/>
    <w:rsid w:val="00202861"/>
    <w:rsid w:val="002051D3"/>
    <w:rsid w:val="00210DC8"/>
    <w:rsid w:val="00221A03"/>
    <w:rsid w:val="00225A4E"/>
    <w:rsid w:val="00233F7E"/>
    <w:rsid w:val="002438AA"/>
    <w:rsid w:val="00245C19"/>
    <w:rsid w:val="002848A6"/>
    <w:rsid w:val="002914DE"/>
    <w:rsid w:val="0029227E"/>
    <w:rsid w:val="002A71EA"/>
    <w:rsid w:val="002D32A2"/>
    <w:rsid w:val="002D745A"/>
    <w:rsid w:val="002E4AFD"/>
    <w:rsid w:val="002F47FF"/>
    <w:rsid w:val="0031251F"/>
    <w:rsid w:val="00342504"/>
    <w:rsid w:val="00392AAF"/>
    <w:rsid w:val="00393F63"/>
    <w:rsid w:val="003959A1"/>
    <w:rsid w:val="003B6E7A"/>
    <w:rsid w:val="003C6F78"/>
    <w:rsid w:val="003D12D3"/>
    <w:rsid w:val="003D5C89"/>
    <w:rsid w:val="004407DF"/>
    <w:rsid w:val="00443461"/>
    <w:rsid w:val="0044759D"/>
    <w:rsid w:val="004A07D3"/>
    <w:rsid w:val="004D47D9"/>
    <w:rsid w:val="004E2209"/>
    <w:rsid w:val="00503BF4"/>
    <w:rsid w:val="00540422"/>
    <w:rsid w:val="00542F8E"/>
    <w:rsid w:val="00560FB3"/>
    <w:rsid w:val="00577970"/>
    <w:rsid w:val="005931AB"/>
    <w:rsid w:val="005B09A0"/>
    <w:rsid w:val="005D07C7"/>
    <w:rsid w:val="005F07BD"/>
    <w:rsid w:val="005F73E5"/>
    <w:rsid w:val="0060175D"/>
    <w:rsid w:val="00611409"/>
    <w:rsid w:val="00617105"/>
    <w:rsid w:val="0062262E"/>
    <w:rsid w:val="0063151B"/>
    <w:rsid w:val="00631B8B"/>
    <w:rsid w:val="0063637A"/>
    <w:rsid w:val="006457D0"/>
    <w:rsid w:val="00650F49"/>
    <w:rsid w:val="006519F6"/>
    <w:rsid w:val="0066057F"/>
    <w:rsid w:val="0066324F"/>
    <w:rsid w:val="006A4EBB"/>
    <w:rsid w:val="006C554A"/>
    <w:rsid w:val="006D62C3"/>
    <w:rsid w:val="006F39E4"/>
    <w:rsid w:val="00710C1F"/>
    <w:rsid w:val="00720161"/>
    <w:rsid w:val="007346CE"/>
    <w:rsid w:val="007419F0"/>
    <w:rsid w:val="007517A3"/>
    <w:rsid w:val="0075592E"/>
    <w:rsid w:val="0076543C"/>
    <w:rsid w:val="007723CB"/>
    <w:rsid w:val="007F54F5"/>
    <w:rsid w:val="007F6264"/>
    <w:rsid w:val="007F7EC5"/>
    <w:rsid w:val="00802131"/>
    <w:rsid w:val="00807AB7"/>
    <w:rsid w:val="00814062"/>
    <w:rsid w:val="00825485"/>
    <w:rsid w:val="00827057"/>
    <w:rsid w:val="00836517"/>
    <w:rsid w:val="0084174C"/>
    <w:rsid w:val="008562DC"/>
    <w:rsid w:val="00880030"/>
    <w:rsid w:val="0088089B"/>
    <w:rsid w:val="00892EB6"/>
    <w:rsid w:val="008E40CB"/>
    <w:rsid w:val="00906A34"/>
    <w:rsid w:val="009117D3"/>
    <w:rsid w:val="00946181"/>
    <w:rsid w:val="00973D17"/>
    <w:rsid w:val="0097415D"/>
    <w:rsid w:val="009C00E0"/>
    <w:rsid w:val="009E4F3B"/>
    <w:rsid w:val="00A02669"/>
    <w:rsid w:val="00A11FFC"/>
    <w:rsid w:val="00A55634"/>
    <w:rsid w:val="00A61C73"/>
    <w:rsid w:val="00A86047"/>
    <w:rsid w:val="00A867C4"/>
    <w:rsid w:val="00AA6D58"/>
    <w:rsid w:val="00AE7C7A"/>
    <w:rsid w:val="00B03FD3"/>
    <w:rsid w:val="00B22254"/>
    <w:rsid w:val="00B31129"/>
    <w:rsid w:val="00B35B4C"/>
    <w:rsid w:val="00B51C9C"/>
    <w:rsid w:val="00B63E5D"/>
    <w:rsid w:val="00B64D4D"/>
    <w:rsid w:val="00B746FE"/>
    <w:rsid w:val="00B8519F"/>
    <w:rsid w:val="00B85787"/>
    <w:rsid w:val="00B94EBD"/>
    <w:rsid w:val="00BB3322"/>
    <w:rsid w:val="00BB795F"/>
    <w:rsid w:val="00BC0063"/>
    <w:rsid w:val="00BC0BAC"/>
    <w:rsid w:val="00C10B76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27D43"/>
    <w:rsid w:val="00D47FC5"/>
    <w:rsid w:val="00DC5428"/>
    <w:rsid w:val="00E10422"/>
    <w:rsid w:val="00E3404B"/>
    <w:rsid w:val="00E52BA3"/>
    <w:rsid w:val="00E61AB9"/>
    <w:rsid w:val="00EA770A"/>
    <w:rsid w:val="00EB10AE"/>
    <w:rsid w:val="00EB1E9D"/>
    <w:rsid w:val="00EC3FC4"/>
    <w:rsid w:val="00EC4C76"/>
    <w:rsid w:val="00EC518D"/>
    <w:rsid w:val="00EE462B"/>
    <w:rsid w:val="00EF7AF7"/>
    <w:rsid w:val="00F2121C"/>
    <w:rsid w:val="00F45FC8"/>
    <w:rsid w:val="00F72368"/>
    <w:rsid w:val="00F803C8"/>
    <w:rsid w:val="00F848CF"/>
    <w:rsid w:val="00FB6B06"/>
    <w:rsid w:val="00FB7367"/>
    <w:rsid w:val="00FD76F7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BF08C796-7EDD-40E1-BFB4-3A918F2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6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3E6F-99D3-4F0A-9A53-57BA733D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2025-02-27T12:09:00Z</cp:lastPrinted>
  <dcterms:created xsi:type="dcterms:W3CDTF">2025-02-26T14:01:00Z</dcterms:created>
  <dcterms:modified xsi:type="dcterms:W3CDTF">2025-02-27T12:09:00Z</dcterms:modified>
</cp:coreProperties>
</file>