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BA" w:rsidRDefault="007478BA" w:rsidP="007478B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D54BBD7" wp14:editId="26B6F1D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BA" w:rsidRDefault="00381F12" w:rsidP="007478B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4BB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7478BA" w:rsidRDefault="00381F12" w:rsidP="007478BA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7478BA" w:rsidTr="007E0A12">
        <w:tc>
          <w:tcPr>
            <w:tcW w:w="7905" w:type="dxa"/>
          </w:tcPr>
          <w:p w:rsidR="007478BA" w:rsidRDefault="007478BA" w:rsidP="007E0A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27.02.2025.</w:t>
            </w:r>
          </w:p>
        </w:tc>
        <w:tc>
          <w:tcPr>
            <w:tcW w:w="1137" w:type="dxa"/>
          </w:tcPr>
          <w:p w:rsidR="007478BA" w:rsidRDefault="007478BA" w:rsidP="007E0A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81F12">
              <w:rPr>
                <w:bCs/>
                <w:szCs w:val="44"/>
                <w:lang w:val="lv-LV"/>
              </w:rPr>
              <w:t>3/24</w:t>
            </w:r>
          </w:p>
        </w:tc>
      </w:tr>
    </w:tbl>
    <w:p w:rsidR="007478BA" w:rsidRDefault="007478BA" w:rsidP="007478B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478BA" w:rsidRPr="00C878A0" w:rsidRDefault="007478BA" w:rsidP="007478B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PILNVAROJUMS ZEMES NOMAS LĪGUMU PARAKSTĪŠANAI</w:t>
      </w:r>
    </w:p>
    <w:p w:rsidR="007478BA" w:rsidRDefault="007478BA" w:rsidP="007478BA">
      <w:pPr>
        <w:pStyle w:val="BodyText"/>
        <w:ind w:firstLine="360"/>
        <w:jc w:val="both"/>
      </w:pPr>
    </w:p>
    <w:p w:rsidR="00381F12" w:rsidRDefault="00381F12" w:rsidP="00381F12">
      <w:pPr>
        <w:pStyle w:val="BodyText"/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:rsidR="007478BA" w:rsidRDefault="007478BA" w:rsidP="00381F12">
      <w:pPr>
        <w:pStyle w:val="BodyText"/>
        <w:ind w:firstLine="720"/>
        <w:jc w:val="both"/>
        <w:rPr>
          <w:bCs/>
        </w:rPr>
      </w:pPr>
      <w:r>
        <w:t xml:space="preserve">Saskaņā ar Pašvaldību likuma </w:t>
      </w:r>
      <w:r w:rsidR="00655BAD">
        <w:t>10.panta pirmās daļas 21.punktu</w:t>
      </w:r>
      <w:r w:rsidR="00FF1E46">
        <w:t>, 73.panta septīto daļu</w:t>
      </w:r>
      <w:r w:rsidR="00655BAD">
        <w:t xml:space="preserve"> un </w:t>
      </w:r>
      <w:r w:rsidR="00655BAD">
        <w:rPr>
          <w:szCs w:val="24"/>
          <w:lang w:val="x-none"/>
        </w:rPr>
        <w:t xml:space="preserve">Jelgavas </w:t>
      </w:r>
      <w:r w:rsidR="00655BAD">
        <w:rPr>
          <w:szCs w:val="24"/>
        </w:rPr>
        <w:t>valsts</w:t>
      </w:r>
      <w:r w:rsidR="00655BAD">
        <w:rPr>
          <w:szCs w:val="24"/>
          <w:lang w:val="x-none"/>
        </w:rPr>
        <w:t>pilsētas pašvaldības</w:t>
      </w:r>
      <w:r w:rsidR="00655BAD">
        <w:rPr>
          <w:szCs w:val="24"/>
        </w:rPr>
        <w:t xml:space="preserve"> 2023. gada 23. februāra saistoš</w:t>
      </w:r>
      <w:r w:rsidR="00FF1E46">
        <w:rPr>
          <w:szCs w:val="24"/>
        </w:rPr>
        <w:t xml:space="preserve">o </w:t>
      </w:r>
      <w:r w:rsidR="00655BAD">
        <w:rPr>
          <w:szCs w:val="24"/>
        </w:rPr>
        <w:t>noteikum</w:t>
      </w:r>
      <w:r w:rsidR="00FF1E46">
        <w:rPr>
          <w:szCs w:val="24"/>
        </w:rPr>
        <w:t>u</w:t>
      </w:r>
      <w:r w:rsidR="00472BD1">
        <w:rPr>
          <w:szCs w:val="24"/>
        </w:rPr>
        <w:t xml:space="preserve"> Nr.</w:t>
      </w:r>
      <w:r w:rsidR="00655BAD">
        <w:rPr>
          <w:szCs w:val="24"/>
        </w:rPr>
        <w:t xml:space="preserve">23-1 “Jelgavas </w:t>
      </w:r>
      <w:proofErr w:type="spellStart"/>
      <w:r w:rsidR="00655BAD">
        <w:rPr>
          <w:szCs w:val="24"/>
        </w:rPr>
        <w:t>valstspilsētas</w:t>
      </w:r>
      <w:proofErr w:type="spellEnd"/>
      <w:r w:rsidR="00655BAD">
        <w:rPr>
          <w:szCs w:val="24"/>
        </w:rPr>
        <w:t xml:space="preserve"> pašvaldības</w:t>
      </w:r>
      <w:r w:rsidR="00655BAD">
        <w:rPr>
          <w:szCs w:val="24"/>
          <w:lang w:val="x-none"/>
        </w:rPr>
        <w:t xml:space="preserve"> </w:t>
      </w:r>
      <w:r w:rsidR="00655BAD">
        <w:rPr>
          <w:szCs w:val="24"/>
        </w:rPr>
        <w:t>nolikums”</w:t>
      </w:r>
      <w:r w:rsidR="00FF1E46">
        <w:rPr>
          <w:szCs w:val="24"/>
        </w:rPr>
        <w:t xml:space="preserve"> 38.punktu</w:t>
      </w:r>
      <w:r w:rsidR="00655BAD">
        <w:rPr>
          <w:szCs w:val="24"/>
        </w:rPr>
        <w:t>,</w:t>
      </w:r>
    </w:p>
    <w:p w:rsidR="007478BA" w:rsidRDefault="007478BA" w:rsidP="007478BA">
      <w:pPr>
        <w:pStyle w:val="BodyText"/>
        <w:ind w:firstLine="360"/>
        <w:jc w:val="both"/>
        <w:rPr>
          <w:bCs/>
        </w:rPr>
      </w:pPr>
    </w:p>
    <w:p w:rsidR="007478BA" w:rsidRDefault="007478BA" w:rsidP="007478B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4F4425" w:rsidRPr="0005227F" w:rsidRDefault="004F4425" w:rsidP="00472BD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05227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Pilnvarot </w:t>
      </w:r>
      <w:r w:rsidR="000819DE" w:rsidRPr="0005227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Jelgavas </w:t>
      </w:r>
      <w:proofErr w:type="spellStart"/>
      <w:r w:rsidR="000819DE" w:rsidRPr="0005227F">
        <w:rPr>
          <w:rFonts w:ascii="Times New Roman" w:hAnsi="Times New Roman" w:cs="Times New Roman"/>
          <w:bCs/>
          <w:sz w:val="24"/>
          <w:szCs w:val="24"/>
          <w:lang w:val="lv-LV"/>
        </w:rPr>
        <w:t>valstspilsētas</w:t>
      </w:r>
      <w:proofErr w:type="spellEnd"/>
      <w:r w:rsidR="000819DE" w:rsidRPr="0005227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pašvaldības </w:t>
      </w:r>
      <w:r w:rsidRPr="0005227F">
        <w:rPr>
          <w:rFonts w:ascii="Times New Roman" w:hAnsi="Times New Roman" w:cs="Times New Roman"/>
          <w:bCs/>
          <w:sz w:val="24"/>
          <w:szCs w:val="24"/>
          <w:lang w:val="lv-LV"/>
        </w:rPr>
        <w:t>Zemes lietu komisijas priekšsēdētāju parakstīt zemes nomas līgumus, izņemot 2.punktā noteiktos.</w:t>
      </w:r>
    </w:p>
    <w:p w:rsidR="004F4425" w:rsidRPr="0005227F" w:rsidRDefault="004F4425" w:rsidP="00472BD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05227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Pilnvarot Jelgavas </w:t>
      </w:r>
      <w:proofErr w:type="spellStart"/>
      <w:r w:rsidR="000819DE" w:rsidRPr="0005227F">
        <w:rPr>
          <w:rFonts w:ascii="Times New Roman" w:hAnsi="Times New Roman" w:cs="Times New Roman"/>
          <w:bCs/>
          <w:sz w:val="24"/>
          <w:szCs w:val="24"/>
          <w:lang w:val="lv-LV"/>
        </w:rPr>
        <w:t>valsts</w:t>
      </w:r>
      <w:r w:rsidRPr="0005227F">
        <w:rPr>
          <w:rFonts w:ascii="Times New Roman" w:hAnsi="Times New Roman" w:cs="Times New Roman"/>
          <w:bCs/>
          <w:sz w:val="24"/>
          <w:szCs w:val="24"/>
          <w:lang w:val="lv-LV"/>
        </w:rPr>
        <w:t>pilsētas</w:t>
      </w:r>
      <w:proofErr w:type="spellEnd"/>
      <w:r w:rsidRPr="0005227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0819DE" w:rsidRPr="0005227F">
        <w:rPr>
          <w:rFonts w:ascii="Times New Roman" w:hAnsi="Times New Roman" w:cs="Times New Roman"/>
          <w:bCs/>
          <w:sz w:val="24"/>
          <w:szCs w:val="24"/>
          <w:lang w:val="lv-LV"/>
        </w:rPr>
        <w:t>pašvaldības iestādes</w:t>
      </w:r>
      <w:r w:rsidRPr="0005227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0819DE" w:rsidRPr="0005227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“Centrālā pārvalde” </w:t>
      </w:r>
      <w:r w:rsidRPr="0005227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Pašvaldības īpašumu </w:t>
      </w:r>
      <w:r w:rsidR="000819DE" w:rsidRPr="0005227F">
        <w:rPr>
          <w:rFonts w:ascii="Times New Roman" w:hAnsi="Times New Roman" w:cs="Times New Roman"/>
          <w:bCs/>
          <w:sz w:val="24"/>
          <w:szCs w:val="24"/>
          <w:lang w:val="lv-LV"/>
        </w:rPr>
        <w:t>departamenta</w:t>
      </w:r>
      <w:r w:rsidRPr="0005227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vadītāju </w:t>
      </w:r>
      <w:r w:rsidR="000819DE" w:rsidRPr="0005227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parakstīt </w:t>
      </w:r>
      <w:r w:rsidRPr="0005227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zemes </w:t>
      </w:r>
      <w:r w:rsidR="003F182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nomas līgumus par sakņu dārza, pļavu </w:t>
      </w:r>
      <w:r w:rsidR="0005227F" w:rsidRPr="0005227F">
        <w:rPr>
          <w:rFonts w:ascii="Times New Roman" w:hAnsi="Times New Roman" w:cs="Times New Roman"/>
          <w:bCs/>
          <w:sz w:val="24"/>
          <w:szCs w:val="24"/>
          <w:lang w:val="lv-LV"/>
        </w:rPr>
        <w:t>uzturēšanu.</w:t>
      </w:r>
    </w:p>
    <w:p w:rsidR="007478BA" w:rsidRPr="0005227F" w:rsidRDefault="007478BA" w:rsidP="00472BD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05227F">
        <w:rPr>
          <w:rFonts w:ascii="Times New Roman" w:hAnsi="Times New Roman" w:cs="Times New Roman"/>
          <w:sz w:val="24"/>
          <w:szCs w:val="24"/>
          <w:lang w:val="lv-LV"/>
        </w:rPr>
        <w:t>Atzīt par spēku zaudējušu Jelgavas pilsētas domes 201</w:t>
      </w:r>
      <w:r w:rsidR="0005227F" w:rsidRPr="0005227F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05227F">
        <w:rPr>
          <w:rFonts w:ascii="Times New Roman" w:hAnsi="Times New Roman" w:cs="Times New Roman"/>
          <w:sz w:val="24"/>
          <w:szCs w:val="24"/>
          <w:lang w:val="lv-LV"/>
        </w:rPr>
        <w:t xml:space="preserve">. gada </w:t>
      </w:r>
      <w:r w:rsidR="0005227F" w:rsidRPr="0005227F">
        <w:rPr>
          <w:rFonts w:ascii="Times New Roman" w:hAnsi="Times New Roman" w:cs="Times New Roman"/>
          <w:sz w:val="24"/>
          <w:szCs w:val="24"/>
          <w:lang w:val="lv-LV"/>
        </w:rPr>
        <w:t>26.</w:t>
      </w:r>
      <w:r w:rsidR="00472BD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5227F" w:rsidRPr="0005227F">
        <w:rPr>
          <w:rFonts w:ascii="Times New Roman" w:hAnsi="Times New Roman" w:cs="Times New Roman"/>
          <w:sz w:val="24"/>
          <w:szCs w:val="24"/>
          <w:lang w:val="lv-LV"/>
        </w:rPr>
        <w:t>janvāra</w:t>
      </w:r>
      <w:r w:rsidRPr="0005227F">
        <w:rPr>
          <w:rFonts w:ascii="Times New Roman" w:hAnsi="Times New Roman" w:cs="Times New Roman"/>
          <w:sz w:val="24"/>
          <w:szCs w:val="24"/>
          <w:lang w:val="lv-LV"/>
        </w:rPr>
        <w:t xml:space="preserve"> lēmumu Nr.</w:t>
      </w:r>
      <w:r w:rsidR="0005227F" w:rsidRPr="0005227F">
        <w:rPr>
          <w:rFonts w:ascii="Times New Roman" w:hAnsi="Times New Roman" w:cs="Times New Roman"/>
          <w:sz w:val="24"/>
          <w:szCs w:val="24"/>
          <w:lang w:val="lv-LV"/>
        </w:rPr>
        <w:t>1/5</w:t>
      </w:r>
      <w:r w:rsidRPr="0005227F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05227F" w:rsidRPr="0005227F">
        <w:rPr>
          <w:rFonts w:ascii="Times New Roman" w:hAnsi="Times New Roman" w:cs="Times New Roman"/>
          <w:sz w:val="24"/>
          <w:szCs w:val="24"/>
          <w:lang w:val="lv-LV"/>
        </w:rPr>
        <w:t>Pilnvarojums zemes nomas līgumu parakstīšanai</w:t>
      </w:r>
      <w:r w:rsidRPr="0005227F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:rsidR="002B7D7B" w:rsidRDefault="002B7D7B"/>
    <w:p w:rsidR="00381F12" w:rsidRPr="002053CC" w:rsidRDefault="00381F12" w:rsidP="00381F12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:rsidR="00381F12" w:rsidRPr="002053CC" w:rsidRDefault="00381F12" w:rsidP="00381F12">
      <w:pPr>
        <w:rPr>
          <w:color w:val="000000"/>
          <w:lang w:eastAsia="lv-LV"/>
        </w:rPr>
      </w:pPr>
    </w:p>
    <w:p w:rsidR="00381F12" w:rsidRPr="002053CC" w:rsidRDefault="00381F12" w:rsidP="00381F12">
      <w:pPr>
        <w:rPr>
          <w:color w:val="000000"/>
          <w:lang w:eastAsia="lv-LV"/>
        </w:rPr>
      </w:pPr>
    </w:p>
    <w:p w:rsidR="00381F12" w:rsidRPr="002053CC" w:rsidRDefault="00381F12" w:rsidP="00381F12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:rsidR="00381F12" w:rsidRPr="002053CC" w:rsidRDefault="00381F12" w:rsidP="00381F12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:rsidR="00381F12" w:rsidRPr="002053CC" w:rsidRDefault="00381F12" w:rsidP="00381F12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:rsidR="00381F12" w:rsidRPr="002053CC" w:rsidRDefault="00381F12" w:rsidP="00381F12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:rsidR="00381F12" w:rsidRPr="002053CC" w:rsidRDefault="00381F12" w:rsidP="00381F12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:rsidR="00381F12" w:rsidRDefault="00381F12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  <w:bookmarkStart w:id="0" w:name="_GoBack"/>
      <w:bookmarkEnd w:id="0"/>
    </w:p>
    <w:sectPr w:rsidR="00381F12" w:rsidSect="00472BD1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57" w:rsidRDefault="00925457">
      <w:r>
        <w:separator/>
      </w:r>
    </w:p>
  </w:endnote>
  <w:endnote w:type="continuationSeparator" w:id="0">
    <w:p w:rsidR="00925457" w:rsidRDefault="0092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57" w:rsidRDefault="00925457">
      <w:r>
        <w:separator/>
      </w:r>
    </w:p>
  </w:footnote>
  <w:footnote w:type="continuationSeparator" w:id="0">
    <w:p w:rsidR="00925457" w:rsidRDefault="00925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6E620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446DD8F" wp14:editId="6DAE941F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6E620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6E620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6E620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925457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6E620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6E620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4E43"/>
    <w:multiLevelType w:val="hybridMultilevel"/>
    <w:tmpl w:val="D6A645AC"/>
    <w:lvl w:ilvl="0" w:tplc="5A781F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C4A01"/>
    <w:multiLevelType w:val="hybridMultilevel"/>
    <w:tmpl w:val="8E32A7F4"/>
    <w:lvl w:ilvl="0" w:tplc="E3B08B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BA"/>
    <w:rsid w:val="0005227F"/>
    <w:rsid w:val="000819DE"/>
    <w:rsid w:val="002B7D7B"/>
    <w:rsid w:val="00381F12"/>
    <w:rsid w:val="003A793C"/>
    <w:rsid w:val="003F1825"/>
    <w:rsid w:val="003F6806"/>
    <w:rsid w:val="00472BD1"/>
    <w:rsid w:val="004F4425"/>
    <w:rsid w:val="006179AC"/>
    <w:rsid w:val="00655BAD"/>
    <w:rsid w:val="006730CA"/>
    <w:rsid w:val="006E620E"/>
    <w:rsid w:val="007478BA"/>
    <w:rsid w:val="00925457"/>
    <w:rsid w:val="00D23BA8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0EF2BF-63FC-42B2-B840-9A88F34D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478BA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478B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7478B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7478BA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7478BA"/>
    <w:rPr>
      <w:szCs w:val="20"/>
    </w:rPr>
  </w:style>
  <w:style w:type="character" w:customStyle="1" w:styleId="BodyTextChar">
    <w:name w:val="Body Text Char"/>
    <w:basedOn w:val="DefaultParagraphFont"/>
    <w:link w:val="BodyText"/>
    <w:rsid w:val="007478B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478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478B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2,H&amp;P List Paragraph,Strip,Akapit z listą BS,Bullet list,Bulletpointi,Bullets,Colorful List - Accent 11,Colorful List - Accent 12,LP1.,List Paragraph1,List1,Normal bullet 2,Numurets,Saistīto dokumentu saraksts,Syle 1,Tabulu virsraksts"/>
    <w:basedOn w:val="Normal"/>
    <w:link w:val="ListParagraphChar"/>
    <w:uiPriority w:val="34"/>
    <w:qFormat/>
    <w:rsid w:val="007478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2 Char,H&amp;P List Paragraph Char,Strip Char,Akapit z listą BS Char,Bullet list Char,Bulletpointi Char,Bullets Char,Colorful List - Accent 11 Char,Colorful List - Accent 12 Char,LP1. Char,List Paragraph1 Char,List1 Char,Numurets Char"/>
    <w:link w:val="ListParagraph"/>
    <w:uiPriority w:val="34"/>
    <w:qFormat/>
    <w:locked/>
    <w:rsid w:val="007478B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2025-02-10T13:17:00Z</cp:lastPrinted>
  <dcterms:created xsi:type="dcterms:W3CDTF">2025-02-26T13:37:00Z</dcterms:created>
  <dcterms:modified xsi:type="dcterms:W3CDTF">2025-02-26T13:41:00Z</dcterms:modified>
</cp:coreProperties>
</file>