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valstspilsētas pašvaldības domes </w:t>
      </w:r>
    </w:p>
    <w:p w14:paraId="6069DFE9" w14:textId="6B5FD5DF" w:rsidR="00925FAF" w:rsidRPr="00D25B8C" w:rsidRDefault="00925FAF" w:rsidP="00925FAF">
      <w:pPr>
        <w:pStyle w:val="Title"/>
        <w:ind w:left="4678"/>
        <w:jc w:val="right"/>
        <w:rPr>
          <w:sz w:val="24"/>
        </w:rPr>
      </w:pPr>
      <w:r w:rsidRPr="00D25B8C">
        <w:rPr>
          <w:sz w:val="24"/>
        </w:rPr>
        <w:t>202</w:t>
      </w:r>
      <w:r w:rsidR="006F41E6">
        <w:rPr>
          <w:sz w:val="24"/>
        </w:rPr>
        <w:t>5</w:t>
      </w:r>
      <w:r w:rsidRPr="00D25B8C">
        <w:rPr>
          <w:sz w:val="24"/>
        </w:rPr>
        <w:t xml:space="preserve">. gada </w:t>
      </w:r>
      <w:r w:rsidR="00A66693" w:rsidRPr="00D25B8C">
        <w:rPr>
          <w:sz w:val="24"/>
        </w:rPr>
        <w:t>2</w:t>
      </w:r>
      <w:r w:rsidR="006F41E6">
        <w:rPr>
          <w:sz w:val="24"/>
        </w:rPr>
        <w:t>7</w:t>
      </w:r>
      <w:r w:rsidRPr="00D25B8C">
        <w:rPr>
          <w:sz w:val="24"/>
        </w:rPr>
        <w:t xml:space="preserve">. </w:t>
      </w:r>
      <w:r w:rsidR="00736E05">
        <w:rPr>
          <w:sz w:val="24"/>
        </w:rPr>
        <w:t>novembra</w:t>
      </w:r>
      <w:r w:rsidRPr="00D25B8C">
        <w:rPr>
          <w:sz w:val="24"/>
        </w:rPr>
        <w:t xml:space="preserve"> lēmumam Nr.</w:t>
      </w:r>
      <w:r w:rsidR="00C6471E">
        <w:rPr>
          <w:sz w:val="24"/>
        </w:rPr>
        <w:t>3/18</w:t>
      </w:r>
      <w:bookmarkStart w:id="0" w:name="_GoBack"/>
      <w:bookmarkEnd w:id="0"/>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0BFC42F6" w:rsidR="002501C0" w:rsidRPr="00736E05" w:rsidRDefault="00736E05" w:rsidP="002501C0">
      <w:pPr>
        <w:pStyle w:val="Title"/>
        <w:rPr>
          <w:b/>
          <w:caps/>
          <w:sz w:val="24"/>
          <w:szCs w:val="24"/>
        </w:rPr>
      </w:pPr>
      <w:r w:rsidRPr="00736E05">
        <w:rPr>
          <w:b/>
          <w:bCs/>
          <w:caps/>
          <w:sz w:val="24"/>
          <w:szCs w:val="24"/>
        </w:rPr>
        <w:t>nekustamā īpašuma Loka maģistrālē 21A</w:t>
      </w:r>
      <w:r w:rsidR="002501C0" w:rsidRPr="00736E05">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4C654097" w:rsidR="002501C0" w:rsidRPr="00F33A0E" w:rsidRDefault="002501C0" w:rsidP="002501C0">
      <w:pPr>
        <w:pStyle w:val="Title"/>
        <w:ind w:left="567"/>
        <w:jc w:val="both"/>
        <w:rPr>
          <w:sz w:val="24"/>
          <w:szCs w:val="24"/>
        </w:rPr>
      </w:pPr>
      <w:r w:rsidRPr="00F33A0E">
        <w:rPr>
          <w:sz w:val="24"/>
          <w:szCs w:val="24"/>
        </w:rPr>
        <w:t xml:space="preserve">Šie izsoles noteikumi (turpmāk - Noteikumi) nosaka kārtību, kādā tiek pārdots izsolē </w:t>
      </w:r>
      <w:r w:rsidRPr="00736E05">
        <w:rPr>
          <w:sz w:val="24"/>
          <w:szCs w:val="24"/>
        </w:rPr>
        <w:t xml:space="preserve">Jelgavas valstspilsētas pašvaldībai (turpmāk - Pašvaldība) piederošs </w:t>
      </w:r>
      <w:r w:rsidR="00736E05" w:rsidRPr="00736E05">
        <w:rPr>
          <w:bCs/>
          <w:sz w:val="24"/>
          <w:szCs w:val="24"/>
        </w:rPr>
        <w:t>nekustam</w:t>
      </w:r>
      <w:r w:rsidR="00736E05">
        <w:rPr>
          <w:bCs/>
          <w:sz w:val="24"/>
          <w:szCs w:val="24"/>
        </w:rPr>
        <w:t>ais</w:t>
      </w:r>
      <w:r w:rsidR="00736E05" w:rsidRPr="00736E05">
        <w:rPr>
          <w:bCs/>
          <w:sz w:val="24"/>
          <w:szCs w:val="24"/>
        </w:rPr>
        <w:t xml:space="preserve"> īpašum</w:t>
      </w:r>
      <w:r w:rsidR="00736E05">
        <w:rPr>
          <w:bCs/>
          <w:sz w:val="24"/>
          <w:szCs w:val="24"/>
        </w:rPr>
        <w:t>s</w:t>
      </w:r>
      <w:r w:rsidR="00736E05" w:rsidRPr="00736E05">
        <w:rPr>
          <w:bCs/>
          <w:sz w:val="24"/>
          <w:szCs w:val="24"/>
        </w:rPr>
        <w:t xml:space="preserve"> Loka maģistrālē 21A</w:t>
      </w:r>
      <w:r w:rsidRPr="00736E05">
        <w:rPr>
          <w:sz w:val="24"/>
          <w:szCs w:val="24"/>
        </w:rPr>
        <w:t xml:space="preserve">, </w:t>
      </w:r>
      <w:r w:rsidRPr="00736E05">
        <w:rPr>
          <w:bCs/>
          <w:sz w:val="24"/>
          <w:szCs w:val="24"/>
        </w:rPr>
        <w:t>Jelgavā</w:t>
      </w:r>
      <w:r w:rsidRPr="00736E05">
        <w:rPr>
          <w:sz w:val="24"/>
          <w:szCs w:val="24"/>
        </w:rPr>
        <w:t>, saskaņā ar Publiskas personas mantas</w:t>
      </w:r>
      <w:r w:rsidRPr="00F33A0E">
        <w:rPr>
          <w:sz w:val="24"/>
          <w:szCs w:val="24"/>
        </w:rPr>
        <w:t xml:space="preserve"> atsavināšanas likumu un Civillikumu.</w:t>
      </w:r>
    </w:p>
    <w:p w14:paraId="6CCDDAD2" w14:textId="77777777" w:rsidR="002501C0" w:rsidRPr="00F33A0E" w:rsidRDefault="002501C0" w:rsidP="002501C0">
      <w:pPr>
        <w:pStyle w:val="Title"/>
        <w:jc w:val="both"/>
        <w:rPr>
          <w:sz w:val="24"/>
          <w:szCs w:val="24"/>
        </w:rPr>
      </w:pPr>
      <w:r w:rsidRPr="00F33A0E">
        <w:rPr>
          <w:sz w:val="24"/>
          <w:szCs w:val="24"/>
        </w:rPr>
        <w:t xml:space="preserve"> </w:t>
      </w:r>
    </w:p>
    <w:p w14:paraId="30508DB8" w14:textId="781F3AEC" w:rsidR="002501C0" w:rsidRPr="00F33A0E" w:rsidRDefault="00210E6D" w:rsidP="002501C0">
      <w:pPr>
        <w:pStyle w:val="Title"/>
        <w:numPr>
          <w:ilvl w:val="0"/>
          <w:numId w:val="7"/>
        </w:numPr>
        <w:ind w:left="284" w:hanging="284"/>
        <w:jc w:val="both"/>
        <w:rPr>
          <w:b/>
          <w:sz w:val="24"/>
          <w:szCs w:val="24"/>
        </w:rPr>
      </w:pPr>
      <w:r>
        <w:rPr>
          <w:b/>
          <w:sz w:val="24"/>
          <w:szCs w:val="24"/>
        </w:rPr>
        <w:t>Nekustamā īpašuma</w:t>
      </w:r>
      <w:r w:rsidR="002501C0" w:rsidRPr="00F33A0E">
        <w:rPr>
          <w:b/>
          <w:sz w:val="24"/>
          <w:szCs w:val="24"/>
        </w:rPr>
        <w:t xml:space="preserve"> raksturojums </w:t>
      </w:r>
    </w:p>
    <w:p w14:paraId="1D59A72F" w14:textId="19984825" w:rsidR="002501C0" w:rsidRPr="00210E6D" w:rsidRDefault="00210E6D" w:rsidP="002501C0">
      <w:pPr>
        <w:pStyle w:val="Title"/>
        <w:numPr>
          <w:ilvl w:val="1"/>
          <w:numId w:val="7"/>
        </w:numPr>
        <w:ind w:left="567" w:hanging="567"/>
        <w:jc w:val="both"/>
        <w:rPr>
          <w:sz w:val="24"/>
          <w:szCs w:val="24"/>
        </w:rPr>
      </w:pPr>
      <w:r>
        <w:rPr>
          <w:bCs/>
          <w:sz w:val="24"/>
          <w:szCs w:val="24"/>
        </w:rPr>
        <w:t>N</w:t>
      </w:r>
      <w:r w:rsidRPr="00210E6D">
        <w:rPr>
          <w:bCs/>
          <w:sz w:val="24"/>
          <w:szCs w:val="24"/>
        </w:rPr>
        <w:t xml:space="preserve">ekustamais īpašums ar kadastra numuru 09000360276 Loka maģistrālē 21A, Jelgavā </w:t>
      </w:r>
      <w:r w:rsidRPr="00210E6D">
        <w:rPr>
          <w:sz w:val="24"/>
          <w:szCs w:val="24"/>
        </w:rPr>
        <w:t>(turpmāk – Nekustamais īpašums)</w:t>
      </w:r>
      <w:r w:rsidRPr="00210E6D">
        <w:rPr>
          <w:bCs/>
          <w:sz w:val="24"/>
          <w:szCs w:val="24"/>
        </w:rPr>
        <w:t xml:space="preserve">, sastāv no zemes vienības </w:t>
      </w:r>
      <w:r w:rsidRPr="00210E6D">
        <w:rPr>
          <w:sz w:val="24"/>
          <w:szCs w:val="24"/>
        </w:rPr>
        <w:t>344 </w:t>
      </w:r>
      <w:r w:rsidRPr="00210E6D">
        <w:rPr>
          <w:bCs/>
          <w:sz w:val="24"/>
          <w:szCs w:val="24"/>
        </w:rPr>
        <w:t>m</w:t>
      </w:r>
      <w:r w:rsidRPr="00210E6D">
        <w:rPr>
          <w:bCs/>
          <w:sz w:val="24"/>
          <w:szCs w:val="24"/>
          <w:vertAlign w:val="superscript"/>
        </w:rPr>
        <w:t>2</w:t>
      </w:r>
      <w:r w:rsidRPr="00210E6D">
        <w:rPr>
          <w:bCs/>
          <w:sz w:val="24"/>
          <w:szCs w:val="24"/>
        </w:rPr>
        <w:t xml:space="preserve"> platībā ar kadastra apzīmējumu </w:t>
      </w:r>
      <w:r w:rsidRPr="00210E6D">
        <w:rPr>
          <w:sz w:val="24"/>
          <w:szCs w:val="24"/>
        </w:rPr>
        <w:t>09000360415 un nedzīvojamās ēkas – noliktavas (kopējā platība 77,4 m</w:t>
      </w:r>
      <w:r w:rsidRPr="00210E6D">
        <w:rPr>
          <w:sz w:val="24"/>
          <w:szCs w:val="24"/>
          <w:vertAlign w:val="superscript"/>
        </w:rPr>
        <w:t>2</w:t>
      </w:r>
      <w:r w:rsidRPr="00210E6D">
        <w:rPr>
          <w:sz w:val="24"/>
          <w:szCs w:val="24"/>
        </w:rPr>
        <w:t>) ar kadastra apzīmējumu 09000360276001</w:t>
      </w:r>
      <w:r w:rsidR="002501C0" w:rsidRPr="00210E6D">
        <w:rPr>
          <w:sz w:val="24"/>
          <w:szCs w:val="24"/>
        </w:rPr>
        <w:t>.</w:t>
      </w:r>
    </w:p>
    <w:p w14:paraId="294087CA" w14:textId="3C4A95BF" w:rsidR="00210E6D" w:rsidRPr="00210E6D" w:rsidRDefault="00210E6D" w:rsidP="00210E6D">
      <w:pPr>
        <w:pStyle w:val="BodyText"/>
        <w:numPr>
          <w:ilvl w:val="1"/>
          <w:numId w:val="7"/>
        </w:numPr>
        <w:ind w:left="567" w:hanging="567"/>
        <w:rPr>
          <w:rFonts w:ascii="Times New Roman" w:hAnsi="Times New Roman"/>
          <w:bCs/>
          <w:sz w:val="24"/>
          <w:szCs w:val="24"/>
          <w:lang w:val="lv-LV"/>
        </w:rPr>
      </w:pPr>
      <w:r>
        <w:rPr>
          <w:bCs/>
          <w:sz w:val="24"/>
          <w:szCs w:val="24"/>
        </w:rPr>
        <w:t>N</w:t>
      </w:r>
      <w:r w:rsidRPr="00210E6D">
        <w:rPr>
          <w:rFonts w:ascii="Times New Roman" w:hAnsi="Times New Roman"/>
          <w:bCs/>
          <w:sz w:val="24"/>
          <w:szCs w:val="24"/>
        </w:rPr>
        <w:t xml:space="preserve">ekustamais īpašums </w:t>
      </w:r>
      <w:r w:rsidRPr="00210E6D">
        <w:rPr>
          <w:rFonts w:ascii="Times New Roman" w:hAnsi="Times New Roman"/>
          <w:bCs/>
          <w:sz w:val="24"/>
          <w:szCs w:val="24"/>
          <w:lang w:val="lv-LV"/>
        </w:rPr>
        <w:t>nav iznomāts.</w:t>
      </w:r>
    </w:p>
    <w:p w14:paraId="369B1C17" w14:textId="77777777" w:rsidR="002501C0" w:rsidRPr="00F33A0E" w:rsidRDefault="002501C0" w:rsidP="002501C0">
      <w:pPr>
        <w:pStyle w:val="Title"/>
        <w:jc w:val="both"/>
        <w:rPr>
          <w:bCs/>
          <w:sz w:val="24"/>
          <w:szCs w:val="24"/>
        </w:rPr>
      </w:pPr>
    </w:p>
    <w:p w14:paraId="77917412"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Īpašuma tiesības</w:t>
      </w:r>
    </w:p>
    <w:p w14:paraId="221ECEF3" w14:textId="1276C14C" w:rsidR="002501C0" w:rsidRPr="00F33A0E" w:rsidRDefault="00210E6D" w:rsidP="002501C0">
      <w:pPr>
        <w:pStyle w:val="Title"/>
        <w:ind w:left="567"/>
        <w:jc w:val="both"/>
        <w:rPr>
          <w:sz w:val="24"/>
          <w:szCs w:val="24"/>
        </w:rPr>
      </w:pPr>
      <w:r>
        <w:rPr>
          <w:bCs/>
          <w:sz w:val="24"/>
          <w:szCs w:val="24"/>
        </w:rPr>
        <w:t>N</w:t>
      </w:r>
      <w:r w:rsidRPr="00210E6D">
        <w:rPr>
          <w:bCs/>
          <w:sz w:val="24"/>
          <w:szCs w:val="24"/>
        </w:rPr>
        <w:t xml:space="preserve">ekustamais īpašums </w:t>
      </w:r>
      <w:r w:rsidR="002501C0" w:rsidRPr="00F33A0E">
        <w:rPr>
          <w:sz w:val="24"/>
          <w:szCs w:val="24"/>
        </w:rPr>
        <w:t>ierakstīts Zemgales rajona tiesas Jelgavas pilsētas zemesgrāmatas nodalījumā Nr. 100000</w:t>
      </w:r>
      <w:r>
        <w:rPr>
          <w:sz w:val="24"/>
          <w:szCs w:val="24"/>
        </w:rPr>
        <w:t>066344</w:t>
      </w:r>
      <w:r w:rsidR="002501C0" w:rsidRPr="00F33A0E">
        <w:rPr>
          <w:sz w:val="24"/>
          <w:szCs w:val="24"/>
        </w:rPr>
        <w:t xml:space="preserve"> </w:t>
      </w:r>
      <w:r w:rsidR="002501C0" w:rsidRPr="00F33A0E">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3C9CE3A5" w14:textId="7E2FFD98"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w:t>
      </w:r>
      <w:r w:rsidR="00487FA8">
        <w:rPr>
          <w:sz w:val="24"/>
          <w:szCs w:val="24"/>
          <w:lang w:val="lv-LV"/>
        </w:rPr>
        <w:t>Nekustamā īpašuma</w:t>
      </w:r>
      <w:r w:rsidRPr="00817CEA">
        <w:rPr>
          <w:sz w:val="24"/>
          <w:szCs w:val="24"/>
          <w:lang w:val="lv-LV"/>
        </w:rPr>
        <w:t xml:space="preserve">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3272D996" w:rsidR="00732AB1" w:rsidRPr="00817CEA" w:rsidRDefault="00210E6D" w:rsidP="00732AB1">
      <w:pPr>
        <w:pStyle w:val="Title"/>
        <w:numPr>
          <w:ilvl w:val="0"/>
          <w:numId w:val="7"/>
        </w:numPr>
        <w:ind w:left="284" w:hanging="284"/>
        <w:jc w:val="both"/>
        <w:rPr>
          <w:b/>
          <w:sz w:val="24"/>
        </w:rPr>
      </w:pPr>
      <w:r w:rsidRPr="00210E6D">
        <w:rPr>
          <w:b/>
          <w:sz w:val="24"/>
          <w:szCs w:val="24"/>
        </w:rPr>
        <w:t>Nekustam</w:t>
      </w:r>
      <w:r>
        <w:rPr>
          <w:b/>
          <w:sz w:val="24"/>
          <w:szCs w:val="24"/>
        </w:rPr>
        <w:t>ā</w:t>
      </w:r>
      <w:r w:rsidRPr="00210E6D">
        <w:rPr>
          <w:b/>
          <w:sz w:val="24"/>
          <w:szCs w:val="24"/>
        </w:rPr>
        <w:t xml:space="preserve"> īpašum</w:t>
      </w:r>
      <w:r>
        <w:rPr>
          <w:b/>
          <w:sz w:val="24"/>
          <w:szCs w:val="24"/>
        </w:rPr>
        <w:t>a</w:t>
      </w:r>
      <w:r w:rsidRPr="00210E6D">
        <w:rPr>
          <w:bCs/>
          <w:sz w:val="24"/>
          <w:szCs w:val="24"/>
        </w:rPr>
        <w:t xml:space="preserve"> </w:t>
      </w:r>
      <w:r w:rsidR="00732AB1" w:rsidRPr="00817CEA">
        <w:rPr>
          <w:b/>
          <w:sz w:val="24"/>
        </w:rPr>
        <w:t>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2496C56F" w:rsidR="00732AB1" w:rsidRPr="004304EF" w:rsidRDefault="00732AB1" w:rsidP="00732AB1">
      <w:pPr>
        <w:pStyle w:val="Title"/>
        <w:numPr>
          <w:ilvl w:val="1"/>
          <w:numId w:val="7"/>
        </w:numPr>
        <w:ind w:left="567" w:hanging="567"/>
        <w:jc w:val="both"/>
        <w:rPr>
          <w:sz w:val="24"/>
          <w:szCs w:val="24"/>
        </w:rPr>
      </w:pPr>
      <w:r w:rsidRPr="004304EF">
        <w:rPr>
          <w:sz w:val="24"/>
          <w:szCs w:val="24"/>
        </w:rPr>
        <w:t xml:space="preserve">Izsoles sākumcena (turpmāk - Sākumcena) </w:t>
      </w:r>
      <w:r w:rsidR="004304EF" w:rsidRPr="004304EF">
        <w:rPr>
          <w:sz w:val="24"/>
          <w:szCs w:val="24"/>
        </w:rPr>
        <w:t>14000,00</w:t>
      </w:r>
      <w:r w:rsidR="004304EF" w:rsidRPr="004304EF">
        <w:rPr>
          <w:i/>
          <w:sz w:val="24"/>
          <w:szCs w:val="24"/>
        </w:rPr>
        <w:t xml:space="preserve"> euro </w:t>
      </w:r>
      <w:r w:rsidR="004304EF" w:rsidRPr="004304EF">
        <w:rPr>
          <w:sz w:val="24"/>
          <w:szCs w:val="24"/>
        </w:rPr>
        <w:t xml:space="preserve">(četrpadsmit tūkstoši </w:t>
      </w:r>
      <w:r w:rsidR="004304EF" w:rsidRPr="004304EF">
        <w:rPr>
          <w:i/>
          <w:sz w:val="24"/>
          <w:szCs w:val="24"/>
        </w:rPr>
        <w:t>euro</w:t>
      </w:r>
      <w:r w:rsidR="004304EF" w:rsidRPr="004304EF">
        <w:rPr>
          <w:sz w:val="24"/>
          <w:szCs w:val="24"/>
        </w:rPr>
        <w:t>, 00 centi)</w:t>
      </w:r>
      <w:r w:rsidRPr="004304EF">
        <w:rPr>
          <w:sz w:val="24"/>
          <w:szCs w:val="24"/>
        </w:rPr>
        <w:t>.</w:t>
      </w:r>
    </w:p>
    <w:p w14:paraId="22A2B0C5" w14:textId="77777777" w:rsidR="00732AB1" w:rsidRPr="004304EF" w:rsidRDefault="00732AB1" w:rsidP="00732AB1">
      <w:pPr>
        <w:pStyle w:val="Title"/>
        <w:numPr>
          <w:ilvl w:val="1"/>
          <w:numId w:val="7"/>
        </w:numPr>
        <w:ind w:left="567" w:hanging="567"/>
        <w:jc w:val="both"/>
        <w:rPr>
          <w:sz w:val="24"/>
          <w:szCs w:val="24"/>
        </w:rPr>
      </w:pPr>
      <w:r w:rsidRPr="004304EF">
        <w:rPr>
          <w:sz w:val="24"/>
          <w:szCs w:val="24"/>
        </w:rPr>
        <w:t xml:space="preserve">Izsoles solis  1000,00 </w:t>
      </w:r>
      <w:r w:rsidRPr="004304EF">
        <w:rPr>
          <w:i/>
          <w:sz w:val="24"/>
          <w:szCs w:val="24"/>
        </w:rPr>
        <w:t>euro</w:t>
      </w:r>
      <w:r w:rsidRPr="004304EF">
        <w:rPr>
          <w:sz w:val="24"/>
          <w:szCs w:val="24"/>
        </w:rPr>
        <w:t xml:space="preserve"> (viens tūkstotis </w:t>
      </w:r>
      <w:r w:rsidRPr="004304EF">
        <w:rPr>
          <w:i/>
          <w:sz w:val="24"/>
          <w:szCs w:val="24"/>
        </w:rPr>
        <w:t>euro</w:t>
      </w:r>
      <w:r w:rsidRPr="004304EF">
        <w:rPr>
          <w:sz w:val="24"/>
          <w:szCs w:val="24"/>
        </w:rPr>
        <w:t>, 00 centi).</w:t>
      </w:r>
    </w:p>
    <w:p w14:paraId="56642C0A" w14:textId="25D309F0" w:rsidR="00732AB1" w:rsidRPr="004304EF" w:rsidRDefault="00732AB1" w:rsidP="00732AB1">
      <w:pPr>
        <w:pStyle w:val="Title"/>
        <w:numPr>
          <w:ilvl w:val="1"/>
          <w:numId w:val="7"/>
        </w:numPr>
        <w:ind w:left="567" w:hanging="567"/>
        <w:jc w:val="both"/>
        <w:rPr>
          <w:sz w:val="24"/>
          <w:szCs w:val="24"/>
        </w:rPr>
      </w:pPr>
      <w:r w:rsidRPr="004304EF">
        <w:rPr>
          <w:sz w:val="24"/>
          <w:szCs w:val="24"/>
        </w:rPr>
        <w:t xml:space="preserve">Izsoles nodrošinājums </w:t>
      </w:r>
      <w:r w:rsidR="004304EF" w:rsidRPr="004304EF">
        <w:rPr>
          <w:sz w:val="24"/>
          <w:szCs w:val="24"/>
        </w:rPr>
        <w:t xml:space="preserve">1400,00 </w:t>
      </w:r>
      <w:r w:rsidR="004304EF" w:rsidRPr="004304EF">
        <w:rPr>
          <w:i/>
          <w:sz w:val="24"/>
          <w:szCs w:val="24"/>
        </w:rPr>
        <w:t xml:space="preserve">euro </w:t>
      </w:r>
      <w:r w:rsidR="004304EF" w:rsidRPr="004304EF">
        <w:rPr>
          <w:sz w:val="24"/>
          <w:szCs w:val="24"/>
        </w:rPr>
        <w:t xml:space="preserve">(viens tūkstotis četri simti </w:t>
      </w:r>
      <w:r w:rsidR="004304EF" w:rsidRPr="004304EF">
        <w:rPr>
          <w:i/>
          <w:sz w:val="24"/>
          <w:szCs w:val="24"/>
        </w:rPr>
        <w:t>euro</w:t>
      </w:r>
      <w:r w:rsidR="004304EF" w:rsidRPr="004304EF">
        <w:rPr>
          <w:sz w:val="24"/>
          <w:szCs w:val="24"/>
        </w:rPr>
        <w:t>, 00 centi)</w:t>
      </w:r>
      <w:r w:rsidRPr="004304EF">
        <w:rPr>
          <w:sz w:val="24"/>
          <w:szCs w:val="24"/>
        </w:rPr>
        <w:t xml:space="preserve">. </w:t>
      </w:r>
    </w:p>
    <w:p w14:paraId="5BFA577E" w14:textId="77777777" w:rsidR="00732AB1" w:rsidRPr="001402B0" w:rsidRDefault="00732AB1" w:rsidP="00732AB1">
      <w:pPr>
        <w:pStyle w:val="Title"/>
        <w:numPr>
          <w:ilvl w:val="1"/>
          <w:numId w:val="7"/>
        </w:numPr>
        <w:ind w:left="567" w:hanging="567"/>
        <w:jc w:val="both"/>
        <w:rPr>
          <w:sz w:val="24"/>
          <w:szCs w:val="24"/>
        </w:rPr>
      </w:pPr>
      <w:r w:rsidRPr="001402B0">
        <w:rPr>
          <w:sz w:val="24"/>
          <w:szCs w:val="24"/>
        </w:rPr>
        <w:t>Reģistrācijas maksa 50,00</w:t>
      </w:r>
      <w:r w:rsidRPr="001402B0">
        <w:rPr>
          <w:b/>
          <w:sz w:val="24"/>
          <w:szCs w:val="24"/>
        </w:rPr>
        <w:t xml:space="preserve"> </w:t>
      </w:r>
      <w:r w:rsidRPr="001402B0">
        <w:rPr>
          <w:i/>
          <w:sz w:val="24"/>
          <w:szCs w:val="24"/>
        </w:rPr>
        <w:t xml:space="preserve">euro </w:t>
      </w:r>
      <w:r w:rsidRPr="001402B0">
        <w:rPr>
          <w:sz w:val="24"/>
          <w:szCs w:val="24"/>
        </w:rPr>
        <w:t xml:space="preserve">(piecdesmit </w:t>
      </w:r>
      <w:r w:rsidRPr="001402B0">
        <w:rPr>
          <w:i/>
          <w:sz w:val="24"/>
          <w:szCs w:val="24"/>
        </w:rPr>
        <w:t>euro</w:t>
      </w:r>
      <w:r w:rsidRPr="001402B0">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510D0BD1" w14:textId="77777777" w:rsidR="001402B0" w:rsidRPr="00817CEA" w:rsidRDefault="001402B0" w:rsidP="00732AB1">
      <w:pPr>
        <w:pStyle w:val="ListParagraph"/>
        <w:ind w:left="284"/>
        <w:jc w:val="both"/>
        <w:outlineLvl w:val="4"/>
        <w:rPr>
          <w:sz w:val="24"/>
          <w:szCs w:val="24"/>
          <w:lang w:val="lv-LV"/>
        </w:rPr>
      </w:pPr>
    </w:p>
    <w:p w14:paraId="2C9EE471" w14:textId="1CDEDCAE"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 xml:space="preserve">Informācijas publicēšanas kārtība un </w:t>
      </w:r>
      <w:r w:rsidR="001402B0">
        <w:rPr>
          <w:b/>
          <w:sz w:val="24"/>
          <w:szCs w:val="24"/>
          <w:lang w:val="lv-LV"/>
        </w:rPr>
        <w:t>Nekustamā īpašuma</w:t>
      </w:r>
      <w:r w:rsidRPr="00817CEA">
        <w:rPr>
          <w:b/>
          <w:sz w:val="24"/>
          <w:szCs w:val="24"/>
          <w:lang w:val="lv-LV"/>
        </w:rPr>
        <w:t xml:space="preserve"> apskate</w:t>
      </w:r>
    </w:p>
    <w:p w14:paraId="66AE7C72" w14:textId="7BE183AD"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001402B0" w:rsidRPr="00210E6D">
        <w:rPr>
          <w:sz w:val="24"/>
          <w:szCs w:val="24"/>
        </w:rPr>
        <w:t>Nekustam</w:t>
      </w:r>
      <w:r w:rsidR="001402B0">
        <w:rPr>
          <w:sz w:val="24"/>
          <w:szCs w:val="24"/>
        </w:rPr>
        <w:t>ā</w:t>
      </w:r>
      <w:r w:rsidR="001402B0" w:rsidRPr="00210E6D">
        <w:rPr>
          <w:sz w:val="24"/>
          <w:szCs w:val="24"/>
        </w:rPr>
        <w:t xml:space="preserve"> īpašum</w:t>
      </w:r>
      <w:r w:rsidR="001402B0">
        <w:rPr>
          <w:sz w:val="24"/>
          <w:szCs w:val="24"/>
        </w:rPr>
        <w:t>a</w:t>
      </w:r>
      <w:r w:rsidR="001402B0" w:rsidRPr="00817CEA">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15857285"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6E2F124B" w:rsidR="00732AB1" w:rsidRPr="00817CEA" w:rsidRDefault="001402B0" w:rsidP="00732AB1">
      <w:pPr>
        <w:numPr>
          <w:ilvl w:val="1"/>
          <w:numId w:val="7"/>
        </w:numPr>
        <w:ind w:left="567" w:hanging="567"/>
        <w:jc w:val="both"/>
        <w:outlineLvl w:val="4"/>
        <w:rPr>
          <w:sz w:val="24"/>
          <w:szCs w:val="24"/>
          <w:lang w:val="lv-LV"/>
        </w:rPr>
      </w:pPr>
      <w:r w:rsidRPr="00210E6D">
        <w:rPr>
          <w:sz w:val="24"/>
          <w:szCs w:val="24"/>
        </w:rPr>
        <w:t>Nekustamais īpašums</w:t>
      </w:r>
      <w:r w:rsidRPr="0019095E">
        <w:rPr>
          <w:sz w:val="24"/>
          <w:szCs w:val="24"/>
          <w:lang w:val="lv-LV"/>
        </w:rPr>
        <w:t xml:space="preserve"> ir pieejams apskatei</w:t>
      </w:r>
      <w:r>
        <w:rPr>
          <w:sz w:val="24"/>
          <w:szCs w:val="24"/>
          <w:lang w:val="lv-LV"/>
        </w:rPr>
        <w:t>, iepriekš sazinoties ar Noteikumu 6.3. punktā minēto kontaktpersonu</w:t>
      </w:r>
      <w:r w:rsidR="00732AB1" w:rsidRPr="00817CEA">
        <w:rPr>
          <w:sz w:val="24"/>
          <w:szCs w:val="24"/>
          <w:lang w:val="lv-LV"/>
        </w:rPr>
        <w:t>.</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51EDC739"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līdz 202</w:t>
      </w:r>
      <w:r w:rsidR="00C0396C">
        <w:rPr>
          <w:b/>
          <w:sz w:val="24"/>
          <w:szCs w:val="24"/>
        </w:rPr>
        <w:t>5</w:t>
      </w:r>
      <w:r w:rsidRPr="00F33A0E">
        <w:rPr>
          <w:b/>
          <w:sz w:val="24"/>
          <w:szCs w:val="24"/>
        </w:rPr>
        <w:t xml:space="preserve">. gada </w:t>
      </w:r>
      <w:r w:rsidR="004304EF">
        <w:rPr>
          <w:b/>
          <w:sz w:val="24"/>
          <w:szCs w:val="24"/>
        </w:rPr>
        <w:t>22</w:t>
      </w:r>
      <w:r w:rsidR="001402B0" w:rsidRPr="00B5419B">
        <w:rPr>
          <w:b/>
          <w:sz w:val="24"/>
          <w:szCs w:val="24"/>
        </w:rPr>
        <w:t xml:space="preserve">. </w:t>
      </w:r>
      <w:r w:rsidR="004304EF">
        <w:rPr>
          <w:b/>
          <w:sz w:val="24"/>
          <w:szCs w:val="24"/>
        </w:rPr>
        <w:t>aprīlim</w:t>
      </w:r>
      <w:r w:rsidR="001402B0" w:rsidRPr="00B5419B">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3505F11F"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BB7523" w:rsidRPr="001402B0">
        <w:rPr>
          <w:sz w:val="24"/>
          <w:szCs w:val="24"/>
        </w:rPr>
        <w:t>1</w:t>
      </w:r>
      <w:r w:rsidR="004304EF">
        <w:rPr>
          <w:sz w:val="24"/>
          <w:szCs w:val="24"/>
        </w:rPr>
        <w:t>4</w:t>
      </w:r>
      <w:r w:rsidR="00BB7523" w:rsidRPr="001402B0">
        <w:rPr>
          <w:sz w:val="24"/>
          <w:szCs w:val="24"/>
        </w:rPr>
        <w:t xml:space="preserve">00,00 </w:t>
      </w:r>
      <w:r w:rsidR="00BB7523" w:rsidRPr="001402B0">
        <w:rPr>
          <w:i/>
          <w:sz w:val="24"/>
          <w:szCs w:val="24"/>
        </w:rPr>
        <w:t>euro</w:t>
      </w:r>
      <w:r w:rsidR="00BB7523" w:rsidRPr="001402B0">
        <w:rPr>
          <w:sz w:val="24"/>
          <w:szCs w:val="24"/>
        </w:rPr>
        <w:t xml:space="preserve"> (viens tūkstotis </w:t>
      </w:r>
      <w:r w:rsidR="004304EF">
        <w:rPr>
          <w:sz w:val="24"/>
          <w:szCs w:val="24"/>
        </w:rPr>
        <w:t>četri</w:t>
      </w:r>
      <w:r w:rsidR="00BB7523" w:rsidRPr="001402B0">
        <w:rPr>
          <w:sz w:val="24"/>
          <w:szCs w:val="24"/>
        </w:rPr>
        <w:t xml:space="preserve"> simti </w:t>
      </w:r>
      <w:r w:rsidR="00BB7523" w:rsidRPr="001402B0">
        <w:rPr>
          <w:i/>
          <w:sz w:val="24"/>
          <w:szCs w:val="24"/>
        </w:rPr>
        <w:t>euro</w:t>
      </w:r>
      <w:r w:rsidR="00BB7523" w:rsidRPr="001402B0">
        <w:rPr>
          <w:sz w:val="24"/>
          <w:szCs w:val="24"/>
        </w:rPr>
        <w:t>, 00 centi)</w:t>
      </w:r>
      <w:r w:rsidRPr="00F33A0E">
        <w:rPr>
          <w:sz w:val="24"/>
          <w:szCs w:val="24"/>
        </w:rPr>
        <w:t xml:space="preserve"> un reģistrācijas maksa 50,00</w:t>
      </w:r>
      <w:r w:rsidRPr="00F33A0E">
        <w:rPr>
          <w:b/>
          <w:sz w:val="24"/>
          <w:szCs w:val="24"/>
        </w:rPr>
        <w:t xml:space="preserve"> </w:t>
      </w:r>
      <w:r w:rsidRPr="00F33A0E">
        <w:rPr>
          <w:i/>
          <w:sz w:val="24"/>
          <w:szCs w:val="24"/>
        </w:rPr>
        <w:t xml:space="preserve">euro </w:t>
      </w:r>
      <w:r w:rsidRPr="00F33A0E">
        <w:rPr>
          <w:sz w:val="24"/>
          <w:szCs w:val="24"/>
        </w:rPr>
        <w:t xml:space="preserve">(piecdesmit </w:t>
      </w:r>
      <w:r w:rsidRPr="00F33A0E">
        <w:rPr>
          <w:i/>
          <w:sz w:val="24"/>
          <w:szCs w:val="24"/>
        </w:rPr>
        <w:t>euro</w:t>
      </w:r>
      <w:r w:rsidRPr="00F33A0E">
        <w:rPr>
          <w:sz w:val="24"/>
          <w:szCs w:val="24"/>
        </w:rPr>
        <w:t xml:space="preserve">, 00 centi), kuru ieskaita AS “SEB banka” Jelgavas filiāles kontā Nr. LV96UNLA0008001130601 Jelgavas valstspilsētas pašvaldības iestādes “Centrālā pārvalde” Finanšu departaments (reģistrācijas Nr.90000049529), kā iemaksas mērķi norādot “Pirkuma nodrošinājums un reģistrācijas maksa par </w:t>
      </w:r>
      <w:r w:rsidR="00BB7523">
        <w:rPr>
          <w:sz w:val="24"/>
          <w:szCs w:val="24"/>
        </w:rPr>
        <w:t>nekustamā īpašuma Loka maģistrālē 21A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2B4FD730"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Pr="00817CEA">
        <w:rPr>
          <w:sz w:val="24"/>
          <w:szCs w:val="24"/>
        </w:rPr>
        <w:t xml:space="preserve">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3CA9500E"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00BB7523" w:rsidRPr="00817CEA">
        <w:rPr>
          <w:sz w:val="24"/>
          <w:szCs w:val="24"/>
        </w:rPr>
        <w:t xml:space="preserve"> </w:t>
      </w:r>
      <w:r w:rsidRPr="00817CEA">
        <w:rPr>
          <w:sz w:val="24"/>
          <w:szCs w:val="24"/>
        </w:rPr>
        <w:t>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w:t>
      </w:r>
      <w:r w:rsidR="00BB7523">
        <w:rPr>
          <w:sz w:val="24"/>
          <w:szCs w:val="24"/>
        </w:rPr>
        <w:t xml:space="preserve"> un </w:t>
      </w:r>
      <w:r w:rsidR="00BB7523" w:rsidRPr="00F33A0E">
        <w:rPr>
          <w:sz w:val="24"/>
          <w:szCs w:val="24"/>
        </w:rPr>
        <w:t>iesūtīt</w:t>
      </w:r>
      <w:r w:rsidR="00BB7523">
        <w:rPr>
          <w:sz w:val="24"/>
          <w:szCs w:val="24"/>
        </w:rPr>
        <w:t>s</w:t>
      </w:r>
      <w:r w:rsidR="00BB7523" w:rsidRPr="00F33A0E">
        <w:rPr>
          <w:sz w:val="24"/>
          <w:szCs w:val="24"/>
        </w:rPr>
        <w:t xml:space="preserve"> pa pastu</w:t>
      </w:r>
      <w:r w:rsidR="00BB7523">
        <w:rPr>
          <w:sz w:val="24"/>
          <w:szCs w:val="24"/>
        </w:rPr>
        <w:t xml:space="preserve"> vai iesniegts Pašvaldībā</w:t>
      </w:r>
      <w:r w:rsidRPr="00817CEA">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5EA6D2CD"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C0396C">
        <w:rPr>
          <w:b/>
          <w:sz w:val="24"/>
          <w:szCs w:val="24"/>
        </w:rPr>
        <w:t>5</w:t>
      </w:r>
      <w:r w:rsidRPr="00817CEA">
        <w:rPr>
          <w:b/>
          <w:sz w:val="24"/>
          <w:szCs w:val="24"/>
        </w:rPr>
        <w:t xml:space="preserve">. gada </w:t>
      </w:r>
      <w:r w:rsidR="004304EF">
        <w:rPr>
          <w:b/>
          <w:sz w:val="24"/>
          <w:szCs w:val="24"/>
        </w:rPr>
        <w:t>25</w:t>
      </w:r>
      <w:r w:rsidR="00BB7523" w:rsidRPr="00B5419B">
        <w:rPr>
          <w:b/>
          <w:sz w:val="24"/>
          <w:szCs w:val="24"/>
        </w:rPr>
        <w:t xml:space="preserve">. </w:t>
      </w:r>
      <w:r w:rsidR="004304EF">
        <w:rPr>
          <w:b/>
          <w:sz w:val="24"/>
          <w:szCs w:val="24"/>
        </w:rPr>
        <w:t>aprīlim</w:t>
      </w:r>
      <w:r w:rsidR="00BB7523" w:rsidRPr="00B5419B">
        <w:rPr>
          <w:sz w:val="24"/>
          <w:szCs w:val="24"/>
        </w:rPr>
        <w:t xml:space="preserve"> </w:t>
      </w:r>
      <w:r w:rsidRPr="00817CEA">
        <w:rPr>
          <w:sz w:val="24"/>
          <w:szCs w:val="24"/>
        </w:rPr>
        <w:t>uz viņa norādīto pasta adresi un/vai e-pastu nosūta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11A6D059"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izsolāmā </w:t>
      </w:r>
      <w:r w:rsidR="00487FA8">
        <w:rPr>
          <w:sz w:val="24"/>
          <w:szCs w:val="24"/>
        </w:rPr>
        <w:t>Nekustamā īpašuma</w:t>
      </w:r>
      <w:r w:rsidR="00487FA8" w:rsidRPr="00817CEA">
        <w:rPr>
          <w:sz w:val="24"/>
          <w:szCs w:val="24"/>
        </w:rPr>
        <w:t xml:space="preserve"> </w:t>
      </w:r>
      <w:r w:rsidRPr="00817CEA">
        <w:rPr>
          <w:sz w:val="24"/>
          <w:szCs w:val="24"/>
        </w:rPr>
        <w:t>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56865BBB"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Dalībnieka reģistrācijas apliecības izdošanas </w:t>
      </w:r>
      <w:r w:rsidR="00487FA8">
        <w:rPr>
          <w:sz w:val="24"/>
          <w:szCs w:val="24"/>
        </w:rPr>
        <w:t xml:space="preserve">(nosūtīšanas) </w:t>
      </w:r>
      <w:r w:rsidRPr="00817CEA">
        <w:rPr>
          <w:sz w:val="24"/>
          <w:szCs w:val="24"/>
        </w:rPr>
        <w:t>datumu.</w:t>
      </w:r>
    </w:p>
    <w:p w14:paraId="529C1B39" w14:textId="7A50C010"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Visiem Dalībniekiem ir tiesības iepazīties ar Pašvaldības rīcībā esošiem </w:t>
      </w:r>
      <w:r w:rsidR="00C4638F">
        <w:rPr>
          <w:sz w:val="24"/>
          <w:szCs w:val="24"/>
        </w:rPr>
        <w:t>Nekustamā īpašuma</w:t>
      </w:r>
      <w:r w:rsidRPr="00817CEA">
        <w:rPr>
          <w:sz w:val="24"/>
          <w:szCs w:val="24"/>
        </w:rPr>
        <w:t xml:space="preserve"> dokumentiem, kā arī saņemt nepieciešamo informāciju par </w:t>
      </w:r>
      <w:r w:rsidR="00C4638F">
        <w:rPr>
          <w:sz w:val="24"/>
          <w:szCs w:val="24"/>
        </w:rPr>
        <w:t>Nekustamo īpašumu</w:t>
      </w:r>
      <w:r w:rsidRPr="00817CEA">
        <w:rPr>
          <w:sz w:val="24"/>
          <w:szCs w:val="24"/>
        </w:rPr>
        <w:t>.</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4BA857BB" w:rsidR="00732AB1" w:rsidRPr="00817CEA" w:rsidRDefault="00C4638F" w:rsidP="00732AB1">
      <w:pPr>
        <w:pStyle w:val="Title"/>
        <w:numPr>
          <w:ilvl w:val="1"/>
          <w:numId w:val="7"/>
        </w:numPr>
        <w:ind w:left="567" w:hanging="567"/>
        <w:jc w:val="both"/>
        <w:rPr>
          <w:sz w:val="24"/>
          <w:szCs w:val="24"/>
        </w:rPr>
      </w:pPr>
      <w:r>
        <w:rPr>
          <w:sz w:val="24"/>
          <w:szCs w:val="24"/>
        </w:rPr>
        <w:t>Nekustamā īpašuma</w:t>
      </w:r>
      <w:r w:rsidRPr="00817CEA">
        <w:rPr>
          <w:sz w:val="24"/>
          <w:szCs w:val="24"/>
        </w:rPr>
        <w:t xml:space="preserve"> </w:t>
      </w:r>
      <w:r w:rsidR="00732AB1" w:rsidRPr="00817CEA">
        <w:rPr>
          <w:sz w:val="24"/>
          <w:szCs w:val="24"/>
        </w:rPr>
        <w:t xml:space="preserve">izsole notiks </w:t>
      </w:r>
      <w:r w:rsidR="00732AB1" w:rsidRPr="00817CEA">
        <w:rPr>
          <w:b/>
          <w:sz w:val="24"/>
          <w:szCs w:val="24"/>
        </w:rPr>
        <w:t>202</w:t>
      </w:r>
      <w:r w:rsidR="00C0396C">
        <w:rPr>
          <w:b/>
          <w:sz w:val="24"/>
          <w:szCs w:val="24"/>
        </w:rPr>
        <w:t>5</w:t>
      </w:r>
      <w:r w:rsidR="00732AB1" w:rsidRPr="00817CEA">
        <w:rPr>
          <w:b/>
          <w:sz w:val="24"/>
          <w:szCs w:val="24"/>
        </w:rPr>
        <w:t xml:space="preserve">. gada </w:t>
      </w:r>
      <w:r w:rsidR="004304EF">
        <w:rPr>
          <w:b/>
          <w:sz w:val="24"/>
          <w:szCs w:val="24"/>
        </w:rPr>
        <w:t>28</w:t>
      </w:r>
      <w:r w:rsidRPr="00B5419B">
        <w:rPr>
          <w:b/>
          <w:sz w:val="24"/>
          <w:szCs w:val="24"/>
        </w:rPr>
        <w:t xml:space="preserve">. </w:t>
      </w:r>
      <w:r w:rsidR="004304EF">
        <w:rPr>
          <w:b/>
          <w:sz w:val="24"/>
          <w:szCs w:val="24"/>
        </w:rPr>
        <w:t>aprīlī</w:t>
      </w:r>
      <w:r w:rsidRPr="00B5419B">
        <w:rPr>
          <w:b/>
          <w:sz w:val="24"/>
          <w:szCs w:val="24"/>
        </w:rPr>
        <w:t xml:space="preserve"> plkst.1</w:t>
      </w:r>
      <w:r w:rsidR="004304EF">
        <w:rPr>
          <w:b/>
          <w:sz w:val="24"/>
          <w:szCs w:val="24"/>
        </w:rPr>
        <w:t>7</w:t>
      </w:r>
      <w:r w:rsidRPr="00B5419B">
        <w:rPr>
          <w:b/>
          <w:sz w:val="24"/>
          <w:szCs w:val="24"/>
        </w:rPr>
        <w:t>.</w:t>
      </w:r>
      <w:r w:rsidR="004304EF">
        <w:rPr>
          <w:b/>
          <w:sz w:val="24"/>
          <w:szCs w:val="24"/>
        </w:rPr>
        <w:t>30</w:t>
      </w:r>
      <w:r w:rsidRPr="00B5419B">
        <w:rPr>
          <w:b/>
          <w:sz w:val="24"/>
          <w:szCs w:val="24"/>
        </w:rPr>
        <w:t xml:space="preserve"> </w:t>
      </w:r>
      <w:r w:rsidRPr="00B5419B">
        <w:rPr>
          <w:sz w:val="24"/>
          <w:szCs w:val="24"/>
        </w:rPr>
        <w:t xml:space="preserve"> </w:t>
      </w:r>
      <w:r w:rsidR="00732AB1" w:rsidRPr="00817CEA">
        <w:rPr>
          <w:sz w:val="24"/>
          <w:szCs w:val="24"/>
        </w:rPr>
        <w:t>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3B4C889E"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00C4638F">
        <w:rPr>
          <w:sz w:val="24"/>
          <w:szCs w:val="24"/>
        </w:rPr>
        <w:t>Nekustamo īpašum</w:t>
      </w:r>
      <w:r w:rsidR="00C77861">
        <w:rPr>
          <w:sz w:val="24"/>
          <w:szCs w:val="24"/>
        </w:rPr>
        <w:t>u</w:t>
      </w:r>
      <w:r w:rsidR="00C4638F" w:rsidRPr="00817CEA">
        <w:rPr>
          <w:sz w:val="24"/>
          <w:szCs w:val="24"/>
        </w:rPr>
        <w:t xml:space="preserve"> </w:t>
      </w:r>
      <w:r w:rsidRPr="00817CEA">
        <w:rPr>
          <w:sz w:val="24"/>
          <w:szCs w:val="24"/>
        </w:rPr>
        <w:t xml:space="preserve">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06BF5202"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00487FA8">
        <w:rPr>
          <w:sz w:val="24"/>
          <w:szCs w:val="24"/>
        </w:rPr>
        <w:t>Nekustamo īpašumu</w:t>
      </w:r>
      <w:r w:rsidR="00487FA8" w:rsidRPr="00817CEA">
        <w:rPr>
          <w:sz w:val="24"/>
          <w:szCs w:val="24"/>
        </w:rPr>
        <w:t xml:space="preserve"> </w:t>
      </w:r>
      <w:r w:rsidRPr="00817CEA">
        <w:rPr>
          <w:sz w:val="24"/>
          <w:szCs w:val="24"/>
        </w:rPr>
        <w:t>par tā Sākumcenu, kas ir paaugstināta par vienu izsoles soli, par ko izdara attiecīgu ierakstu izsoles protokolā un Dalībnieks parakstās.</w:t>
      </w:r>
    </w:p>
    <w:p w14:paraId="656F7AD0" w14:textId="2C19F621"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00C4638F">
        <w:rPr>
          <w:sz w:val="24"/>
          <w:szCs w:val="24"/>
        </w:rPr>
        <w:t>Nekustamo īpašumu</w:t>
      </w:r>
      <w:r w:rsidRPr="00817CEA">
        <w:rPr>
          <w:sz w:val="24"/>
          <w:szCs w:val="24"/>
        </w:rPr>
        <w:t>,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2F8BA2EE"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487FA8">
        <w:rPr>
          <w:sz w:val="24"/>
          <w:szCs w:val="24"/>
        </w:rPr>
        <w:t>Nekustamo īpašumu</w:t>
      </w:r>
      <w:r w:rsidR="00487FA8" w:rsidRPr="00817CEA">
        <w:rPr>
          <w:sz w:val="24"/>
          <w:szCs w:val="24"/>
        </w:rPr>
        <w:t xml:space="preserve"> </w:t>
      </w:r>
      <w:r w:rsidRPr="00817CEA">
        <w:rPr>
          <w:sz w:val="24"/>
          <w:szCs w:val="24"/>
        </w:rPr>
        <w:t>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9C8F416"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487FA8">
        <w:rPr>
          <w:sz w:val="24"/>
          <w:szCs w:val="24"/>
        </w:rPr>
        <w:t>Nekustamais īpašum</w:t>
      </w:r>
      <w:r w:rsidRPr="00817CEA">
        <w:rPr>
          <w:sz w:val="24"/>
          <w:szCs w:val="24"/>
        </w:rPr>
        <w:t>s ir pārdots Dalībniekam, kas nosolījis augstāko cenu (turpmāk - Izsoles uzvarētājs).</w:t>
      </w:r>
    </w:p>
    <w:p w14:paraId="5D517B92" w14:textId="30550BE3"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C4638F">
        <w:rPr>
          <w:sz w:val="24"/>
          <w:szCs w:val="24"/>
        </w:rPr>
        <w:t>Nekustamais īpašums</w:t>
      </w:r>
      <w:r w:rsidR="00C4638F" w:rsidRPr="00817CEA">
        <w:rPr>
          <w:sz w:val="24"/>
          <w:szCs w:val="24"/>
        </w:rPr>
        <w:t xml:space="preserve"> </w:t>
      </w:r>
      <w:r w:rsidRPr="00817CEA">
        <w:rPr>
          <w:sz w:val="24"/>
          <w:szCs w:val="24"/>
        </w:rPr>
        <w:t>ir pārdots Izsoles uzvarētājam.</w:t>
      </w:r>
    </w:p>
    <w:p w14:paraId="19FE7DF6" w14:textId="00C04190"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C4638F">
        <w:rPr>
          <w:sz w:val="24"/>
          <w:szCs w:val="24"/>
        </w:rPr>
        <w:t>Nekustamo īpašumu</w:t>
      </w:r>
      <w:r w:rsidR="00C4638F" w:rsidRPr="00817CEA">
        <w:rPr>
          <w:sz w:val="24"/>
          <w:szCs w:val="24"/>
        </w:rPr>
        <w:t xml:space="preserve"> </w:t>
      </w:r>
      <w:r w:rsidRPr="00817CEA">
        <w:rPr>
          <w:sz w:val="24"/>
          <w:szCs w:val="24"/>
        </w:rPr>
        <w:t>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07643F8F" w:rsidR="00284D52" w:rsidRPr="00817CEA" w:rsidRDefault="00C4638F" w:rsidP="00284D52">
      <w:pPr>
        <w:pStyle w:val="Title"/>
        <w:numPr>
          <w:ilvl w:val="0"/>
          <w:numId w:val="7"/>
        </w:numPr>
        <w:ind w:left="426" w:hanging="426"/>
        <w:jc w:val="both"/>
        <w:rPr>
          <w:b/>
          <w:sz w:val="24"/>
          <w:szCs w:val="24"/>
        </w:rPr>
      </w:pPr>
      <w:r>
        <w:rPr>
          <w:b/>
          <w:sz w:val="24"/>
          <w:szCs w:val="24"/>
        </w:rPr>
        <w:t>Nekustamā īpašuma</w:t>
      </w:r>
      <w:r w:rsidR="00284D52" w:rsidRPr="00817CEA">
        <w:rPr>
          <w:b/>
          <w:sz w:val="24"/>
          <w:szCs w:val="24"/>
        </w:rPr>
        <w:t xml:space="preserve">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56E6EF2F"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00C4638F">
        <w:rPr>
          <w:sz w:val="24"/>
          <w:szCs w:val="24"/>
        </w:rPr>
        <w:t>Nekustamo īpašumu</w:t>
      </w:r>
      <w:r w:rsidR="00C4638F" w:rsidRPr="00817CEA">
        <w:rPr>
          <w:sz w:val="24"/>
          <w:szCs w:val="24"/>
        </w:rPr>
        <w:t xml:space="preserve"> </w:t>
      </w:r>
      <w:r w:rsidRPr="000A34F9">
        <w:rPr>
          <w:sz w:val="24"/>
          <w:szCs w:val="24"/>
        </w:rPr>
        <w:t>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3143A80"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00C4638F">
        <w:rPr>
          <w:sz w:val="24"/>
          <w:szCs w:val="24"/>
        </w:rPr>
        <w:t>Nekustamo īpašumu</w:t>
      </w:r>
      <w:r w:rsidRPr="000A34F9">
        <w:rPr>
          <w:sz w:val="24"/>
          <w:szCs w:val="24"/>
        </w:rPr>
        <w:t>. Šajā gadījumā iemaksātais nodrošinājums netiek atmaksāts.</w:t>
      </w:r>
      <w:r>
        <w:rPr>
          <w:sz w:val="24"/>
          <w:szCs w:val="24"/>
        </w:rPr>
        <w:t xml:space="preserve"> </w:t>
      </w:r>
    </w:p>
    <w:p w14:paraId="712BB580" w14:textId="152F91DF"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00C4638F">
        <w:rPr>
          <w:sz w:val="24"/>
          <w:szCs w:val="24"/>
        </w:rPr>
        <w:t>Nekustamā īpašuma</w:t>
      </w:r>
      <w:r w:rsidR="00C4638F" w:rsidRPr="00817CEA">
        <w:rPr>
          <w:sz w:val="24"/>
          <w:szCs w:val="24"/>
        </w:rPr>
        <w:t xml:space="preserve"> </w:t>
      </w:r>
      <w:r w:rsidRPr="000A34F9">
        <w:rPr>
          <w:sz w:val="24"/>
          <w:szCs w:val="24"/>
        </w:rPr>
        <w:t xml:space="preserve">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42A06D3F" w:rsidR="00284D52" w:rsidRPr="000A34F9" w:rsidRDefault="00284D52" w:rsidP="00284D52">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00C4638F">
        <w:rPr>
          <w:sz w:val="24"/>
          <w:szCs w:val="24"/>
        </w:rPr>
        <w:t>Nekustamo īpašumu</w:t>
      </w:r>
      <w:r w:rsidR="00C4638F" w:rsidRPr="00817CEA">
        <w:rPr>
          <w:sz w:val="24"/>
          <w:szCs w:val="24"/>
        </w:rPr>
        <w:t xml:space="preserve"> </w:t>
      </w:r>
      <w:r w:rsidRPr="000A34F9">
        <w:rPr>
          <w:sz w:val="24"/>
          <w:szCs w:val="24"/>
        </w:rPr>
        <w:t>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4E56745B"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Pircējs apliecina, ka ir novērtējis </w:t>
      </w:r>
      <w:r w:rsidR="00C4638F">
        <w:rPr>
          <w:sz w:val="24"/>
          <w:szCs w:val="24"/>
        </w:rPr>
        <w:t>Nekustamā īpašuma</w:t>
      </w:r>
      <w:r w:rsidR="00C4638F" w:rsidRPr="00817CEA">
        <w:rPr>
          <w:sz w:val="24"/>
          <w:szCs w:val="24"/>
        </w:rPr>
        <w:t xml:space="preserve"> </w:t>
      </w:r>
      <w:r w:rsidRPr="000A34F9">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1"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1F29A576"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w:t>
      </w:r>
      <w:r w:rsidR="00106A1E">
        <w:rPr>
          <w:sz w:val="24"/>
          <w:szCs w:val="24"/>
        </w:rPr>
        <w:t>Nekustamo īpašumu</w:t>
      </w:r>
      <w:r w:rsidR="00106A1E" w:rsidRPr="00817CEA">
        <w:rPr>
          <w:sz w:val="24"/>
          <w:szCs w:val="24"/>
        </w:rPr>
        <w:t xml:space="preserve"> </w:t>
      </w:r>
      <w:r w:rsidRPr="00817CEA">
        <w:rPr>
          <w:sz w:val="24"/>
          <w:szCs w:val="24"/>
          <w:lang w:val="lv-LV"/>
        </w:rPr>
        <w:t xml:space="preserve">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0B0053CA"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nostiprināšanu </w:t>
      </w:r>
      <w:r w:rsidR="00C77861" w:rsidRPr="00817CEA">
        <w:rPr>
          <w:sz w:val="24"/>
          <w:szCs w:val="24"/>
          <w:lang w:val="lv-LV"/>
        </w:rPr>
        <w:t xml:space="preserve">uz </w:t>
      </w:r>
      <w:r w:rsidR="00C77861">
        <w:rPr>
          <w:sz w:val="24"/>
          <w:szCs w:val="24"/>
        </w:rPr>
        <w:t>Nekustamo īpašumu</w:t>
      </w:r>
      <w:r w:rsidR="00C77861" w:rsidRPr="00817CEA">
        <w:rPr>
          <w:sz w:val="24"/>
          <w:szCs w:val="24"/>
        </w:rPr>
        <w:t xml:space="preserve"> </w:t>
      </w:r>
      <w:r w:rsidRPr="00817CEA">
        <w:rPr>
          <w:bCs/>
          <w:sz w:val="24"/>
          <w:szCs w:val="24"/>
          <w:lang w:val="lv-LV"/>
        </w:rPr>
        <w:t>zemesgrāmatā</w:t>
      </w:r>
      <w:r w:rsidRPr="00817CEA">
        <w:rPr>
          <w:sz w:val="24"/>
          <w:szCs w:val="24"/>
          <w:lang w:val="lv-LV"/>
        </w:rPr>
        <w:t xml:space="preserve"> uz pircēja vārda, maksā pircējs.</w:t>
      </w:r>
    </w:p>
    <w:p w14:paraId="7E6F3C50" w14:textId="0FBBD553" w:rsidR="00284D52" w:rsidRPr="00817CEA" w:rsidRDefault="00284D52" w:rsidP="00284D52">
      <w:pPr>
        <w:pStyle w:val="Title"/>
        <w:numPr>
          <w:ilvl w:val="1"/>
          <w:numId w:val="7"/>
        </w:numPr>
        <w:ind w:left="567" w:hanging="567"/>
        <w:jc w:val="both"/>
        <w:rPr>
          <w:sz w:val="24"/>
          <w:szCs w:val="24"/>
        </w:rPr>
      </w:pPr>
      <w:bookmarkStart w:id="2" w:name="_Hlk178150251"/>
      <w:bookmarkEnd w:id="1"/>
      <w:r w:rsidRPr="00817CEA">
        <w:rPr>
          <w:sz w:val="24"/>
          <w:szCs w:val="24"/>
        </w:rPr>
        <w:t xml:space="preserve">Gadījumā, ja pirkuma līgums netiek noslēgts, izsoles dalībniekam, kurš ir piedāvājis nākošo augstāko cenu un kura piedāvājums atbilst visām Noteikumu prasībām, tiek piedāvāts pirkt </w:t>
      </w:r>
      <w:r w:rsidR="00106A1E">
        <w:rPr>
          <w:sz w:val="24"/>
          <w:szCs w:val="24"/>
        </w:rPr>
        <w:t>Nekustamo īpašumu</w:t>
      </w:r>
      <w:r w:rsidR="00106A1E" w:rsidRPr="00817CEA">
        <w:rPr>
          <w:sz w:val="24"/>
          <w:szCs w:val="24"/>
        </w:rPr>
        <w:t xml:space="preserve"> </w:t>
      </w:r>
      <w:r w:rsidRPr="00817CEA">
        <w:rPr>
          <w:sz w:val="24"/>
          <w:szCs w:val="24"/>
        </w:rPr>
        <w:t>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3" w:name="_Hlk178150207"/>
      <w:bookmarkEnd w:id="2"/>
      <w:r w:rsidRPr="00817CEA">
        <w:rPr>
          <w:sz w:val="24"/>
          <w:szCs w:val="24"/>
        </w:rPr>
        <w:t>Gadījumā, ja pirkuma līgums netiek noslēgts, izsole tiek atzīta par nenotikušu.</w:t>
      </w:r>
    </w:p>
    <w:p w14:paraId="0904B522" w14:textId="03E0ED4D"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Izsoles dalībniekam, kurš nav nosolījis augstāko cenu par izsolāmo </w:t>
      </w:r>
      <w:r w:rsidR="00106A1E">
        <w:rPr>
          <w:sz w:val="24"/>
          <w:szCs w:val="24"/>
        </w:rPr>
        <w:t>Nekustamo īpašumu</w:t>
      </w:r>
      <w:r w:rsidRPr="00817CEA">
        <w:rPr>
          <w:sz w:val="24"/>
          <w:szCs w:val="24"/>
        </w:rPr>
        <w:t>, nodrošinājumu atmaksā 10 (desmit) darba dienu laikā pēc izsoles rezultātu apstiprināšanas dienas. Reģistrācijas maksu neatmaksā.</w:t>
      </w:r>
    </w:p>
    <w:bookmarkEnd w:id="3"/>
    <w:p w14:paraId="5798DC46" w14:textId="77777777" w:rsidR="00732AB1"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03F05F35" w14:textId="77777777" w:rsidR="00CC328B" w:rsidRPr="00D25B8C" w:rsidRDefault="00CC328B" w:rsidP="00CC328B">
      <w:pPr>
        <w:pStyle w:val="Title"/>
        <w:jc w:val="both"/>
        <w:rPr>
          <w:sz w:val="24"/>
          <w:szCs w:val="24"/>
        </w:rPr>
      </w:pPr>
    </w:p>
    <w:p w14:paraId="2E2584F0" w14:textId="678E01F1" w:rsidR="005A1F5A" w:rsidRPr="00D25B8C" w:rsidRDefault="005A1F5A" w:rsidP="005A1F5A">
      <w:pPr>
        <w:pStyle w:val="Title"/>
        <w:jc w:val="left"/>
        <w:rPr>
          <w:sz w:val="24"/>
        </w:rPr>
      </w:pPr>
      <w:r w:rsidRPr="00D25B8C">
        <w:rPr>
          <w:sz w:val="24"/>
        </w:rPr>
        <w:t xml:space="preserve">Jelgavas valstspilsētas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r w:rsidR="006B3E11" w:rsidRPr="00D25B8C">
        <w:rPr>
          <w:sz w:val="24"/>
        </w:rPr>
        <w:t>N.Pūce</w:t>
      </w:r>
    </w:p>
    <w:p w14:paraId="7069BB95" w14:textId="3CF8E368" w:rsidR="005A1F5A" w:rsidRPr="00D25B8C" w:rsidRDefault="005A1F5A" w:rsidP="005A1F5A">
      <w:pPr>
        <w:pStyle w:val="Title"/>
        <w:tabs>
          <w:tab w:val="left" w:pos="6804"/>
        </w:tabs>
        <w:jc w:val="left"/>
        <w:rPr>
          <w:sz w:val="22"/>
          <w:szCs w:val="24"/>
        </w:rPr>
      </w:pPr>
      <w:r w:rsidRPr="00D25B8C">
        <w:rPr>
          <w:sz w:val="24"/>
        </w:rPr>
        <w:t>atsavināšanas komisijas priekšsēdētāj</w:t>
      </w:r>
      <w:r w:rsidR="006B3E11" w:rsidRPr="00D25B8C">
        <w:rPr>
          <w:sz w:val="24"/>
        </w:rPr>
        <w:t>s</w:t>
      </w:r>
    </w:p>
    <w:p w14:paraId="4B3B870E" w14:textId="77777777" w:rsidR="00116ADC" w:rsidRPr="00D25B8C" w:rsidRDefault="00116ADC" w:rsidP="00CC328B">
      <w:pPr>
        <w:rPr>
          <w:lang w:val="lv-LV"/>
        </w:rPr>
      </w:pPr>
    </w:p>
    <w:sectPr w:rsidR="00116ADC" w:rsidRPr="00D25B8C" w:rsidSect="00037CA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A1778" w14:textId="77777777" w:rsidR="00025B2A" w:rsidRDefault="00025B2A">
      <w:r>
        <w:separator/>
      </w:r>
    </w:p>
  </w:endnote>
  <w:endnote w:type="continuationSeparator" w:id="0">
    <w:p w14:paraId="76EF781D" w14:textId="77777777" w:rsidR="00025B2A" w:rsidRDefault="0002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E026C4A" w:rsidR="0089063D" w:rsidRDefault="0089063D">
        <w:pPr>
          <w:pStyle w:val="Footer"/>
          <w:jc w:val="center"/>
        </w:pPr>
      </w:p>
      <w:p w14:paraId="096CA23E" w14:textId="77777777" w:rsidR="000D0D78" w:rsidRDefault="0089063D">
        <w:pPr>
          <w:pStyle w:val="Footer"/>
          <w:jc w:val="center"/>
        </w:pPr>
        <w:r>
          <w:fldChar w:fldCharType="begin"/>
        </w:r>
        <w:r>
          <w:instrText>PAGE   \* MERGEFORMAT</w:instrText>
        </w:r>
        <w:r>
          <w:fldChar w:fldCharType="separate"/>
        </w:r>
        <w:r w:rsidR="00C6471E" w:rsidRPr="00C6471E">
          <w:rPr>
            <w:noProof/>
            <w:lang w:val="lv-LV"/>
          </w:rPr>
          <w:t>6</w:t>
        </w:r>
        <w:r>
          <w:fldChar w:fldCharType="end"/>
        </w:r>
      </w:p>
      <w:p w14:paraId="7D90E822" w14:textId="7964C35E" w:rsidR="0089063D" w:rsidRDefault="00025B2A" w:rsidP="000D0D78">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3DD61EC" w14:textId="77777777" w:rsidR="000D0D78" w:rsidRDefault="0089063D">
        <w:pPr>
          <w:pStyle w:val="Footer"/>
          <w:jc w:val="center"/>
        </w:pPr>
        <w:r>
          <w:fldChar w:fldCharType="begin"/>
        </w:r>
        <w:r>
          <w:instrText>PAGE   \* MERGEFORMAT</w:instrText>
        </w:r>
        <w:r>
          <w:fldChar w:fldCharType="separate"/>
        </w:r>
        <w:r w:rsidR="00C6471E" w:rsidRPr="00C6471E">
          <w:rPr>
            <w:noProof/>
            <w:lang w:val="lv-LV"/>
          </w:rPr>
          <w:t>1</w:t>
        </w:r>
        <w:r>
          <w:fldChar w:fldCharType="end"/>
        </w:r>
      </w:p>
      <w:p w14:paraId="0364C994" w14:textId="478062B9" w:rsidR="000D0D78" w:rsidRDefault="000D0D78" w:rsidP="000D0D78">
        <w:pPr>
          <w:pStyle w:val="Footer"/>
        </w:pPr>
      </w:p>
      <w:p w14:paraId="59D2DA83" w14:textId="682B2D49" w:rsidR="00AF2852" w:rsidRDefault="00025B2A" w:rsidP="000D0D78">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25923" w14:textId="77777777" w:rsidR="00025B2A" w:rsidRDefault="00025B2A">
      <w:r>
        <w:separator/>
      </w:r>
    </w:p>
  </w:footnote>
  <w:footnote w:type="continuationSeparator" w:id="0">
    <w:p w14:paraId="16B1974E" w14:textId="77777777" w:rsidR="00025B2A" w:rsidRDefault="00025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31643" w14:textId="77777777" w:rsidR="00CB6980" w:rsidRDefault="00CB6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4779" w14:textId="77777777" w:rsidR="00CB6980" w:rsidRDefault="00CB6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25B2A"/>
    <w:rsid w:val="00034827"/>
    <w:rsid w:val="0003655D"/>
    <w:rsid w:val="00037CAC"/>
    <w:rsid w:val="00047151"/>
    <w:rsid w:val="00050D76"/>
    <w:rsid w:val="00057012"/>
    <w:rsid w:val="00063E34"/>
    <w:rsid w:val="00064B22"/>
    <w:rsid w:val="00067063"/>
    <w:rsid w:val="00084D26"/>
    <w:rsid w:val="00097EDA"/>
    <w:rsid w:val="000B7CEA"/>
    <w:rsid w:val="000D034F"/>
    <w:rsid w:val="000D0D78"/>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E34A8"/>
    <w:rsid w:val="001F7423"/>
    <w:rsid w:val="002019B8"/>
    <w:rsid w:val="00207125"/>
    <w:rsid w:val="00210E6D"/>
    <w:rsid w:val="00231DCD"/>
    <w:rsid w:val="002328A4"/>
    <w:rsid w:val="00240002"/>
    <w:rsid w:val="00243614"/>
    <w:rsid w:val="002437E5"/>
    <w:rsid w:val="002501C0"/>
    <w:rsid w:val="00262173"/>
    <w:rsid w:val="00263CDD"/>
    <w:rsid w:val="00282B45"/>
    <w:rsid w:val="00284D52"/>
    <w:rsid w:val="002855CC"/>
    <w:rsid w:val="002A4D7C"/>
    <w:rsid w:val="002B7D12"/>
    <w:rsid w:val="002D0F27"/>
    <w:rsid w:val="002D535C"/>
    <w:rsid w:val="002E7E6E"/>
    <w:rsid w:val="002F2434"/>
    <w:rsid w:val="002F57BD"/>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304EF"/>
    <w:rsid w:val="0044739D"/>
    <w:rsid w:val="004727F3"/>
    <w:rsid w:val="00487FA8"/>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D6083"/>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D53D2"/>
    <w:rsid w:val="006D73DC"/>
    <w:rsid w:val="006E6CD2"/>
    <w:rsid w:val="006F41E6"/>
    <w:rsid w:val="00706EBD"/>
    <w:rsid w:val="00715038"/>
    <w:rsid w:val="0072001B"/>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337BB"/>
    <w:rsid w:val="00944A8E"/>
    <w:rsid w:val="00944BB7"/>
    <w:rsid w:val="00962064"/>
    <w:rsid w:val="00974CE0"/>
    <w:rsid w:val="009929FE"/>
    <w:rsid w:val="00993009"/>
    <w:rsid w:val="0099475F"/>
    <w:rsid w:val="009A33B3"/>
    <w:rsid w:val="009B251A"/>
    <w:rsid w:val="009B74CA"/>
    <w:rsid w:val="009C1EF3"/>
    <w:rsid w:val="009D2023"/>
    <w:rsid w:val="00A03AEF"/>
    <w:rsid w:val="00A04B6C"/>
    <w:rsid w:val="00A247D4"/>
    <w:rsid w:val="00A26248"/>
    <w:rsid w:val="00A27243"/>
    <w:rsid w:val="00A3291A"/>
    <w:rsid w:val="00A408B9"/>
    <w:rsid w:val="00A54832"/>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B7523"/>
    <w:rsid w:val="00BC290E"/>
    <w:rsid w:val="00BC7257"/>
    <w:rsid w:val="00BD242D"/>
    <w:rsid w:val="00C0396C"/>
    <w:rsid w:val="00C1386A"/>
    <w:rsid w:val="00C416F6"/>
    <w:rsid w:val="00C4492A"/>
    <w:rsid w:val="00C4638F"/>
    <w:rsid w:val="00C6471E"/>
    <w:rsid w:val="00C71825"/>
    <w:rsid w:val="00C77861"/>
    <w:rsid w:val="00C87CF6"/>
    <w:rsid w:val="00C94767"/>
    <w:rsid w:val="00C97276"/>
    <w:rsid w:val="00CA23DE"/>
    <w:rsid w:val="00CB15E0"/>
    <w:rsid w:val="00CB698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17161"/>
    <w:rsid w:val="00F205D3"/>
    <w:rsid w:val="00F33A0E"/>
    <w:rsid w:val="00F33B13"/>
    <w:rsid w:val="00F93896"/>
    <w:rsid w:val="00F93951"/>
    <w:rsid w:val="00FE2342"/>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738D-4F56-4F12-BC6A-10201D6E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11194</Words>
  <Characters>6381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2010-02-24T14:36:00Z</cp:lastPrinted>
  <dcterms:created xsi:type="dcterms:W3CDTF">2025-02-04T14:36:00Z</dcterms:created>
  <dcterms:modified xsi:type="dcterms:W3CDTF">2025-02-26T13:00:00Z</dcterms:modified>
</cp:coreProperties>
</file>