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F729DF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729DF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0755EAE" w:rsidR="003D5C89" w:rsidRDefault="000F0C8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0755EAE" w:rsidR="003D5C89" w:rsidRDefault="000F0C8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749"/>
        <w:gridCol w:w="1076"/>
      </w:tblGrid>
      <w:tr w:rsidR="00163E20" w:rsidRPr="00F729DF" w14:paraId="4184B413" w14:textId="77777777" w:rsidTr="00A9615C">
        <w:tc>
          <w:tcPr>
            <w:tcW w:w="7938" w:type="dxa"/>
          </w:tcPr>
          <w:p w14:paraId="5ABD4AD1" w14:textId="5F5090F3" w:rsidR="00163E20" w:rsidRPr="00F729DF" w:rsidRDefault="007456E8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</w:t>
            </w:r>
            <w:r w:rsidR="00163E20" w:rsidRPr="00F729DF">
              <w:rPr>
                <w:bCs/>
                <w:szCs w:val="44"/>
                <w:lang w:val="lv-LV"/>
              </w:rPr>
              <w:t>.</w:t>
            </w:r>
            <w:r w:rsidR="00F65069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2</w:t>
            </w:r>
            <w:r w:rsidR="00163E20" w:rsidRPr="00F729DF">
              <w:rPr>
                <w:bCs/>
                <w:szCs w:val="44"/>
                <w:lang w:val="lv-LV"/>
              </w:rPr>
              <w:t>.202</w:t>
            </w:r>
            <w:r w:rsidR="00DF1761" w:rsidRPr="00F729DF">
              <w:rPr>
                <w:bCs/>
                <w:szCs w:val="44"/>
                <w:lang w:val="lv-LV"/>
              </w:rPr>
              <w:t>4</w:t>
            </w:r>
            <w:r w:rsidR="00163E20" w:rsidRPr="00F729DF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1CEA3BCD" w:rsidR="00163E20" w:rsidRPr="00F729DF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29DF">
              <w:rPr>
                <w:bCs/>
                <w:szCs w:val="44"/>
                <w:lang w:val="lv-LV"/>
              </w:rPr>
              <w:t>Nr.</w:t>
            </w:r>
            <w:r w:rsidR="000F0C84">
              <w:rPr>
                <w:bCs/>
                <w:szCs w:val="44"/>
                <w:lang w:val="lv-LV"/>
              </w:rPr>
              <w:t>16/2</w:t>
            </w:r>
            <w:r w:rsidR="006F767B">
              <w:rPr>
                <w:bCs/>
                <w:szCs w:val="44"/>
                <w:lang w:val="lv-LV"/>
              </w:rPr>
              <w:t>0</w:t>
            </w:r>
          </w:p>
        </w:tc>
      </w:tr>
    </w:tbl>
    <w:p w14:paraId="1AFD2248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E2126C7" w14:textId="38EEEE91" w:rsidR="00D03D16" w:rsidRPr="004128E1" w:rsidRDefault="00D03D16" w:rsidP="00A9615C">
      <w:pPr>
        <w:pStyle w:val="Heading6"/>
        <w:pBdr>
          <w:bottom w:val="single" w:sz="4" w:space="1" w:color="auto"/>
        </w:pBdr>
        <w:rPr>
          <w:u w:val="none"/>
        </w:rPr>
      </w:pPr>
      <w:r w:rsidRPr="004128E1">
        <w:rPr>
          <w:u w:val="none"/>
        </w:rPr>
        <w:t>DZĪVOJAM</w:t>
      </w:r>
      <w:r>
        <w:rPr>
          <w:u w:val="none"/>
        </w:rPr>
        <w:t>O</w:t>
      </w:r>
      <w:r w:rsidRPr="004128E1">
        <w:rPr>
          <w:u w:val="none"/>
        </w:rPr>
        <w:t xml:space="preserve"> </w:t>
      </w:r>
      <w:r w:rsidRPr="004128E1">
        <w:rPr>
          <w:caps/>
          <w:u w:val="none"/>
        </w:rPr>
        <w:t>MĀJ</w:t>
      </w:r>
      <w:r>
        <w:rPr>
          <w:caps/>
          <w:u w:val="none"/>
        </w:rPr>
        <w:t>U</w:t>
      </w:r>
      <w:r w:rsidRPr="004128E1">
        <w:rPr>
          <w:caps/>
          <w:u w:val="none"/>
        </w:rPr>
        <w:t xml:space="preserve"> un t</w:t>
      </w:r>
      <w:r>
        <w:rPr>
          <w:caps/>
          <w:u w:val="none"/>
        </w:rPr>
        <w:t>ĀM</w:t>
      </w:r>
      <w:r w:rsidRPr="004128E1">
        <w:rPr>
          <w:caps/>
          <w:u w:val="none"/>
        </w:rPr>
        <w:t xml:space="preserve"> funkcionāli piesaistītā zemesgabala</w:t>
      </w:r>
    </w:p>
    <w:p w14:paraId="756D62E5" w14:textId="28D95FC2" w:rsidR="008B37A0" w:rsidRPr="00D03D16" w:rsidRDefault="00D03D16" w:rsidP="00A9615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D03D16">
        <w:rPr>
          <w:b/>
          <w:bCs/>
        </w:rPr>
        <w:t>PĀRVALDĪŠANAS TIESĪBU NODOŠANA</w:t>
      </w:r>
    </w:p>
    <w:p w14:paraId="0077D718" w14:textId="77777777" w:rsidR="008B37A0" w:rsidRPr="00EF07F3" w:rsidRDefault="008B37A0" w:rsidP="008B37A0">
      <w:pPr>
        <w:pStyle w:val="BodyText"/>
        <w:jc w:val="both"/>
        <w:rPr>
          <w:szCs w:val="24"/>
        </w:rPr>
      </w:pPr>
    </w:p>
    <w:p w14:paraId="5E61AB48" w14:textId="65604680" w:rsidR="000F0C84" w:rsidRDefault="006F767B" w:rsidP="008B37A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  <w:bCs/>
          <w:lang w:val="lv-LV"/>
        </w:rPr>
        <w:t>Atklāti balsojot: PAR – 14</w:t>
      </w:r>
      <w:r w:rsidR="000F0C84" w:rsidRPr="009B5821">
        <w:rPr>
          <w:b/>
          <w:bCs/>
          <w:lang w:val="lv-LV"/>
        </w:rPr>
        <w:t xml:space="preserve"> </w:t>
      </w:r>
      <w:r w:rsidR="000F0C84" w:rsidRPr="009B5821">
        <w:rPr>
          <w:bCs/>
          <w:lang w:val="lv-LV"/>
        </w:rPr>
        <w:t>(</w:t>
      </w:r>
      <w:proofErr w:type="spellStart"/>
      <w:r w:rsidR="000F0C84" w:rsidRPr="009B5821">
        <w:rPr>
          <w:bCs/>
          <w:lang w:val="lv-LV"/>
        </w:rPr>
        <w:t>A.Rāviņš</w:t>
      </w:r>
      <w:proofErr w:type="spellEnd"/>
      <w:r w:rsidR="000F0C84" w:rsidRPr="009B5821">
        <w:rPr>
          <w:bCs/>
          <w:lang w:val="lv-LV"/>
        </w:rPr>
        <w:t xml:space="preserve">, </w:t>
      </w:r>
      <w:proofErr w:type="spellStart"/>
      <w:r w:rsidR="000F0C84" w:rsidRPr="009B5821">
        <w:rPr>
          <w:bCs/>
          <w:lang w:val="lv-LV"/>
        </w:rPr>
        <w:t>R.Vectirāne</w:t>
      </w:r>
      <w:proofErr w:type="spellEnd"/>
      <w:r w:rsidR="000F0C84" w:rsidRPr="009B5821">
        <w:rPr>
          <w:bCs/>
          <w:lang w:val="lv-LV"/>
        </w:rPr>
        <w:t xml:space="preserve">, </w:t>
      </w:r>
      <w:proofErr w:type="spellStart"/>
      <w:r w:rsidR="000F0C84" w:rsidRPr="009B5821">
        <w:rPr>
          <w:bCs/>
          <w:lang w:val="lv-LV"/>
        </w:rPr>
        <w:t>V.Ļevčenoks</w:t>
      </w:r>
      <w:proofErr w:type="spellEnd"/>
      <w:r w:rsidR="000F0C84" w:rsidRPr="009B5821">
        <w:rPr>
          <w:bCs/>
          <w:lang w:val="lv-LV"/>
        </w:rPr>
        <w:t xml:space="preserve">, </w:t>
      </w:r>
      <w:proofErr w:type="spellStart"/>
      <w:r w:rsidR="000F0C84" w:rsidRPr="009B5821">
        <w:rPr>
          <w:bCs/>
          <w:lang w:val="lv-LV"/>
        </w:rPr>
        <w:t>M.Buškevics</w:t>
      </w:r>
      <w:proofErr w:type="spellEnd"/>
      <w:r w:rsidR="000F0C84" w:rsidRPr="009B5821">
        <w:rPr>
          <w:bCs/>
          <w:lang w:val="lv-LV"/>
        </w:rPr>
        <w:t xml:space="preserve">, </w:t>
      </w:r>
      <w:proofErr w:type="spellStart"/>
      <w:r w:rsidR="000F0C84" w:rsidRPr="009B5821">
        <w:rPr>
          <w:bCs/>
          <w:lang w:val="lv-LV"/>
        </w:rPr>
        <w:t>I.Bandeniece</w:t>
      </w:r>
      <w:proofErr w:type="spellEnd"/>
      <w:r w:rsidR="000F0C84" w:rsidRPr="009B5821">
        <w:rPr>
          <w:bCs/>
          <w:lang w:val="lv-LV"/>
        </w:rPr>
        <w:t xml:space="preserve">, </w:t>
      </w:r>
      <w:proofErr w:type="spellStart"/>
      <w:r w:rsidR="000F0C84" w:rsidRPr="009B5821">
        <w:rPr>
          <w:bCs/>
          <w:lang w:val="lv-LV"/>
        </w:rPr>
        <w:t>J.Strods</w:t>
      </w:r>
      <w:proofErr w:type="spellEnd"/>
      <w:r w:rsidR="000F0C84" w:rsidRPr="009B5821">
        <w:rPr>
          <w:bCs/>
          <w:lang w:val="lv-LV"/>
        </w:rPr>
        <w:t xml:space="preserve">, </w:t>
      </w:r>
      <w:proofErr w:type="spellStart"/>
      <w:r w:rsidR="000F0C84" w:rsidRPr="009B5821">
        <w:rPr>
          <w:bCs/>
          <w:lang w:val="lv-LV"/>
        </w:rPr>
        <w:t>R.Šlegelmilhs</w:t>
      </w:r>
      <w:proofErr w:type="spellEnd"/>
      <w:r w:rsidR="000F0C84" w:rsidRPr="009B5821">
        <w:rPr>
          <w:bCs/>
          <w:lang w:val="lv-LV"/>
        </w:rPr>
        <w:t xml:space="preserve">, </w:t>
      </w:r>
      <w:proofErr w:type="spellStart"/>
      <w:r w:rsidR="000F0C84" w:rsidRPr="009B5821">
        <w:rPr>
          <w:bCs/>
          <w:lang w:val="lv-LV"/>
        </w:rPr>
        <w:t>U.Dūmiņš</w:t>
      </w:r>
      <w:proofErr w:type="spellEnd"/>
      <w:r w:rsidR="000F0C84" w:rsidRPr="009B5821">
        <w:rPr>
          <w:bCs/>
          <w:lang w:val="lv-LV"/>
        </w:rPr>
        <w:t xml:space="preserve">, </w:t>
      </w:r>
      <w:proofErr w:type="spellStart"/>
      <w:r w:rsidR="000F0C84" w:rsidRPr="009B5821">
        <w:rPr>
          <w:bCs/>
          <w:lang w:val="lv-LV"/>
        </w:rPr>
        <w:t>M.Daģis</w:t>
      </w:r>
      <w:proofErr w:type="spellEnd"/>
      <w:r w:rsidR="000F0C84" w:rsidRPr="009B5821">
        <w:rPr>
          <w:bCs/>
          <w:lang w:val="lv-LV"/>
        </w:rPr>
        <w:t xml:space="preserve">, </w:t>
      </w:r>
      <w:proofErr w:type="spellStart"/>
      <w:r w:rsidR="000F0C84" w:rsidRPr="009B5821">
        <w:rPr>
          <w:bCs/>
          <w:lang w:val="lv-LV"/>
        </w:rPr>
        <w:t>A.Eihvalds</w:t>
      </w:r>
      <w:proofErr w:type="spellEnd"/>
      <w:r w:rsidR="000F0C84" w:rsidRPr="009B5821">
        <w:rPr>
          <w:bCs/>
          <w:lang w:val="lv-LV"/>
        </w:rPr>
        <w:t xml:space="preserve">, </w:t>
      </w:r>
      <w:proofErr w:type="spellStart"/>
      <w:r w:rsidR="000F0C84" w:rsidRPr="009B5821">
        <w:rPr>
          <w:bCs/>
          <w:lang w:val="lv-LV"/>
        </w:rPr>
        <w:t>A.Pagors</w:t>
      </w:r>
      <w:proofErr w:type="spellEnd"/>
      <w:r w:rsidR="000F0C84" w:rsidRPr="009B5821">
        <w:rPr>
          <w:bCs/>
          <w:lang w:val="lv-LV"/>
        </w:rPr>
        <w:t xml:space="preserve">, </w:t>
      </w:r>
      <w:proofErr w:type="spellStart"/>
      <w:r w:rsidR="000F0C84" w:rsidRPr="009B5821">
        <w:rPr>
          <w:bCs/>
          <w:lang w:val="lv-LV"/>
        </w:rPr>
        <w:t>G.Kurlovičs</w:t>
      </w:r>
      <w:proofErr w:type="spellEnd"/>
      <w:r w:rsidR="000F0C84" w:rsidRPr="009B5821">
        <w:rPr>
          <w:bCs/>
          <w:lang w:val="lv-LV"/>
        </w:rPr>
        <w:t xml:space="preserve">, </w:t>
      </w:r>
      <w:proofErr w:type="spellStart"/>
      <w:r w:rsidR="000F0C84" w:rsidRPr="009B5821">
        <w:rPr>
          <w:bCs/>
          <w:lang w:val="lv-LV"/>
        </w:rPr>
        <w:t>A.Rublis</w:t>
      </w:r>
      <w:proofErr w:type="spellEnd"/>
      <w:r w:rsidR="000F0C84" w:rsidRPr="009B5821">
        <w:rPr>
          <w:bCs/>
          <w:lang w:val="lv-LV"/>
        </w:rPr>
        <w:t xml:space="preserve">, </w:t>
      </w:r>
      <w:proofErr w:type="spellStart"/>
      <w:r w:rsidR="000F0C84" w:rsidRPr="009B5821">
        <w:rPr>
          <w:bCs/>
          <w:lang w:val="lv-LV"/>
        </w:rPr>
        <w:t>A.Tomašūns</w:t>
      </w:r>
      <w:proofErr w:type="spellEnd"/>
      <w:r w:rsidR="000F0C84" w:rsidRPr="009B5821">
        <w:rPr>
          <w:bCs/>
          <w:lang w:val="lv-LV"/>
        </w:rPr>
        <w:t>),</w:t>
      </w:r>
      <w:r w:rsidR="000F0C84" w:rsidRPr="009B5821">
        <w:rPr>
          <w:b/>
          <w:bCs/>
          <w:lang w:val="lv-LV"/>
        </w:rPr>
        <w:t xml:space="preserve"> PRET – nav</w:t>
      </w:r>
      <w:r w:rsidR="000F0C84" w:rsidRPr="009B5821">
        <w:rPr>
          <w:bCs/>
          <w:lang w:val="lv-LV"/>
        </w:rPr>
        <w:t>,</w:t>
      </w:r>
      <w:r w:rsidR="000F0C84" w:rsidRPr="009B5821">
        <w:rPr>
          <w:b/>
          <w:bCs/>
          <w:lang w:val="lv-LV"/>
        </w:rPr>
        <w:t xml:space="preserve"> ATTURAS – nav</w:t>
      </w:r>
      <w:r w:rsidR="000F0C84" w:rsidRPr="009B5821">
        <w:rPr>
          <w:color w:val="000000"/>
          <w:lang w:val="lv-LV"/>
        </w:rPr>
        <w:t>,</w:t>
      </w:r>
      <w:r w:rsidR="008B37A0" w:rsidRPr="00EF07F3">
        <w:rPr>
          <w:lang w:val="lv-LV"/>
        </w:rPr>
        <w:t xml:space="preserve"> </w:t>
      </w:r>
      <w:r w:rsidR="008B37A0" w:rsidRPr="00EF07F3">
        <w:rPr>
          <w:lang w:val="lv-LV"/>
        </w:rPr>
        <w:tab/>
      </w:r>
    </w:p>
    <w:p w14:paraId="1083566A" w14:textId="63F4D098" w:rsidR="008B37A0" w:rsidRPr="00EF07F3" w:rsidRDefault="008B37A0" w:rsidP="000F0C84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EF07F3">
        <w:rPr>
          <w:lang w:val="lv-LV"/>
        </w:rPr>
        <w:t xml:space="preserve">Saskaņā ar </w:t>
      </w:r>
      <w:r w:rsidRPr="00EF07F3">
        <w:rPr>
          <w:bCs/>
          <w:lang w:val="lv-LV"/>
        </w:rPr>
        <w:t xml:space="preserve">Pašvaldību likuma 10. panta pirmās daļas </w:t>
      </w:r>
      <w:r w:rsidR="00736FA6">
        <w:rPr>
          <w:bCs/>
          <w:lang w:val="lv-LV"/>
        </w:rPr>
        <w:t>21</w:t>
      </w:r>
      <w:r w:rsidRPr="00EF07F3">
        <w:rPr>
          <w:bCs/>
          <w:lang w:val="lv-LV"/>
        </w:rPr>
        <w:t>. punktu,</w:t>
      </w:r>
      <w:r w:rsidRPr="00EF07F3">
        <w:rPr>
          <w:lang w:val="lv-LV"/>
        </w:rPr>
        <w:t xml:space="preserve"> </w:t>
      </w:r>
      <w:r w:rsidR="00736FA6" w:rsidRPr="004128E1">
        <w:rPr>
          <w:lang w:val="lv-LV"/>
        </w:rPr>
        <w:t>likuma “Par valsts un pašvaldību dzīvojamo māju privatizāciju” 51.</w:t>
      </w:r>
      <w:r w:rsidR="00736FA6">
        <w:rPr>
          <w:lang w:val="lv-LV"/>
        </w:rPr>
        <w:t> </w:t>
      </w:r>
      <w:r w:rsidR="00736FA6" w:rsidRPr="004128E1">
        <w:rPr>
          <w:lang w:val="lv-LV"/>
        </w:rPr>
        <w:t>pantu</w:t>
      </w:r>
      <w:r w:rsidRPr="00EF07F3">
        <w:rPr>
          <w:lang w:val="lv-LV"/>
        </w:rPr>
        <w:t xml:space="preserve">, </w:t>
      </w:r>
      <w:r w:rsidR="00736FA6">
        <w:rPr>
          <w:lang w:val="lv-LV"/>
        </w:rPr>
        <w:t xml:space="preserve">dzīvojamo māju </w:t>
      </w:r>
      <w:r w:rsidR="00970924">
        <w:rPr>
          <w:lang w:val="lv-LV"/>
        </w:rPr>
        <w:t>Jelgavā, Atmodas ielā 18</w:t>
      </w:r>
      <w:r w:rsidRPr="00EF07F3">
        <w:rPr>
          <w:lang w:val="lv-LV"/>
        </w:rPr>
        <w:t>,</w:t>
      </w:r>
      <w:r w:rsidR="00970924">
        <w:rPr>
          <w:lang w:val="lv-LV"/>
        </w:rPr>
        <w:t xml:space="preserve"> Lediņu ceļā 18, </w:t>
      </w:r>
      <w:proofErr w:type="spellStart"/>
      <w:r w:rsidR="00970924">
        <w:rPr>
          <w:lang w:val="lv-LV"/>
        </w:rPr>
        <w:t>Mātera</w:t>
      </w:r>
      <w:proofErr w:type="spellEnd"/>
      <w:r w:rsidR="00970924">
        <w:rPr>
          <w:lang w:val="lv-LV"/>
        </w:rPr>
        <w:t xml:space="preserve"> ielā 64, Palīdzības ielā 2, Puķu ielā 6 un Tērvetes ielā 159B dzīvokļu īpašnieku kopības pieņemtajiem lēmumiem un </w:t>
      </w:r>
      <w:r w:rsidR="00970924" w:rsidRPr="00970924">
        <w:rPr>
          <w:bCs/>
          <w:szCs w:val="24"/>
          <w:lang w:val="lv-LV"/>
        </w:rPr>
        <w:t>SIA “Jelgavas nekustamā īpašuma pārvalde”</w:t>
      </w:r>
      <w:r w:rsidR="00970924">
        <w:rPr>
          <w:lang w:val="lv-LV"/>
        </w:rPr>
        <w:t xml:space="preserve"> </w:t>
      </w:r>
      <w:r w:rsidR="007702EA">
        <w:rPr>
          <w:lang w:val="lv-LV"/>
        </w:rPr>
        <w:t xml:space="preserve">2024. gada 29. oktobra </w:t>
      </w:r>
      <w:r w:rsidR="00970924">
        <w:rPr>
          <w:lang w:val="lv-LV"/>
        </w:rPr>
        <w:t xml:space="preserve">iesniegumu, </w:t>
      </w:r>
    </w:p>
    <w:p w14:paraId="1996D7CF" w14:textId="77777777" w:rsidR="008B37A0" w:rsidRPr="00EF07F3" w:rsidRDefault="008B37A0" w:rsidP="008B37A0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4AE1E120" w14:textId="77777777" w:rsidR="008B37A0" w:rsidRPr="00EF07F3" w:rsidRDefault="008B37A0" w:rsidP="008B37A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EF07F3">
        <w:rPr>
          <w:b/>
          <w:bCs/>
          <w:lang w:val="lv-LV"/>
        </w:rPr>
        <w:t xml:space="preserve">JELGAVAS VALSTSPILSĒTAS </w:t>
      </w:r>
      <w:r w:rsidRPr="00EF07F3">
        <w:rPr>
          <w:b/>
          <w:bCs/>
          <w:caps/>
          <w:lang w:val="lv-LV"/>
        </w:rPr>
        <w:t>pašvaldības</w:t>
      </w:r>
      <w:r w:rsidRPr="00EF07F3">
        <w:rPr>
          <w:b/>
          <w:bCs/>
          <w:lang w:val="lv-LV"/>
        </w:rPr>
        <w:t xml:space="preserve"> DOME NOLEMJ:</w:t>
      </w:r>
    </w:p>
    <w:p w14:paraId="4F530AFD" w14:textId="1AEC8AD3" w:rsidR="007C32AD" w:rsidRDefault="007C32AD" w:rsidP="00984558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 xml:space="preserve">Nodot </w:t>
      </w:r>
      <w:r w:rsidRPr="0000301E">
        <w:rPr>
          <w:lang w:val="lv-LV"/>
        </w:rPr>
        <w:t>dzīvojamo māju un tām funkcionāli piesaistītās zemes pārvaldīšanas tiesības</w:t>
      </w:r>
      <w:r w:rsidR="00984558">
        <w:rPr>
          <w:lang w:val="lv-LV"/>
        </w:rPr>
        <w:t xml:space="preserve"> ar dzīvokļu īpašnieku kopības lēmumiem noteiktām personām</w:t>
      </w:r>
      <w:r w:rsidRPr="0000301E">
        <w:rPr>
          <w:lang w:val="lv-LV"/>
        </w:rPr>
        <w:t>:</w:t>
      </w:r>
    </w:p>
    <w:p w14:paraId="7C3FF264" w14:textId="060E8944" w:rsidR="00984558" w:rsidRDefault="007C32AD" w:rsidP="00984558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proofErr w:type="spellStart"/>
      <w:r>
        <w:t>Atmodas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18</w:t>
      </w:r>
      <w:r w:rsidRPr="007633D8">
        <w:rPr>
          <w:lang w:val="lv-LV"/>
        </w:rPr>
        <w:t>, Jelgav</w:t>
      </w:r>
      <w:r>
        <w:rPr>
          <w:lang w:val="lv-LV"/>
        </w:rPr>
        <w:t>a (</w:t>
      </w:r>
      <w:r w:rsidR="00480170">
        <w:rPr>
          <w:lang w:val="lv-LV"/>
        </w:rPr>
        <w:t>4</w:t>
      </w:r>
      <w:r>
        <w:rPr>
          <w:lang w:val="lv-LV"/>
        </w:rPr>
        <w:t xml:space="preserve"> </w:t>
      </w:r>
      <w:r w:rsidR="00425F08">
        <w:rPr>
          <w:lang w:val="lv-LV"/>
        </w:rPr>
        <w:t>atsavināti</w:t>
      </w:r>
      <w:r>
        <w:rPr>
          <w:lang w:val="lv-LV"/>
        </w:rPr>
        <w:t xml:space="preserve"> dzīvokļu īpašumi</w:t>
      </w:r>
      <w:r w:rsidRPr="00200349">
        <w:rPr>
          <w:lang w:val="lv-LV"/>
        </w:rPr>
        <w:t>)</w:t>
      </w:r>
      <w:r>
        <w:rPr>
          <w:lang w:val="lv-LV"/>
        </w:rPr>
        <w:t xml:space="preserve">, </w:t>
      </w:r>
      <w:r w:rsidRPr="00200349">
        <w:rPr>
          <w:lang w:val="lv-LV"/>
        </w:rPr>
        <w:t>funkcionāli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 w:rsidRPr="00CC0D6D">
        <w:rPr>
          <w:lang w:val="lv-LV"/>
        </w:rPr>
        <w:t xml:space="preserve">platība </w:t>
      </w:r>
      <w:r w:rsidR="00480170">
        <w:rPr>
          <w:lang w:val="lv-LV"/>
        </w:rPr>
        <w:t>1761</w:t>
      </w:r>
      <w:r w:rsidRPr="00CC0D6D">
        <w:rPr>
          <w:lang w:val="lv-LV"/>
        </w:rPr>
        <w:t xml:space="preserve"> m</w:t>
      </w:r>
      <w:r w:rsidRPr="00CC0D6D">
        <w:rPr>
          <w:vertAlign w:val="superscript"/>
          <w:lang w:val="lv-LV"/>
        </w:rPr>
        <w:t>2</w:t>
      </w:r>
      <w:r w:rsidR="00480170">
        <w:rPr>
          <w:lang w:val="lv-LV"/>
        </w:rPr>
        <w:t xml:space="preserve">, dzīvokļu īpašnieku pilnvarotā persona </w:t>
      </w:r>
      <w:proofErr w:type="spellStart"/>
      <w:r w:rsidR="00480170">
        <w:rPr>
          <w:lang w:val="lv-LV"/>
        </w:rPr>
        <w:t>L.Krēliņš-Kreiliņš</w:t>
      </w:r>
      <w:proofErr w:type="spellEnd"/>
      <w:r w:rsidR="00EF572C">
        <w:rPr>
          <w:lang w:val="lv-LV"/>
        </w:rPr>
        <w:t>;</w:t>
      </w:r>
    </w:p>
    <w:p w14:paraId="6DDED25E" w14:textId="31E22D52" w:rsidR="00EF572C" w:rsidRDefault="00984558" w:rsidP="00EF572C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proofErr w:type="spellStart"/>
      <w:r>
        <w:t>Lediņu</w:t>
      </w:r>
      <w:proofErr w:type="spellEnd"/>
      <w:r>
        <w:t xml:space="preserve"> </w:t>
      </w:r>
      <w:proofErr w:type="spellStart"/>
      <w:r>
        <w:t>ceļš</w:t>
      </w:r>
      <w:proofErr w:type="spellEnd"/>
      <w:r>
        <w:t xml:space="preserve"> 18</w:t>
      </w:r>
      <w:r w:rsidR="007C32AD" w:rsidRPr="00984558">
        <w:rPr>
          <w:lang w:val="lv-LV"/>
        </w:rPr>
        <w:t>, Jelgav</w:t>
      </w:r>
      <w:r w:rsidR="00EF572C">
        <w:rPr>
          <w:lang w:val="lv-LV"/>
        </w:rPr>
        <w:t>a</w:t>
      </w:r>
      <w:r w:rsidR="007C32AD" w:rsidRPr="00984558">
        <w:rPr>
          <w:lang w:val="lv-LV"/>
        </w:rPr>
        <w:t xml:space="preserve"> (</w:t>
      </w:r>
      <w:r w:rsidRPr="00984558">
        <w:rPr>
          <w:lang w:val="lv-LV"/>
        </w:rPr>
        <w:t xml:space="preserve">4 </w:t>
      </w:r>
      <w:r w:rsidR="00425F08">
        <w:rPr>
          <w:lang w:val="lv-LV"/>
        </w:rPr>
        <w:t>atsavināti</w:t>
      </w:r>
      <w:r w:rsidRPr="00984558">
        <w:rPr>
          <w:lang w:val="lv-LV"/>
        </w:rPr>
        <w:t xml:space="preserve"> dzīvokļu īpašumi</w:t>
      </w:r>
      <w:r w:rsidR="007C32AD" w:rsidRPr="00984558">
        <w:rPr>
          <w:lang w:val="lv-LV"/>
        </w:rPr>
        <w:t xml:space="preserve">), funkcionāli piesaistītās zemes platība </w:t>
      </w:r>
      <w:r w:rsidR="00EF572C">
        <w:rPr>
          <w:lang w:val="lv-LV"/>
        </w:rPr>
        <w:t>1407</w:t>
      </w:r>
      <w:r w:rsidR="007C32AD" w:rsidRPr="00984558">
        <w:rPr>
          <w:lang w:val="lv-LV"/>
        </w:rPr>
        <w:t xml:space="preserve"> m</w:t>
      </w:r>
      <w:r w:rsidR="007C32AD" w:rsidRPr="00984558">
        <w:rPr>
          <w:vertAlign w:val="superscript"/>
          <w:lang w:val="lv-LV"/>
        </w:rPr>
        <w:t>2</w:t>
      </w:r>
      <w:r w:rsidR="00EF572C">
        <w:rPr>
          <w:lang w:val="lv-LV"/>
        </w:rPr>
        <w:t xml:space="preserve">, dzīvokļu īpašnieku pilnvarotā persona </w:t>
      </w:r>
      <w:proofErr w:type="spellStart"/>
      <w:r w:rsidR="003249F5">
        <w:rPr>
          <w:lang w:val="lv-LV"/>
        </w:rPr>
        <w:t>R.Koindži</w:t>
      </w:r>
      <w:proofErr w:type="spellEnd"/>
      <w:r w:rsidR="003249F5">
        <w:rPr>
          <w:lang w:val="lv-LV"/>
        </w:rPr>
        <w:t>-Ogli</w:t>
      </w:r>
      <w:r w:rsidR="00EF572C">
        <w:rPr>
          <w:lang w:val="lv-LV"/>
        </w:rPr>
        <w:t>;</w:t>
      </w:r>
    </w:p>
    <w:p w14:paraId="1493D7F8" w14:textId="4294A766" w:rsidR="00425F08" w:rsidRDefault="00EF572C" w:rsidP="00425F08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proofErr w:type="spellStart"/>
      <w:r>
        <w:t>Mātera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64</w:t>
      </w:r>
      <w:r w:rsidR="007C32AD" w:rsidRPr="00EF572C">
        <w:rPr>
          <w:lang w:val="lv-LV"/>
        </w:rPr>
        <w:t>, Jelgav</w:t>
      </w:r>
      <w:r>
        <w:rPr>
          <w:lang w:val="lv-LV"/>
        </w:rPr>
        <w:t>a</w:t>
      </w:r>
      <w:r w:rsidR="007C32AD" w:rsidRPr="00EF572C">
        <w:rPr>
          <w:lang w:val="lv-LV"/>
        </w:rPr>
        <w:t xml:space="preserve"> (</w:t>
      </w:r>
      <w:r>
        <w:rPr>
          <w:lang w:val="lv-LV"/>
        </w:rPr>
        <w:t>15</w:t>
      </w:r>
      <w:r w:rsidR="007C32AD" w:rsidRPr="00EF572C">
        <w:rPr>
          <w:lang w:val="lv-LV"/>
        </w:rPr>
        <w:t xml:space="preserve"> dzīvokļu īpašumi, no tiem </w:t>
      </w:r>
      <w:r w:rsidR="00412598">
        <w:rPr>
          <w:lang w:val="lv-LV"/>
        </w:rPr>
        <w:t>9</w:t>
      </w:r>
      <w:r w:rsidR="007C32AD" w:rsidRPr="00EF572C">
        <w:rPr>
          <w:lang w:val="lv-LV"/>
        </w:rPr>
        <w:t xml:space="preserve"> pieder Jelgavas </w:t>
      </w:r>
      <w:proofErr w:type="spellStart"/>
      <w:r w:rsidR="00412598">
        <w:rPr>
          <w:lang w:val="lv-LV"/>
        </w:rPr>
        <w:t>valsts</w:t>
      </w:r>
      <w:r w:rsidR="007C32AD" w:rsidRPr="00EF572C">
        <w:rPr>
          <w:lang w:val="lv-LV"/>
        </w:rPr>
        <w:t>pilsētas</w:t>
      </w:r>
      <w:proofErr w:type="spellEnd"/>
      <w:r w:rsidR="007C32AD" w:rsidRPr="00EF572C">
        <w:rPr>
          <w:lang w:val="lv-LV"/>
        </w:rPr>
        <w:t xml:space="preserve"> pašvaldībai), funkcionāli piesaistītās zemes platība </w:t>
      </w:r>
      <w:r w:rsidR="00425F08">
        <w:rPr>
          <w:lang w:val="lv-LV"/>
        </w:rPr>
        <w:t>1417</w:t>
      </w:r>
      <w:r w:rsidR="007C32AD" w:rsidRPr="00EF572C">
        <w:rPr>
          <w:lang w:val="lv-LV"/>
        </w:rPr>
        <w:t xml:space="preserve"> m</w:t>
      </w:r>
      <w:r w:rsidR="007C32AD" w:rsidRPr="00EF572C">
        <w:rPr>
          <w:vertAlign w:val="superscript"/>
          <w:lang w:val="lv-LV"/>
        </w:rPr>
        <w:t>2</w:t>
      </w:r>
      <w:r w:rsidR="007C32AD" w:rsidRPr="00EF572C">
        <w:rPr>
          <w:lang w:val="lv-LV"/>
        </w:rPr>
        <w:t>; SIA “Jelgavas nekustamā īpašuma pārvalde”, reģ</w:t>
      </w:r>
      <w:r w:rsidR="00412598">
        <w:rPr>
          <w:lang w:val="lv-LV"/>
        </w:rPr>
        <w:t>istrācijas</w:t>
      </w:r>
      <w:r w:rsidR="007C32AD" w:rsidRPr="00EF572C">
        <w:rPr>
          <w:lang w:val="lv-LV"/>
        </w:rPr>
        <w:t xml:space="preserve"> Nr.43603011548</w:t>
      </w:r>
      <w:r w:rsidR="00425F08">
        <w:rPr>
          <w:lang w:val="lv-LV"/>
        </w:rPr>
        <w:t>;</w:t>
      </w:r>
    </w:p>
    <w:p w14:paraId="2217EDCA" w14:textId="1B917FFE" w:rsidR="007E39B6" w:rsidRDefault="00425F08" w:rsidP="007E39B6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proofErr w:type="spellStart"/>
      <w:r>
        <w:t>Palīdzības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2</w:t>
      </w:r>
      <w:r w:rsidR="007C32AD" w:rsidRPr="00425F08">
        <w:rPr>
          <w:lang w:val="lv-LV"/>
        </w:rPr>
        <w:t>, Jelgav</w:t>
      </w:r>
      <w:r w:rsidR="007E39B6">
        <w:rPr>
          <w:lang w:val="lv-LV"/>
        </w:rPr>
        <w:t>a</w:t>
      </w:r>
      <w:r w:rsidR="007C32AD" w:rsidRPr="00425F08">
        <w:rPr>
          <w:lang w:val="lv-LV"/>
        </w:rPr>
        <w:t xml:space="preserve"> (</w:t>
      </w:r>
      <w:r>
        <w:rPr>
          <w:lang w:val="lv-LV"/>
        </w:rPr>
        <w:t>6</w:t>
      </w:r>
      <w:r w:rsidRPr="00984558">
        <w:rPr>
          <w:lang w:val="lv-LV"/>
        </w:rPr>
        <w:t xml:space="preserve"> </w:t>
      </w:r>
      <w:r>
        <w:rPr>
          <w:lang w:val="lv-LV"/>
        </w:rPr>
        <w:t>atsavināti</w:t>
      </w:r>
      <w:r w:rsidRPr="00984558">
        <w:rPr>
          <w:lang w:val="lv-LV"/>
        </w:rPr>
        <w:t xml:space="preserve"> dzīvokļu īpašumi</w:t>
      </w:r>
      <w:r w:rsidR="007C32AD" w:rsidRPr="00425F08">
        <w:rPr>
          <w:lang w:val="lv-LV"/>
        </w:rPr>
        <w:t xml:space="preserve">), funkcionāli piesaistītās zemes platība </w:t>
      </w:r>
      <w:r w:rsidR="003249F5">
        <w:rPr>
          <w:lang w:val="lv-LV"/>
        </w:rPr>
        <w:t>796</w:t>
      </w:r>
      <w:r w:rsidR="007C32AD" w:rsidRPr="00425F08">
        <w:rPr>
          <w:lang w:val="lv-LV"/>
        </w:rPr>
        <w:t xml:space="preserve"> m</w:t>
      </w:r>
      <w:r w:rsidR="007C32AD" w:rsidRPr="00425F08">
        <w:rPr>
          <w:vertAlign w:val="superscript"/>
          <w:lang w:val="lv-LV"/>
        </w:rPr>
        <w:t>2</w:t>
      </w:r>
      <w:r w:rsidR="003249F5">
        <w:rPr>
          <w:lang w:val="lv-LV"/>
        </w:rPr>
        <w:t>, SIA “</w:t>
      </w:r>
      <w:proofErr w:type="spellStart"/>
      <w:r w:rsidR="003249F5">
        <w:rPr>
          <w:lang w:val="lv-LV"/>
        </w:rPr>
        <w:t>Golden</w:t>
      </w:r>
      <w:proofErr w:type="spellEnd"/>
      <w:r w:rsidR="003249F5">
        <w:rPr>
          <w:lang w:val="lv-LV"/>
        </w:rPr>
        <w:t xml:space="preserve"> Auto”, </w:t>
      </w:r>
      <w:r w:rsidR="003249F5" w:rsidRPr="00EF572C">
        <w:rPr>
          <w:lang w:val="lv-LV"/>
        </w:rPr>
        <w:t>reģ</w:t>
      </w:r>
      <w:r w:rsidR="003249F5">
        <w:rPr>
          <w:lang w:val="lv-LV"/>
        </w:rPr>
        <w:t>istrācijas</w:t>
      </w:r>
      <w:r w:rsidR="003249F5" w:rsidRPr="00EF572C">
        <w:rPr>
          <w:lang w:val="lv-LV"/>
        </w:rPr>
        <w:t xml:space="preserve"> Nr.</w:t>
      </w:r>
      <w:r w:rsidR="003249F5" w:rsidRPr="003249F5">
        <w:rPr>
          <w:lang w:val="lv-LV"/>
        </w:rPr>
        <w:t>40203184643</w:t>
      </w:r>
      <w:r w:rsidR="003249F5">
        <w:rPr>
          <w:lang w:val="lv-LV"/>
        </w:rPr>
        <w:t>;</w:t>
      </w:r>
    </w:p>
    <w:p w14:paraId="6A62671E" w14:textId="061053B8" w:rsidR="007C32AD" w:rsidRDefault="007E39B6" w:rsidP="007E39B6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proofErr w:type="spellStart"/>
      <w:r>
        <w:t>Puķu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6</w:t>
      </w:r>
      <w:r w:rsidR="007C32AD" w:rsidRPr="007E39B6">
        <w:rPr>
          <w:lang w:val="lv-LV"/>
        </w:rPr>
        <w:t>, Jelgav</w:t>
      </w:r>
      <w:r>
        <w:rPr>
          <w:lang w:val="lv-LV"/>
        </w:rPr>
        <w:t>a</w:t>
      </w:r>
      <w:r w:rsidR="007C32AD" w:rsidRPr="007E39B6">
        <w:rPr>
          <w:lang w:val="lv-LV"/>
        </w:rPr>
        <w:t xml:space="preserve"> </w:t>
      </w:r>
      <w:r w:rsidRPr="00984558">
        <w:rPr>
          <w:lang w:val="lv-LV"/>
        </w:rPr>
        <w:t xml:space="preserve">(4 </w:t>
      </w:r>
      <w:r>
        <w:rPr>
          <w:lang w:val="lv-LV"/>
        </w:rPr>
        <w:t>atsavināti</w:t>
      </w:r>
      <w:r w:rsidRPr="00984558">
        <w:rPr>
          <w:lang w:val="lv-LV"/>
        </w:rPr>
        <w:t xml:space="preserve"> dzīvokļu īpašumi)</w:t>
      </w:r>
      <w:r w:rsidR="007C32AD" w:rsidRPr="007E39B6">
        <w:rPr>
          <w:lang w:val="lv-LV"/>
        </w:rPr>
        <w:t>, funkcionāli piesaistītās zemes platība 967 m</w:t>
      </w:r>
      <w:r w:rsidR="007C32AD" w:rsidRPr="007E39B6">
        <w:rPr>
          <w:vertAlign w:val="superscript"/>
          <w:lang w:val="lv-LV"/>
        </w:rPr>
        <w:t>2</w:t>
      </w:r>
      <w:r w:rsidR="005C708B">
        <w:rPr>
          <w:lang w:val="lv-LV"/>
        </w:rPr>
        <w:t xml:space="preserve">, biedrība “Puķu iela 6”, </w:t>
      </w:r>
      <w:r w:rsidR="005C708B" w:rsidRPr="00EF572C">
        <w:rPr>
          <w:lang w:val="lv-LV"/>
        </w:rPr>
        <w:t>reģ</w:t>
      </w:r>
      <w:r w:rsidR="005C708B">
        <w:rPr>
          <w:lang w:val="lv-LV"/>
        </w:rPr>
        <w:t>istrācijas</w:t>
      </w:r>
      <w:r w:rsidR="005C708B" w:rsidRPr="00EF572C">
        <w:rPr>
          <w:lang w:val="lv-LV"/>
        </w:rPr>
        <w:t xml:space="preserve"> Nr.</w:t>
      </w:r>
      <w:r w:rsidR="005C708B">
        <w:rPr>
          <w:lang w:val="lv-LV"/>
        </w:rPr>
        <w:t>40008339289;</w:t>
      </w:r>
    </w:p>
    <w:p w14:paraId="35D93656" w14:textId="5B549A6E" w:rsidR="005C708B" w:rsidRDefault="00BB47A3" w:rsidP="005C708B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proofErr w:type="spellStart"/>
      <w:r>
        <w:t>Tērvetes</w:t>
      </w:r>
      <w:proofErr w:type="spellEnd"/>
      <w:r w:rsidR="005C708B">
        <w:t xml:space="preserve"> </w:t>
      </w:r>
      <w:proofErr w:type="spellStart"/>
      <w:r w:rsidR="005C708B">
        <w:t>iela</w:t>
      </w:r>
      <w:proofErr w:type="spellEnd"/>
      <w:r w:rsidR="005C708B">
        <w:t xml:space="preserve"> </w:t>
      </w:r>
      <w:r>
        <w:t>159B</w:t>
      </w:r>
      <w:r w:rsidR="005C708B" w:rsidRPr="007E39B6">
        <w:rPr>
          <w:lang w:val="lv-LV"/>
        </w:rPr>
        <w:t>, Jelgav</w:t>
      </w:r>
      <w:r w:rsidR="005C708B">
        <w:rPr>
          <w:lang w:val="lv-LV"/>
        </w:rPr>
        <w:t>a</w:t>
      </w:r>
      <w:r w:rsidR="005C708B" w:rsidRPr="007E39B6">
        <w:rPr>
          <w:lang w:val="lv-LV"/>
        </w:rPr>
        <w:t xml:space="preserve"> </w:t>
      </w:r>
      <w:r w:rsidR="005C708B" w:rsidRPr="00984558">
        <w:rPr>
          <w:lang w:val="lv-LV"/>
        </w:rPr>
        <w:t>(</w:t>
      </w:r>
      <w:proofErr w:type="gramStart"/>
      <w:r>
        <w:rPr>
          <w:lang w:val="lv-LV"/>
        </w:rPr>
        <w:t>2</w:t>
      </w:r>
      <w:r w:rsidR="005C708B" w:rsidRPr="00984558">
        <w:rPr>
          <w:lang w:val="lv-LV"/>
        </w:rPr>
        <w:t xml:space="preserve"> </w:t>
      </w:r>
      <w:r w:rsidR="005C708B">
        <w:rPr>
          <w:lang w:val="lv-LV"/>
        </w:rPr>
        <w:t>atsavināti</w:t>
      </w:r>
      <w:proofErr w:type="gramEnd"/>
      <w:r w:rsidR="005C708B" w:rsidRPr="00984558">
        <w:rPr>
          <w:lang w:val="lv-LV"/>
        </w:rPr>
        <w:t xml:space="preserve"> dzīvokļu īpašumi)</w:t>
      </w:r>
      <w:r w:rsidR="005C708B" w:rsidRPr="007E39B6">
        <w:rPr>
          <w:lang w:val="lv-LV"/>
        </w:rPr>
        <w:t xml:space="preserve">, funkcionāli piesaistītās zemes platība </w:t>
      </w:r>
      <w:r>
        <w:rPr>
          <w:lang w:val="lv-LV"/>
        </w:rPr>
        <w:t>928</w:t>
      </w:r>
      <w:r w:rsidR="005C708B" w:rsidRPr="007E39B6">
        <w:rPr>
          <w:lang w:val="lv-LV"/>
        </w:rPr>
        <w:t xml:space="preserve"> m</w:t>
      </w:r>
      <w:r w:rsidR="005C708B" w:rsidRPr="007E39B6">
        <w:rPr>
          <w:vertAlign w:val="superscript"/>
          <w:lang w:val="lv-LV"/>
        </w:rPr>
        <w:t>2</w:t>
      </w:r>
      <w:r w:rsidR="005C708B">
        <w:rPr>
          <w:lang w:val="lv-LV"/>
        </w:rPr>
        <w:t xml:space="preserve">, </w:t>
      </w:r>
      <w:r w:rsidR="00EE29A7">
        <w:rPr>
          <w:lang w:val="lv-LV"/>
        </w:rPr>
        <w:t xml:space="preserve">dzīvokļu īpašnieku pilnvarotā persona </w:t>
      </w:r>
      <w:proofErr w:type="spellStart"/>
      <w:r w:rsidR="00EE29A7">
        <w:rPr>
          <w:lang w:val="lv-LV"/>
        </w:rPr>
        <w:t>L.Kuņankina</w:t>
      </w:r>
      <w:proofErr w:type="spellEnd"/>
      <w:r w:rsidR="00EE29A7">
        <w:rPr>
          <w:lang w:val="lv-LV"/>
        </w:rPr>
        <w:t>.</w:t>
      </w:r>
    </w:p>
    <w:p w14:paraId="320DFAFE" w14:textId="22605795" w:rsidR="00984558" w:rsidRPr="004128E1" w:rsidRDefault="00984558" w:rsidP="005C708B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4128E1">
        <w:rPr>
          <w:lang w:val="lv-LV"/>
        </w:rPr>
        <w:t xml:space="preserve">SIA “Jelgavas nekustamā īpašuma pārvalde” </w:t>
      </w:r>
      <w:r w:rsidR="00BB47A3" w:rsidRPr="004128E1">
        <w:rPr>
          <w:lang w:val="lv-LV"/>
        </w:rPr>
        <w:t xml:space="preserve">ar nodošanas-pieņemšanas aktu nodot </w:t>
      </w:r>
      <w:r w:rsidR="00BB47A3">
        <w:rPr>
          <w:lang w:val="lv-LV"/>
        </w:rPr>
        <w:t>lēmuma 1. punktā minētajām personām ar nekustamo īpašumu p</w:t>
      </w:r>
      <w:r>
        <w:rPr>
          <w:lang w:val="lv-LV"/>
        </w:rPr>
        <w:t>ārvaldīšan</w:t>
      </w:r>
      <w:r w:rsidR="00BB47A3">
        <w:rPr>
          <w:lang w:val="lv-LV"/>
        </w:rPr>
        <w:t>u saistīto</w:t>
      </w:r>
      <w:r>
        <w:rPr>
          <w:lang w:val="lv-LV"/>
        </w:rPr>
        <w:t xml:space="preserve"> </w:t>
      </w:r>
      <w:r w:rsidRPr="004128E1">
        <w:rPr>
          <w:lang w:val="lv-LV"/>
        </w:rPr>
        <w:t xml:space="preserve">dokumentāciju. </w:t>
      </w:r>
    </w:p>
    <w:p w14:paraId="27C174F7" w14:textId="71AAF374" w:rsidR="00996B29" w:rsidRDefault="00996B29" w:rsidP="000C7C76">
      <w:pPr>
        <w:jc w:val="both"/>
      </w:pPr>
    </w:p>
    <w:p w14:paraId="1860656B" w14:textId="77777777" w:rsidR="000F0C84" w:rsidRPr="009B5821" w:rsidRDefault="000F0C84" w:rsidP="000F0C84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14:paraId="451F7B0F" w14:textId="77777777" w:rsidR="000F0C84" w:rsidRPr="009B5821" w:rsidRDefault="000F0C84" w:rsidP="000F0C84">
      <w:pPr>
        <w:rPr>
          <w:color w:val="000000"/>
          <w:lang w:eastAsia="lv-LV"/>
        </w:rPr>
      </w:pPr>
    </w:p>
    <w:p w14:paraId="63C0D4D6" w14:textId="77777777" w:rsidR="000F0C84" w:rsidRPr="009B5821" w:rsidRDefault="000F0C84" w:rsidP="000F0C84">
      <w:pPr>
        <w:rPr>
          <w:color w:val="000000"/>
          <w:lang w:eastAsia="lv-LV"/>
        </w:rPr>
      </w:pPr>
    </w:p>
    <w:p w14:paraId="77B20AED" w14:textId="77777777" w:rsidR="000F0C84" w:rsidRPr="009B5821" w:rsidRDefault="000F0C84" w:rsidP="000F0C84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14:paraId="045A299A" w14:textId="77777777" w:rsidR="000F0C84" w:rsidRPr="009B5821" w:rsidRDefault="000F0C84" w:rsidP="000F0C84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14:paraId="11FAA408" w14:textId="77777777" w:rsidR="000F0C84" w:rsidRPr="009B5821" w:rsidRDefault="000F0C84" w:rsidP="000F0C84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14:paraId="57738B64" w14:textId="77777777" w:rsidR="000F0C84" w:rsidRPr="009B5821" w:rsidRDefault="000F0C84" w:rsidP="000F0C84">
      <w:pPr>
        <w:shd w:val="clear" w:color="auto" w:fill="FFFFFF"/>
        <w:jc w:val="both"/>
        <w:rPr>
          <w:bCs/>
        </w:rPr>
      </w:pPr>
      <w:r w:rsidRPr="009B5821">
        <w:rPr>
          <w:bCs/>
        </w:rPr>
        <w:t>Ad</w:t>
      </w:r>
      <w:bookmarkStart w:id="0" w:name="_GoBack"/>
      <w:bookmarkEnd w:id="0"/>
      <w:r w:rsidRPr="009B5821">
        <w:rPr>
          <w:bCs/>
        </w:rPr>
        <w:t>ministratīvā departamenta</w:t>
      </w:r>
    </w:p>
    <w:p w14:paraId="06B755EC" w14:textId="77777777" w:rsidR="000F0C84" w:rsidRPr="009B5821" w:rsidRDefault="000F0C84" w:rsidP="000F0C84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14:paraId="464A9A5B" w14:textId="7AE91621" w:rsidR="000F0C84" w:rsidRPr="00996B29" w:rsidRDefault="000F0C84" w:rsidP="000F0C84">
      <w:r w:rsidRPr="009B5821">
        <w:t xml:space="preserve">2024. gada </w:t>
      </w:r>
      <w:r>
        <w:t>19. decembrī</w:t>
      </w:r>
    </w:p>
    <w:sectPr w:rsidR="000F0C84" w:rsidRPr="00996B29" w:rsidSect="006F767B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B35C8" w14:textId="77777777" w:rsidR="00104DFB" w:rsidRDefault="00104DFB">
      <w:r>
        <w:separator/>
      </w:r>
    </w:p>
  </w:endnote>
  <w:endnote w:type="continuationSeparator" w:id="0">
    <w:p w14:paraId="43DE53F3" w14:textId="77777777" w:rsidR="00104DFB" w:rsidRDefault="0010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23156418" w:rsidR="00A43EB4" w:rsidRPr="000F0C84" w:rsidRDefault="001E72F2" w:rsidP="000F0C8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6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19D63" w14:textId="77777777" w:rsidR="00104DFB" w:rsidRDefault="00104DFB">
      <w:r>
        <w:separator/>
      </w:r>
    </w:p>
  </w:footnote>
  <w:footnote w:type="continuationSeparator" w:id="0">
    <w:p w14:paraId="1C9493E4" w14:textId="77777777" w:rsidR="00104DFB" w:rsidRDefault="00104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17820498" name="Attēls 1617820498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1F7C"/>
    <w:multiLevelType w:val="hybridMultilevel"/>
    <w:tmpl w:val="3FFAD2A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AB54E2"/>
    <w:multiLevelType w:val="multilevel"/>
    <w:tmpl w:val="9B463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09DD"/>
    <w:rsid w:val="00013D74"/>
    <w:rsid w:val="00027471"/>
    <w:rsid w:val="00030CA8"/>
    <w:rsid w:val="000330AA"/>
    <w:rsid w:val="00033610"/>
    <w:rsid w:val="00037E3E"/>
    <w:rsid w:val="00042AC7"/>
    <w:rsid w:val="000626FA"/>
    <w:rsid w:val="00063CC9"/>
    <w:rsid w:val="00074A1D"/>
    <w:rsid w:val="00075BA7"/>
    <w:rsid w:val="000855E3"/>
    <w:rsid w:val="00091895"/>
    <w:rsid w:val="0009373E"/>
    <w:rsid w:val="000951E5"/>
    <w:rsid w:val="000A54E9"/>
    <w:rsid w:val="000B1E61"/>
    <w:rsid w:val="000B44C0"/>
    <w:rsid w:val="000B5F26"/>
    <w:rsid w:val="000B7E6F"/>
    <w:rsid w:val="000C346C"/>
    <w:rsid w:val="000C4CB0"/>
    <w:rsid w:val="000C7C76"/>
    <w:rsid w:val="000E4EB6"/>
    <w:rsid w:val="000F0C84"/>
    <w:rsid w:val="00104DFB"/>
    <w:rsid w:val="00110B1A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76EE"/>
    <w:rsid w:val="001921BE"/>
    <w:rsid w:val="00195F34"/>
    <w:rsid w:val="00197F0A"/>
    <w:rsid w:val="001A3CDA"/>
    <w:rsid w:val="001B1B80"/>
    <w:rsid w:val="001B2E18"/>
    <w:rsid w:val="001B4119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2D87"/>
    <w:rsid w:val="00284B56"/>
    <w:rsid w:val="0029227E"/>
    <w:rsid w:val="002A158C"/>
    <w:rsid w:val="002A7162"/>
    <w:rsid w:val="002A71EA"/>
    <w:rsid w:val="002B1AC7"/>
    <w:rsid w:val="002B3FEB"/>
    <w:rsid w:val="002B591C"/>
    <w:rsid w:val="002B7C9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1251F"/>
    <w:rsid w:val="00314091"/>
    <w:rsid w:val="00315671"/>
    <w:rsid w:val="00320EB8"/>
    <w:rsid w:val="00323965"/>
    <w:rsid w:val="003249F5"/>
    <w:rsid w:val="00341384"/>
    <w:rsid w:val="00342504"/>
    <w:rsid w:val="00350B2F"/>
    <w:rsid w:val="00350CCD"/>
    <w:rsid w:val="00364FA3"/>
    <w:rsid w:val="00367A68"/>
    <w:rsid w:val="003737B3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12598"/>
    <w:rsid w:val="00414EDE"/>
    <w:rsid w:val="004231E3"/>
    <w:rsid w:val="00425F08"/>
    <w:rsid w:val="0044055F"/>
    <w:rsid w:val="004407DF"/>
    <w:rsid w:val="00446676"/>
    <w:rsid w:val="0044759D"/>
    <w:rsid w:val="00462509"/>
    <w:rsid w:val="00480170"/>
    <w:rsid w:val="00492DA6"/>
    <w:rsid w:val="00497088"/>
    <w:rsid w:val="004A07D3"/>
    <w:rsid w:val="004A1E9F"/>
    <w:rsid w:val="004A4082"/>
    <w:rsid w:val="004B2FF9"/>
    <w:rsid w:val="004D47D9"/>
    <w:rsid w:val="004D7E48"/>
    <w:rsid w:val="004E0CA6"/>
    <w:rsid w:val="004F4E0A"/>
    <w:rsid w:val="00517A80"/>
    <w:rsid w:val="00521DC1"/>
    <w:rsid w:val="00540422"/>
    <w:rsid w:val="00555BA6"/>
    <w:rsid w:val="005615CF"/>
    <w:rsid w:val="005719F6"/>
    <w:rsid w:val="00573938"/>
    <w:rsid w:val="00575DE4"/>
    <w:rsid w:val="00577970"/>
    <w:rsid w:val="00584BF3"/>
    <w:rsid w:val="0059254A"/>
    <w:rsid w:val="005931AB"/>
    <w:rsid w:val="005A4675"/>
    <w:rsid w:val="005B21F7"/>
    <w:rsid w:val="005B525D"/>
    <w:rsid w:val="005C708B"/>
    <w:rsid w:val="005C76A7"/>
    <w:rsid w:val="005D55F9"/>
    <w:rsid w:val="005E184D"/>
    <w:rsid w:val="005F07BD"/>
    <w:rsid w:val="0060175D"/>
    <w:rsid w:val="00605651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A1A5A"/>
    <w:rsid w:val="006C09C0"/>
    <w:rsid w:val="006D0474"/>
    <w:rsid w:val="006D0508"/>
    <w:rsid w:val="006D62C3"/>
    <w:rsid w:val="006D6AFD"/>
    <w:rsid w:val="006E0AF9"/>
    <w:rsid w:val="006F3B64"/>
    <w:rsid w:val="006F767B"/>
    <w:rsid w:val="00705553"/>
    <w:rsid w:val="00720161"/>
    <w:rsid w:val="00725127"/>
    <w:rsid w:val="007264EC"/>
    <w:rsid w:val="007346CE"/>
    <w:rsid w:val="00736FA6"/>
    <w:rsid w:val="00737A47"/>
    <w:rsid w:val="00740E41"/>
    <w:rsid w:val="007419F0"/>
    <w:rsid w:val="007456E8"/>
    <w:rsid w:val="0076214C"/>
    <w:rsid w:val="007627EA"/>
    <w:rsid w:val="00762E52"/>
    <w:rsid w:val="0076543C"/>
    <w:rsid w:val="00765D29"/>
    <w:rsid w:val="007702EA"/>
    <w:rsid w:val="0078193C"/>
    <w:rsid w:val="00783CBD"/>
    <w:rsid w:val="00790D7F"/>
    <w:rsid w:val="007B48B0"/>
    <w:rsid w:val="007B6CE8"/>
    <w:rsid w:val="007C32AD"/>
    <w:rsid w:val="007C3E1D"/>
    <w:rsid w:val="007C4C86"/>
    <w:rsid w:val="007D08DF"/>
    <w:rsid w:val="007D0B11"/>
    <w:rsid w:val="007E1B9D"/>
    <w:rsid w:val="007E39B6"/>
    <w:rsid w:val="007E778D"/>
    <w:rsid w:val="007F4926"/>
    <w:rsid w:val="007F4C8F"/>
    <w:rsid w:val="007F54F5"/>
    <w:rsid w:val="00802131"/>
    <w:rsid w:val="008032C2"/>
    <w:rsid w:val="00806E2A"/>
    <w:rsid w:val="00807AB7"/>
    <w:rsid w:val="00820947"/>
    <w:rsid w:val="0082416B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7C90"/>
    <w:rsid w:val="00880030"/>
    <w:rsid w:val="00885400"/>
    <w:rsid w:val="0088675C"/>
    <w:rsid w:val="00892EB6"/>
    <w:rsid w:val="008B070F"/>
    <w:rsid w:val="008B37A0"/>
    <w:rsid w:val="008C1680"/>
    <w:rsid w:val="008C2C6C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42285"/>
    <w:rsid w:val="00946181"/>
    <w:rsid w:val="00947EB9"/>
    <w:rsid w:val="00951DF5"/>
    <w:rsid w:val="009559A3"/>
    <w:rsid w:val="00956129"/>
    <w:rsid w:val="00965072"/>
    <w:rsid w:val="00970924"/>
    <w:rsid w:val="0097415D"/>
    <w:rsid w:val="0098254D"/>
    <w:rsid w:val="00984558"/>
    <w:rsid w:val="00996B29"/>
    <w:rsid w:val="009A0276"/>
    <w:rsid w:val="009A1721"/>
    <w:rsid w:val="009A5E7B"/>
    <w:rsid w:val="009B2B73"/>
    <w:rsid w:val="009B4470"/>
    <w:rsid w:val="009C00E0"/>
    <w:rsid w:val="009C79AC"/>
    <w:rsid w:val="009E3F9C"/>
    <w:rsid w:val="009F0174"/>
    <w:rsid w:val="009F4193"/>
    <w:rsid w:val="00A05586"/>
    <w:rsid w:val="00A15220"/>
    <w:rsid w:val="00A421FE"/>
    <w:rsid w:val="00A43E97"/>
    <w:rsid w:val="00A43EB4"/>
    <w:rsid w:val="00A555B9"/>
    <w:rsid w:val="00A566C3"/>
    <w:rsid w:val="00A569A1"/>
    <w:rsid w:val="00A61C73"/>
    <w:rsid w:val="00A759C5"/>
    <w:rsid w:val="00A82A13"/>
    <w:rsid w:val="00A85AF5"/>
    <w:rsid w:val="00A85ECD"/>
    <w:rsid w:val="00A867C4"/>
    <w:rsid w:val="00A904B6"/>
    <w:rsid w:val="00A93DFD"/>
    <w:rsid w:val="00A9615C"/>
    <w:rsid w:val="00AA261E"/>
    <w:rsid w:val="00AA6D58"/>
    <w:rsid w:val="00AB166C"/>
    <w:rsid w:val="00AB31C7"/>
    <w:rsid w:val="00AC3602"/>
    <w:rsid w:val="00AD3555"/>
    <w:rsid w:val="00AE6B24"/>
    <w:rsid w:val="00B03FD3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970BE"/>
    <w:rsid w:val="00BA0047"/>
    <w:rsid w:val="00BB27F1"/>
    <w:rsid w:val="00BB47A3"/>
    <w:rsid w:val="00BB795F"/>
    <w:rsid w:val="00BC0063"/>
    <w:rsid w:val="00BC576E"/>
    <w:rsid w:val="00BC6B10"/>
    <w:rsid w:val="00BE1842"/>
    <w:rsid w:val="00BF42C1"/>
    <w:rsid w:val="00BF56C9"/>
    <w:rsid w:val="00BF63F0"/>
    <w:rsid w:val="00C048E0"/>
    <w:rsid w:val="00C1034F"/>
    <w:rsid w:val="00C13D53"/>
    <w:rsid w:val="00C1631B"/>
    <w:rsid w:val="00C205BD"/>
    <w:rsid w:val="00C2135F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70AD"/>
    <w:rsid w:val="00CF03D2"/>
    <w:rsid w:val="00CF3382"/>
    <w:rsid w:val="00D00D85"/>
    <w:rsid w:val="00D03D16"/>
    <w:rsid w:val="00D062F7"/>
    <w:rsid w:val="00D07114"/>
    <w:rsid w:val="00D1121C"/>
    <w:rsid w:val="00D149A1"/>
    <w:rsid w:val="00D24B53"/>
    <w:rsid w:val="00D27D6A"/>
    <w:rsid w:val="00D37DBB"/>
    <w:rsid w:val="00D4245D"/>
    <w:rsid w:val="00D469DF"/>
    <w:rsid w:val="00D56B42"/>
    <w:rsid w:val="00D748A8"/>
    <w:rsid w:val="00D86BDF"/>
    <w:rsid w:val="00DA07AA"/>
    <w:rsid w:val="00DA2F1F"/>
    <w:rsid w:val="00DA5FE4"/>
    <w:rsid w:val="00DB26F0"/>
    <w:rsid w:val="00DB604F"/>
    <w:rsid w:val="00DB6FC3"/>
    <w:rsid w:val="00DC5428"/>
    <w:rsid w:val="00DC6B0B"/>
    <w:rsid w:val="00DD19CB"/>
    <w:rsid w:val="00DD1B5F"/>
    <w:rsid w:val="00DD6184"/>
    <w:rsid w:val="00DE02FD"/>
    <w:rsid w:val="00DE49F9"/>
    <w:rsid w:val="00DE7F11"/>
    <w:rsid w:val="00DF1761"/>
    <w:rsid w:val="00DF6429"/>
    <w:rsid w:val="00DF6866"/>
    <w:rsid w:val="00E31B11"/>
    <w:rsid w:val="00E3404B"/>
    <w:rsid w:val="00E42D2D"/>
    <w:rsid w:val="00E61AB9"/>
    <w:rsid w:val="00E62FAB"/>
    <w:rsid w:val="00E65F52"/>
    <w:rsid w:val="00E73812"/>
    <w:rsid w:val="00E83098"/>
    <w:rsid w:val="00E8775A"/>
    <w:rsid w:val="00E91673"/>
    <w:rsid w:val="00EA68FF"/>
    <w:rsid w:val="00EA6EA2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29A7"/>
    <w:rsid w:val="00EE35F5"/>
    <w:rsid w:val="00EE6D85"/>
    <w:rsid w:val="00EE7E87"/>
    <w:rsid w:val="00EF572C"/>
    <w:rsid w:val="00EF6ACE"/>
    <w:rsid w:val="00F17EDE"/>
    <w:rsid w:val="00F217BC"/>
    <w:rsid w:val="00F23369"/>
    <w:rsid w:val="00F32E75"/>
    <w:rsid w:val="00F35DA7"/>
    <w:rsid w:val="00F549AE"/>
    <w:rsid w:val="00F5595E"/>
    <w:rsid w:val="00F65069"/>
    <w:rsid w:val="00F66341"/>
    <w:rsid w:val="00F72368"/>
    <w:rsid w:val="00F729DF"/>
    <w:rsid w:val="00F811DB"/>
    <w:rsid w:val="00F848CF"/>
    <w:rsid w:val="00F84913"/>
    <w:rsid w:val="00F976CA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D03D16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3E9E-F7E2-4509-9F61-65A9BAD7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2024-12-19T13:13:00Z</cp:lastPrinted>
  <dcterms:created xsi:type="dcterms:W3CDTF">2024-12-18T13:04:00Z</dcterms:created>
  <dcterms:modified xsi:type="dcterms:W3CDTF">2024-12-19T13:14:00Z</dcterms:modified>
</cp:coreProperties>
</file>