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89AF" w14:textId="77777777" w:rsidR="00466851" w:rsidRDefault="00EF4951">
      <w:pPr>
        <w:pStyle w:val="BodyText"/>
        <w:ind w:left="4632"/>
        <w:rPr>
          <w:sz w:val="20"/>
        </w:rPr>
      </w:pPr>
      <w:bookmarkStart w:id="0" w:name="_GoBack"/>
      <w:bookmarkEnd w:id="0"/>
      <w:r>
        <w:rPr>
          <w:noProof/>
          <w:sz w:val="20"/>
          <w:lang w:eastAsia="lv-LV"/>
        </w:rPr>
        <w:drawing>
          <wp:inline distT="0" distB="0" distL="0" distR="0" wp14:anchorId="66DAED5C" wp14:editId="77D0BD4F">
            <wp:extent cx="704202" cy="836676"/>
            <wp:effectExtent l="0" t="0" r="0" b="0"/>
            <wp:docPr id="1" name="image1.jpeg" descr="gerbs_bw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0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FE7A" w14:textId="77777777" w:rsidR="00466851" w:rsidRDefault="00EF4951">
      <w:pPr>
        <w:spacing w:before="9"/>
        <w:ind w:left="34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Jelgavas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valstspilsētas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pašvaldība</w:t>
      </w:r>
    </w:p>
    <w:p w14:paraId="406D6A8F" w14:textId="77777777" w:rsidR="00466851" w:rsidRDefault="00EF4951">
      <w:pPr>
        <w:pStyle w:val="Title"/>
        <w:tabs>
          <w:tab w:val="left" w:pos="1872"/>
          <w:tab w:val="left" w:pos="9820"/>
        </w:tabs>
        <w:rPr>
          <w:u w:val="none"/>
        </w:rPr>
      </w:pPr>
      <w:r>
        <w:t xml:space="preserve"> </w:t>
      </w:r>
      <w:r>
        <w:tab/>
        <w:t>Jelgavas</w:t>
      </w:r>
      <w:r>
        <w:rPr>
          <w:spacing w:val="-4"/>
        </w:rPr>
        <w:t xml:space="preserve"> </w:t>
      </w:r>
      <w:r>
        <w:t>izglītības</w:t>
      </w:r>
      <w:r>
        <w:rPr>
          <w:spacing w:val="-5"/>
        </w:rPr>
        <w:t xml:space="preserve"> </w:t>
      </w:r>
      <w:r>
        <w:t>pārvalde</w:t>
      </w:r>
      <w:r>
        <w:tab/>
      </w:r>
    </w:p>
    <w:p w14:paraId="409DBA6E" w14:textId="77777777" w:rsidR="00466851" w:rsidRDefault="00EF4951">
      <w:pPr>
        <w:spacing w:before="177"/>
        <w:ind w:left="347"/>
        <w:jc w:val="center"/>
        <w:rPr>
          <w:sz w:val="19"/>
        </w:rPr>
      </w:pPr>
      <w:r>
        <w:rPr>
          <w:sz w:val="19"/>
        </w:rPr>
        <w:t>Reģ.Nr.90000074738;</w:t>
      </w:r>
      <w:r>
        <w:rPr>
          <w:spacing w:val="3"/>
          <w:sz w:val="19"/>
        </w:rPr>
        <w:t xml:space="preserve"> </w:t>
      </w:r>
      <w:r>
        <w:rPr>
          <w:sz w:val="19"/>
        </w:rPr>
        <w:t>Svētes</w:t>
      </w:r>
      <w:r>
        <w:rPr>
          <w:spacing w:val="4"/>
          <w:sz w:val="19"/>
        </w:rPr>
        <w:t xml:space="preserve"> </w:t>
      </w:r>
      <w:r>
        <w:rPr>
          <w:sz w:val="19"/>
        </w:rPr>
        <w:t>ielā</w:t>
      </w:r>
      <w:r>
        <w:rPr>
          <w:spacing w:val="1"/>
          <w:sz w:val="19"/>
        </w:rPr>
        <w:t xml:space="preserve"> </w:t>
      </w:r>
      <w:r>
        <w:rPr>
          <w:sz w:val="19"/>
        </w:rPr>
        <w:t>22,</w:t>
      </w:r>
      <w:r>
        <w:rPr>
          <w:spacing w:val="1"/>
          <w:sz w:val="19"/>
        </w:rPr>
        <w:t xml:space="preserve"> </w:t>
      </w:r>
      <w:r>
        <w:rPr>
          <w:sz w:val="19"/>
        </w:rPr>
        <w:t>Jelgavā,</w:t>
      </w:r>
      <w:r>
        <w:rPr>
          <w:spacing w:val="5"/>
          <w:sz w:val="19"/>
        </w:rPr>
        <w:t xml:space="preserve"> </w:t>
      </w:r>
      <w:r>
        <w:rPr>
          <w:sz w:val="19"/>
        </w:rPr>
        <w:t>LV-3001,</w:t>
      </w:r>
      <w:r>
        <w:rPr>
          <w:spacing w:val="4"/>
          <w:sz w:val="19"/>
        </w:rPr>
        <w:t xml:space="preserve"> </w:t>
      </w:r>
      <w:r>
        <w:rPr>
          <w:sz w:val="19"/>
        </w:rPr>
        <w:t>tālr.:</w:t>
      </w:r>
      <w:r>
        <w:rPr>
          <w:spacing w:val="7"/>
          <w:sz w:val="19"/>
        </w:rPr>
        <w:t xml:space="preserve"> </w:t>
      </w:r>
      <w:r>
        <w:rPr>
          <w:sz w:val="19"/>
        </w:rPr>
        <w:t>63012461,</w:t>
      </w:r>
      <w:r>
        <w:rPr>
          <w:spacing w:val="1"/>
          <w:sz w:val="19"/>
        </w:rPr>
        <w:t xml:space="preserve"> </w:t>
      </w:r>
      <w:r>
        <w:rPr>
          <w:sz w:val="19"/>
        </w:rPr>
        <w:t>63012460;</w:t>
      </w:r>
      <w:r>
        <w:rPr>
          <w:spacing w:val="3"/>
          <w:sz w:val="19"/>
        </w:rPr>
        <w:t xml:space="preserve"> </w:t>
      </w:r>
      <w:r>
        <w:rPr>
          <w:sz w:val="19"/>
        </w:rPr>
        <w:t>e-pasts:</w:t>
      </w:r>
      <w:r>
        <w:rPr>
          <w:spacing w:val="3"/>
          <w:sz w:val="19"/>
        </w:rPr>
        <w:t xml:space="preserve"> </w:t>
      </w:r>
      <w:hyperlink r:id="rId6">
        <w:r>
          <w:rPr>
            <w:color w:val="0000FF"/>
            <w:sz w:val="19"/>
            <w:u w:val="single" w:color="0000FF"/>
          </w:rPr>
          <w:t>izglitiba@izglitiba.jelgava.lv</w:t>
        </w:r>
      </w:hyperlink>
    </w:p>
    <w:p w14:paraId="7E05D690" w14:textId="77777777" w:rsidR="00466851" w:rsidRDefault="00466851">
      <w:pPr>
        <w:pStyle w:val="BodyText"/>
        <w:rPr>
          <w:sz w:val="20"/>
        </w:rPr>
      </w:pPr>
    </w:p>
    <w:p w14:paraId="410552E4" w14:textId="77777777" w:rsidR="00466851" w:rsidRDefault="00466851">
      <w:pPr>
        <w:pStyle w:val="BodyText"/>
        <w:spacing w:before="5"/>
      </w:pPr>
    </w:p>
    <w:p w14:paraId="0449C2FB" w14:textId="77777777" w:rsidR="00466851" w:rsidRDefault="00EF4951">
      <w:pPr>
        <w:pStyle w:val="BodyText"/>
        <w:spacing w:before="90"/>
        <w:ind w:left="4657" w:right="690" w:firstLine="283"/>
        <w:jc w:val="both"/>
      </w:pPr>
      <w:r>
        <w:t>2. pielikums</w:t>
      </w:r>
      <w:r>
        <w:rPr>
          <w:spacing w:val="1"/>
        </w:rPr>
        <w:t xml:space="preserve"> </w:t>
      </w:r>
      <w:r>
        <w:t>Jelgavas</w:t>
      </w:r>
      <w:r>
        <w:rPr>
          <w:spacing w:val="1"/>
        </w:rPr>
        <w:t xml:space="preserve"> </w:t>
      </w:r>
      <w:r>
        <w:t>valstspilsētas</w:t>
      </w:r>
      <w:r>
        <w:rPr>
          <w:spacing w:val="-57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iestādes</w:t>
      </w:r>
      <w:r>
        <w:rPr>
          <w:spacing w:val="1"/>
        </w:rPr>
        <w:t xml:space="preserve"> </w:t>
      </w:r>
      <w:r>
        <w:t>“Jelgavas</w:t>
      </w:r>
      <w:r>
        <w:rPr>
          <w:spacing w:val="1"/>
        </w:rPr>
        <w:t xml:space="preserve"> </w:t>
      </w:r>
      <w:r>
        <w:t>izglītības</w:t>
      </w:r>
      <w:r>
        <w:rPr>
          <w:spacing w:val="1"/>
        </w:rPr>
        <w:t xml:space="preserve"> </w:t>
      </w:r>
      <w:r>
        <w:t>pārvalde”</w:t>
      </w:r>
      <w:r>
        <w:rPr>
          <w:spacing w:val="-2"/>
        </w:rPr>
        <w:t xml:space="preserve"> </w:t>
      </w:r>
      <w:r>
        <w:t>01.11.2024.</w:t>
      </w:r>
      <w:r>
        <w:rPr>
          <w:spacing w:val="-1"/>
        </w:rPr>
        <w:t xml:space="preserve"> </w:t>
      </w:r>
      <w:r>
        <w:t>rīkojumam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1-7/24/56</w:t>
      </w:r>
    </w:p>
    <w:p w14:paraId="1CC9DBF8" w14:textId="77777777" w:rsidR="00466851" w:rsidRDefault="00466851">
      <w:pPr>
        <w:pStyle w:val="BodyText"/>
        <w:spacing w:before="7"/>
        <w:rPr>
          <w:sz w:val="23"/>
        </w:rPr>
      </w:pPr>
    </w:p>
    <w:p w14:paraId="07088932" w14:textId="77777777" w:rsidR="00466851" w:rsidRDefault="00EF4951">
      <w:pPr>
        <w:pStyle w:val="Heading1"/>
        <w:spacing w:line="275" w:lineRule="exact"/>
        <w:ind w:left="3257"/>
      </w:pPr>
      <w:r>
        <w:t>KONKURSA</w:t>
      </w:r>
      <w:r>
        <w:rPr>
          <w:spacing w:val="-2"/>
        </w:rPr>
        <w:t xml:space="preserve"> </w:t>
      </w:r>
      <w:r>
        <w:t>NOLIKUMS</w:t>
      </w:r>
    </w:p>
    <w:p w14:paraId="6D83FD4E" w14:textId="77777777" w:rsidR="00466851" w:rsidRDefault="00EF4951">
      <w:pPr>
        <w:ind w:left="3145" w:right="846" w:hanging="2375"/>
        <w:rPr>
          <w:b/>
          <w:sz w:val="24"/>
        </w:rPr>
      </w:pPr>
      <w:r>
        <w:rPr>
          <w:b/>
          <w:sz w:val="24"/>
        </w:rPr>
        <w:t>Jelgavas valstspilsētas pašvaldības iestādes “Jelgavas izglītības pārvalde” vadītāja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vietnieka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amata pretendenta atlasei</w:t>
      </w:r>
    </w:p>
    <w:p w14:paraId="7B9997BD" w14:textId="77777777" w:rsidR="00466851" w:rsidRDefault="00EF4951">
      <w:pPr>
        <w:pStyle w:val="Heading1"/>
        <w:numPr>
          <w:ilvl w:val="0"/>
          <w:numId w:val="3"/>
        </w:numPr>
        <w:tabs>
          <w:tab w:val="left" w:pos="4264"/>
        </w:tabs>
        <w:spacing w:before="201"/>
        <w:jc w:val="both"/>
      </w:pPr>
      <w:r>
        <w:t>Vispārīgie</w:t>
      </w:r>
      <w:r>
        <w:rPr>
          <w:spacing w:val="-4"/>
        </w:rPr>
        <w:t xml:space="preserve"> </w:t>
      </w:r>
      <w:r>
        <w:t>jautājumi</w:t>
      </w:r>
    </w:p>
    <w:p w14:paraId="4E5F17FC" w14:textId="77777777" w:rsidR="00466851" w:rsidRDefault="00EF4951">
      <w:pPr>
        <w:pStyle w:val="ListParagraph"/>
        <w:numPr>
          <w:ilvl w:val="0"/>
          <w:numId w:val="2"/>
        </w:numPr>
        <w:tabs>
          <w:tab w:val="left" w:pos="596"/>
        </w:tabs>
        <w:spacing w:before="127" w:line="259" w:lineRule="auto"/>
        <w:ind w:right="691" w:hanging="341"/>
        <w:jc w:val="both"/>
        <w:rPr>
          <w:sz w:val="24"/>
        </w:rPr>
      </w:pPr>
      <w:r>
        <w:rPr>
          <w:sz w:val="24"/>
        </w:rPr>
        <w:t>Nolikums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kārtību,</w:t>
      </w:r>
      <w:r>
        <w:rPr>
          <w:spacing w:val="1"/>
          <w:sz w:val="24"/>
        </w:rPr>
        <w:t xml:space="preserve"> </w:t>
      </w:r>
      <w:r>
        <w:rPr>
          <w:sz w:val="24"/>
        </w:rPr>
        <w:t>kādā</w:t>
      </w:r>
      <w:r>
        <w:rPr>
          <w:spacing w:val="1"/>
          <w:sz w:val="24"/>
        </w:rPr>
        <w:t xml:space="preserve"> </w:t>
      </w:r>
      <w:r>
        <w:rPr>
          <w:sz w:val="24"/>
        </w:rPr>
        <w:t>Jelgavas</w:t>
      </w:r>
      <w:r>
        <w:rPr>
          <w:spacing w:val="1"/>
          <w:sz w:val="24"/>
        </w:rPr>
        <w:t xml:space="preserve"> </w:t>
      </w:r>
      <w:r>
        <w:rPr>
          <w:sz w:val="24"/>
        </w:rPr>
        <w:t>valstspilsētas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pārvalde”</w:t>
      </w:r>
      <w:r>
        <w:rPr>
          <w:spacing w:val="1"/>
          <w:sz w:val="24"/>
        </w:rPr>
        <w:t xml:space="preserve"> </w:t>
      </w:r>
      <w:r>
        <w:rPr>
          <w:sz w:val="24"/>
        </w:rPr>
        <w:t>(turpmāk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pārvalde)</w:t>
      </w:r>
      <w:r>
        <w:rPr>
          <w:spacing w:val="1"/>
          <w:sz w:val="24"/>
        </w:rPr>
        <w:t xml:space="preserve"> </w:t>
      </w:r>
      <w:r>
        <w:rPr>
          <w:sz w:val="24"/>
        </w:rPr>
        <w:t>organizē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 vadītāja vietnieka amatu (turpmāk – konkurss), konkursa izsludināšanas, norises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pretendentu pieteikumu 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kārtību.</w:t>
      </w:r>
    </w:p>
    <w:p w14:paraId="3127EECC" w14:textId="77777777" w:rsidR="00466851" w:rsidRDefault="00EF4951">
      <w:pPr>
        <w:pStyle w:val="ListParagraph"/>
        <w:numPr>
          <w:ilvl w:val="0"/>
          <w:numId w:val="2"/>
        </w:numPr>
        <w:tabs>
          <w:tab w:val="left" w:pos="620"/>
        </w:tabs>
        <w:spacing w:before="1" w:line="259" w:lineRule="auto"/>
        <w:ind w:right="688" w:hanging="341"/>
        <w:jc w:val="both"/>
        <w:rPr>
          <w:sz w:val="24"/>
        </w:rPr>
      </w:pPr>
      <w:r>
        <w:rPr>
          <w:sz w:val="24"/>
        </w:rPr>
        <w:t>Konkursa mērķis ir īstenot pašvaldības funkciju izglītībā, Izglītības pārvaldes darbību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iestāžu</w:t>
      </w:r>
      <w:r>
        <w:rPr>
          <w:spacing w:val="1"/>
          <w:sz w:val="24"/>
        </w:rPr>
        <w:t xml:space="preserve"> </w:t>
      </w:r>
      <w:r>
        <w:rPr>
          <w:sz w:val="24"/>
        </w:rPr>
        <w:t>darbības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īstenoto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kvalitātes</w:t>
      </w:r>
      <w:r>
        <w:rPr>
          <w:spacing w:val="1"/>
          <w:sz w:val="24"/>
        </w:rPr>
        <w:t xml:space="preserve"> </w:t>
      </w:r>
      <w:r>
        <w:rPr>
          <w:sz w:val="24"/>
        </w:rPr>
        <w:t>nodrošināšanas</w:t>
      </w:r>
      <w:r>
        <w:rPr>
          <w:spacing w:val="1"/>
          <w:sz w:val="24"/>
        </w:rPr>
        <w:t xml:space="preserve"> </w:t>
      </w:r>
      <w:r>
        <w:rPr>
          <w:sz w:val="24"/>
        </w:rPr>
        <w:t>pārraudzībā,</w:t>
      </w:r>
      <w:r>
        <w:rPr>
          <w:spacing w:val="1"/>
          <w:sz w:val="24"/>
        </w:rPr>
        <w:t xml:space="preserve"> </w:t>
      </w:r>
      <w:r>
        <w:rPr>
          <w:sz w:val="24"/>
        </w:rPr>
        <w:t>izvēloties</w:t>
      </w:r>
      <w:r>
        <w:rPr>
          <w:spacing w:val="1"/>
          <w:sz w:val="24"/>
        </w:rPr>
        <w:t xml:space="preserve"> </w:t>
      </w:r>
      <w:r>
        <w:rPr>
          <w:sz w:val="24"/>
        </w:rPr>
        <w:t>atbilstošāko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-1"/>
          <w:sz w:val="24"/>
        </w:rPr>
        <w:t xml:space="preserve"> </w:t>
      </w:r>
      <w:r>
        <w:rPr>
          <w:sz w:val="24"/>
        </w:rPr>
        <w:t>vietnieka</w:t>
      </w:r>
      <w:r>
        <w:rPr>
          <w:spacing w:val="-1"/>
          <w:sz w:val="24"/>
        </w:rPr>
        <w:t xml:space="preserve"> </w:t>
      </w:r>
      <w:r>
        <w:rPr>
          <w:sz w:val="24"/>
        </w:rPr>
        <w:t>amatam.</w:t>
      </w:r>
    </w:p>
    <w:p w14:paraId="6400D030" w14:textId="77777777" w:rsidR="00466851" w:rsidRDefault="00EF4951">
      <w:pPr>
        <w:pStyle w:val="ListParagraph"/>
        <w:numPr>
          <w:ilvl w:val="0"/>
          <w:numId w:val="2"/>
        </w:numPr>
        <w:tabs>
          <w:tab w:val="left" w:pos="620"/>
        </w:tabs>
        <w:spacing w:line="259" w:lineRule="auto"/>
        <w:ind w:right="689" w:hanging="341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uzdevums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izvērtēt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profesionālo</w:t>
      </w:r>
      <w:r>
        <w:rPr>
          <w:spacing w:val="1"/>
          <w:sz w:val="24"/>
        </w:rPr>
        <w:t xml:space="preserve"> </w:t>
      </w:r>
      <w:r>
        <w:rPr>
          <w:sz w:val="24"/>
        </w:rPr>
        <w:t>kompetenci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pārvaldes vadītāja vietnieka amatam.</w:t>
      </w:r>
    </w:p>
    <w:p w14:paraId="0E3FB79A" w14:textId="77777777" w:rsidR="00466851" w:rsidRDefault="00EF4951">
      <w:pPr>
        <w:pStyle w:val="Heading1"/>
        <w:numPr>
          <w:ilvl w:val="0"/>
          <w:numId w:val="3"/>
        </w:numPr>
        <w:tabs>
          <w:tab w:val="left" w:pos="2495"/>
        </w:tabs>
        <w:spacing w:before="187"/>
        <w:ind w:left="2494" w:hanging="436"/>
        <w:jc w:val="both"/>
      </w:pPr>
      <w:r>
        <w:t>Konkursa</w:t>
      </w:r>
      <w:r>
        <w:rPr>
          <w:spacing w:val="-4"/>
        </w:rPr>
        <w:t xml:space="preserve"> </w:t>
      </w:r>
      <w:r>
        <w:t>komisijas</w:t>
      </w:r>
      <w:r>
        <w:rPr>
          <w:spacing w:val="-2"/>
        </w:rPr>
        <w:t xml:space="preserve"> </w:t>
      </w:r>
      <w:r>
        <w:t>izveidošana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darba</w:t>
      </w:r>
      <w:r>
        <w:rPr>
          <w:spacing w:val="-2"/>
        </w:rPr>
        <w:t xml:space="preserve"> </w:t>
      </w:r>
      <w:r>
        <w:t>organizēšana</w:t>
      </w:r>
    </w:p>
    <w:p w14:paraId="3D735395" w14:textId="77777777" w:rsidR="00466851" w:rsidRDefault="00EF4951">
      <w:pPr>
        <w:pStyle w:val="ListParagraph"/>
        <w:numPr>
          <w:ilvl w:val="0"/>
          <w:numId w:val="2"/>
        </w:numPr>
        <w:tabs>
          <w:tab w:val="left" w:pos="620"/>
        </w:tabs>
        <w:spacing w:before="125" w:line="259" w:lineRule="auto"/>
        <w:ind w:right="690" w:hanging="341"/>
        <w:jc w:val="both"/>
        <w:rPr>
          <w:sz w:val="24"/>
        </w:rPr>
      </w:pPr>
      <w:r>
        <w:rPr>
          <w:sz w:val="24"/>
        </w:rPr>
        <w:t>Konkursa organizēšanu, norisi un pretendentu iesniegto dokumentu izvērtēšanu nodrošina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rīkojumu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60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-3"/>
          <w:sz w:val="24"/>
        </w:rPr>
        <w:t xml:space="preserve"> </w:t>
      </w:r>
      <w:r>
        <w:rPr>
          <w:sz w:val="24"/>
        </w:rPr>
        <w:t>amata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pretendentu atlases komisija</w:t>
      </w:r>
      <w:r>
        <w:rPr>
          <w:spacing w:val="1"/>
          <w:sz w:val="24"/>
        </w:rPr>
        <w:t xml:space="preserve"> </w:t>
      </w:r>
      <w:r>
        <w:rPr>
          <w:sz w:val="24"/>
        </w:rPr>
        <w:t>(turpmāk – Komisija).</w:t>
      </w:r>
    </w:p>
    <w:p w14:paraId="0C5A3D4B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before="1"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pirmajā</w:t>
      </w:r>
      <w:r>
        <w:rPr>
          <w:spacing w:val="1"/>
          <w:sz w:val="24"/>
        </w:rPr>
        <w:t xml:space="preserve"> </w:t>
      </w:r>
      <w:r>
        <w:rPr>
          <w:sz w:val="24"/>
        </w:rPr>
        <w:t>kārtā</w:t>
      </w:r>
      <w:r>
        <w:rPr>
          <w:spacing w:val="1"/>
          <w:sz w:val="24"/>
        </w:rPr>
        <w:t xml:space="preserve"> </w:t>
      </w:r>
      <w:r>
        <w:rPr>
          <w:sz w:val="24"/>
        </w:rPr>
        <w:t>izskata</w:t>
      </w:r>
      <w:r>
        <w:rPr>
          <w:spacing w:val="1"/>
          <w:sz w:val="24"/>
        </w:rPr>
        <w:t xml:space="preserve"> </w:t>
      </w:r>
      <w:r>
        <w:rPr>
          <w:sz w:val="24"/>
        </w:rPr>
        <w:t>iesniegto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pieteikumu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nolikumā noteiktajām prasībām un izvēlas atbilstošākos pretendentus otrajai konkursa</w:t>
      </w:r>
      <w:r>
        <w:rPr>
          <w:spacing w:val="1"/>
          <w:sz w:val="24"/>
        </w:rPr>
        <w:t xml:space="preserve"> </w:t>
      </w:r>
      <w:r>
        <w:rPr>
          <w:sz w:val="24"/>
        </w:rPr>
        <w:t>kārtai</w:t>
      </w:r>
      <w:r>
        <w:rPr>
          <w:spacing w:val="-1"/>
          <w:sz w:val="24"/>
        </w:rPr>
        <w:t xml:space="preserve"> </w:t>
      </w:r>
      <w:r>
        <w:rPr>
          <w:sz w:val="24"/>
        </w:rPr>
        <w:t>– darba</w:t>
      </w:r>
      <w:r>
        <w:rPr>
          <w:spacing w:val="-1"/>
          <w:sz w:val="24"/>
        </w:rPr>
        <w:t xml:space="preserve"> </w:t>
      </w:r>
      <w:r>
        <w:rPr>
          <w:sz w:val="24"/>
        </w:rPr>
        <w:t>intervijai.</w:t>
      </w:r>
    </w:p>
    <w:p w14:paraId="7CEE28A1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9" w:lineRule="auto"/>
        <w:ind w:left="689" w:right="687" w:hanging="428"/>
        <w:jc w:val="both"/>
        <w:rPr>
          <w:sz w:val="24"/>
        </w:rPr>
      </w:pP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intervija</w:t>
      </w:r>
      <w:r>
        <w:rPr>
          <w:spacing w:val="1"/>
          <w:sz w:val="24"/>
        </w:rPr>
        <w:t xml:space="preserve"> </w:t>
      </w:r>
      <w:r>
        <w:rPr>
          <w:sz w:val="24"/>
        </w:rPr>
        <w:t>notiek</w:t>
      </w:r>
      <w:r>
        <w:rPr>
          <w:spacing w:val="1"/>
          <w:sz w:val="24"/>
        </w:rPr>
        <w:t xml:space="preserve"> </w:t>
      </w:r>
      <w:r>
        <w:rPr>
          <w:sz w:val="24"/>
        </w:rPr>
        <w:t>klātienē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telpās</w:t>
      </w:r>
      <w:r>
        <w:rPr>
          <w:spacing w:val="1"/>
          <w:sz w:val="24"/>
        </w:rPr>
        <w:t xml:space="preserve"> </w:t>
      </w:r>
      <w:r>
        <w:rPr>
          <w:sz w:val="24"/>
        </w:rPr>
        <w:t>Svētes</w:t>
      </w:r>
      <w:r>
        <w:rPr>
          <w:spacing w:val="1"/>
          <w:sz w:val="24"/>
        </w:rPr>
        <w:t xml:space="preserve"> </w:t>
      </w:r>
      <w:r>
        <w:rPr>
          <w:sz w:val="24"/>
        </w:rPr>
        <w:t>ielā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  <w:r>
        <w:rPr>
          <w:spacing w:val="1"/>
          <w:sz w:val="24"/>
        </w:rPr>
        <w:t xml:space="preserve"> </w:t>
      </w:r>
      <w:r>
        <w:rPr>
          <w:sz w:val="24"/>
        </w:rPr>
        <w:t>Jelgavā.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sekretārs,</w:t>
      </w:r>
      <w:r>
        <w:rPr>
          <w:spacing w:val="1"/>
          <w:sz w:val="24"/>
        </w:rPr>
        <w:t xml:space="preserve"> </w:t>
      </w:r>
      <w:r>
        <w:rPr>
          <w:sz w:val="24"/>
        </w:rPr>
        <w:t>kurš</w:t>
      </w:r>
      <w:r>
        <w:rPr>
          <w:spacing w:val="1"/>
          <w:sz w:val="24"/>
        </w:rPr>
        <w:t xml:space="preserve"> </w:t>
      </w:r>
      <w:r>
        <w:rPr>
          <w:sz w:val="24"/>
        </w:rPr>
        <w:t>atbildīgs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gaitas</w:t>
      </w:r>
      <w:r>
        <w:rPr>
          <w:spacing w:val="1"/>
          <w:sz w:val="24"/>
        </w:rPr>
        <w:t xml:space="preserve"> </w:t>
      </w:r>
      <w:r>
        <w:rPr>
          <w:sz w:val="24"/>
        </w:rPr>
        <w:t>dokumentēšanu,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intervijas</w:t>
      </w:r>
      <w:r>
        <w:rPr>
          <w:spacing w:val="-1"/>
          <w:sz w:val="24"/>
        </w:rPr>
        <w:t xml:space="preserve"> </w:t>
      </w:r>
      <w:r>
        <w:rPr>
          <w:sz w:val="24"/>
        </w:rPr>
        <w:t>norises laiku iepriekš telefoniski</w:t>
      </w:r>
      <w:r>
        <w:rPr>
          <w:spacing w:val="-1"/>
          <w:sz w:val="24"/>
        </w:rPr>
        <w:t xml:space="preserve"> </w:t>
      </w:r>
      <w:r>
        <w:rPr>
          <w:sz w:val="24"/>
        </w:rPr>
        <w:t>vai elektroniski informē pretendentu.</w:t>
      </w:r>
    </w:p>
    <w:p w14:paraId="5799A624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sēdes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slēgtas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protokolētas.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paraksta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sēdes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vadītājs</w:t>
      </w:r>
      <w:r>
        <w:rPr>
          <w:spacing w:val="-1"/>
          <w:sz w:val="24"/>
        </w:rPr>
        <w:t xml:space="preserve"> </w:t>
      </w:r>
      <w:r>
        <w:rPr>
          <w:sz w:val="24"/>
        </w:rPr>
        <w:t>un sekretārs.</w:t>
      </w:r>
    </w:p>
    <w:p w14:paraId="3C87A472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9" w:lineRule="auto"/>
        <w:ind w:left="689" w:right="691" w:hanging="428"/>
        <w:jc w:val="both"/>
        <w:rPr>
          <w:sz w:val="24"/>
        </w:rPr>
      </w:pPr>
      <w:r>
        <w:rPr>
          <w:sz w:val="24"/>
        </w:rPr>
        <w:t>Komisija sniedz kopēju vērtējumu par katra pretendenta individuālo vērtējumu 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nolikuma prasībām. Konkursa noslēgumā tiek apkopoti katra pretendenta individuālie</w:t>
      </w:r>
      <w:r>
        <w:rPr>
          <w:spacing w:val="1"/>
          <w:sz w:val="24"/>
        </w:rPr>
        <w:t xml:space="preserve"> </w:t>
      </w:r>
      <w:r>
        <w:rPr>
          <w:sz w:val="24"/>
        </w:rPr>
        <w:t>novērtējumi.</w:t>
      </w:r>
    </w:p>
    <w:p w14:paraId="3ABC7C6F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9" w:lineRule="auto"/>
        <w:ind w:left="689" w:right="686" w:hanging="428"/>
        <w:jc w:val="both"/>
        <w:rPr>
          <w:sz w:val="24"/>
        </w:rPr>
      </w:pPr>
      <w:r>
        <w:rPr>
          <w:sz w:val="24"/>
        </w:rPr>
        <w:t>Par konkursā uzvarējušu pretendentu pēc visām atlases kārtām tiek uzskatīts pretendents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augstāko</w:t>
      </w:r>
      <w:r>
        <w:rPr>
          <w:spacing w:val="1"/>
          <w:sz w:val="24"/>
        </w:rPr>
        <w:t xml:space="preserve"> </w:t>
      </w:r>
      <w:r>
        <w:rPr>
          <w:sz w:val="24"/>
        </w:rPr>
        <w:t>novērtējumu,</w:t>
      </w:r>
      <w:r>
        <w:rPr>
          <w:spacing w:val="1"/>
          <w:sz w:val="24"/>
        </w:rPr>
        <w:t xml:space="preserve"> </w:t>
      </w:r>
      <w:r>
        <w:rPr>
          <w:sz w:val="24"/>
        </w:rPr>
        <w:t>savukārt,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pretendenti</w:t>
      </w:r>
      <w:r>
        <w:rPr>
          <w:spacing w:val="1"/>
          <w:sz w:val="24"/>
        </w:rPr>
        <w:t xml:space="preserve"> </w:t>
      </w:r>
      <w:r>
        <w:rPr>
          <w:sz w:val="24"/>
        </w:rPr>
        <w:t>iegūst</w:t>
      </w:r>
      <w:r>
        <w:rPr>
          <w:spacing w:val="1"/>
          <w:sz w:val="24"/>
        </w:rPr>
        <w:t xml:space="preserve"> </w:t>
      </w:r>
      <w:r>
        <w:rPr>
          <w:sz w:val="24"/>
        </w:rPr>
        <w:t>vienādu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60"/>
          <w:sz w:val="24"/>
        </w:rPr>
        <w:t xml:space="preserve"> </w:t>
      </w:r>
      <w:r>
        <w:rPr>
          <w:sz w:val="24"/>
        </w:rPr>
        <w:t>skaitu,</w:t>
      </w:r>
      <w:r>
        <w:rPr>
          <w:spacing w:val="60"/>
          <w:sz w:val="24"/>
        </w:rPr>
        <w:t xml:space="preserve"> </w:t>
      </w:r>
      <w:r>
        <w:rPr>
          <w:sz w:val="24"/>
        </w:rPr>
        <w:t>tiek</w:t>
      </w:r>
      <w:r>
        <w:rPr>
          <w:spacing w:val="-57"/>
          <w:sz w:val="24"/>
        </w:rPr>
        <w:t xml:space="preserve"> </w:t>
      </w:r>
      <w:r>
        <w:rPr>
          <w:sz w:val="24"/>
        </w:rPr>
        <w:t>rīkota</w:t>
      </w:r>
      <w:r>
        <w:rPr>
          <w:spacing w:val="-1"/>
          <w:sz w:val="24"/>
        </w:rPr>
        <w:t xml:space="preserve"> </w:t>
      </w:r>
      <w:r>
        <w:rPr>
          <w:sz w:val="24"/>
        </w:rPr>
        <w:t>atkārtota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intervija.</w:t>
      </w:r>
    </w:p>
    <w:p w14:paraId="6BFE920D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sagatavo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norises</w:t>
      </w:r>
      <w:r>
        <w:rPr>
          <w:spacing w:val="1"/>
          <w:sz w:val="24"/>
        </w:rPr>
        <w:t xml:space="preserve"> </w:t>
      </w:r>
      <w:r>
        <w:rPr>
          <w:sz w:val="24"/>
        </w:rPr>
        <w:t>noslēguma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kopā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61"/>
          <w:sz w:val="24"/>
        </w:rPr>
        <w:t xml:space="preserve"> </w:t>
      </w:r>
      <w:r>
        <w:rPr>
          <w:sz w:val="24"/>
        </w:rPr>
        <w:t>konkursā</w:t>
      </w:r>
      <w:r>
        <w:rPr>
          <w:spacing w:val="-57"/>
          <w:sz w:val="24"/>
        </w:rPr>
        <w:t xml:space="preserve"> </w:t>
      </w:r>
      <w:r>
        <w:rPr>
          <w:sz w:val="24"/>
        </w:rPr>
        <w:t>uzvarējušā</w:t>
      </w:r>
      <w:r>
        <w:rPr>
          <w:spacing w:val="33"/>
          <w:sz w:val="24"/>
        </w:rPr>
        <w:t xml:space="preserve"> </w:t>
      </w:r>
      <w:r>
        <w:rPr>
          <w:sz w:val="24"/>
        </w:rPr>
        <w:t>pretendenta</w:t>
      </w:r>
      <w:r>
        <w:rPr>
          <w:spacing w:val="36"/>
          <w:sz w:val="24"/>
        </w:rPr>
        <w:t xml:space="preserve"> </w:t>
      </w:r>
      <w:r>
        <w:rPr>
          <w:sz w:val="24"/>
        </w:rPr>
        <w:t>iesniegtajiem</w:t>
      </w:r>
      <w:r>
        <w:rPr>
          <w:spacing w:val="34"/>
          <w:sz w:val="24"/>
        </w:rPr>
        <w:t xml:space="preserve"> </w:t>
      </w:r>
      <w:r>
        <w:rPr>
          <w:sz w:val="24"/>
        </w:rPr>
        <w:t>dokumentiem</w:t>
      </w:r>
      <w:r>
        <w:rPr>
          <w:spacing w:val="35"/>
          <w:sz w:val="24"/>
        </w:rPr>
        <w:t xml:space="preserve"> </w:t>
      </w:r>
      <w:r>
        <w:rPr>
          <w:sz w:val="24"/>
        </w:rPr>
        <w:t>iesniedz</w:t>
      </w:r>
      <w:r>
        <w:rPr>
          <w:spacing w:val="38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34"/>
          <w:sz w:val="24"/>
        </w:rPr>
        <w:t xml:space="preserve"> </w:t>
      </w:r>
      <w:r>
        <w:rPr>
          <w:sz w:val="24"/>
        </w:rPr>
        <w:t>pārvaldes</w:t>
      </w:r>
    </w:p>
    <w:p w14:paraId="2035F3DC" w14:textId="77777777" w:rsidR="00466851" w:rsidRDefault="00466851">
      <w:pPr>
        <w:spacing w:line="259" w:lineRule="auto"/>
        <w:jc w:val="both"/>
        <w:rPr>
          <w:sz w:val="24"/>
        </w:rPr>
        <w:sectPr w:rsidR="00466851">
          <w:type w:val="continuous"/>
          <w:pgSz w:w="11910" w:h="16840"/>
          <w:pgMar w:top="720" w:right="440" w:bottom="280" w:left="1440" w:header="720" w:footer="720" w:gutter="0"/>
          <w:cols w:space="720"/>
        </w:sectPr>
      </w:pPr>
    </w:p>
    <w:p w14:paraId="50D91191" w14:textId="77777777" w:rsidR="00466851" w:rsidRDefault="00EF4951">
      <w:pPr>
        <w:pStyle w:val="BodyText"/>
        <w:spacing w:before="68"/>
        <w:ind w:left="689"/>
      </w:pPr>
      <w:r>
        <w:lastRenderedPageBreak/>
        <w:t>vadītājam</w:t>
      </w:r>
      <w:r>
        <w:rPr>
          <w:spacing w:val="-2"/>
        </w:rPr>
        <w:t xml:space="preserve"> </w:t>
      </w:r>
      <w:r>
        <w:t>lēmuma</w:t>
      </w:r>
      <w:r>
        <w:rPr>
          <w:spacing w:val="-1"/>
        </w:rPr>
        <w:t xml:space="preserve"> </w:t>
      </w:r>
      <w:r>
        <w:t>pieņemšanai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pretendenta apstiprināšanu</w:t>
      </w:r>
      <w:r>
        <w:rPr>
          <w:spacing w:val="-2"/>
        </w:rPr>
        <w:t xml:space="preserve"> </w:t>
      </w:r>
      <w:r>
        <w:t>amatā.</w:t>
      </w:r>
    </w:p>
    <w:p w14:paraId="3283CEEE" w14:textId="77777777" w:rsidR="00466851" w:rsidRDefault="00EF4951">
      <w:pPr>
        <w:pStyle w:val="Heading1"/>
        <w:numPr>
          <w:ilvl w:val="0"/>
          <w:numId w:val="3"/>
        </w:numPr>
        <w:tabs>
          <w:tab w:val="left" w:pos="4230"/>
        </w:tabs>
        <w:spacing w:before="211"/>
        <w:ind w:left="4229" w:hanging="488"/>
        <w:jc w:val="left"/>
      </w:pPr>
      <w:r>
        <w:t>Konkursa</w:t>
      </w:r>
      <w:r>
        <w:rPr>
          <w:spacing w:val="-2"/>
        </w:rPr>
        <w:t xml:space="preserve"> </w:t>
      </w:r>
      <w:r>
        <w:t>dalībnieki</w:t>
      </w:r>
    </w:p>
    <w:p w14:paraId="05A63F7B" w14:textId="77777777" w:rsidR="00466851" w:rsidRDefault="00EF4951">
      <w:pPr>
        <w:pStyle w:val="ListParagraph"/>
        <w:numPr>
          <w:ilvl w:val="0"/>
          <w:numId w:val="2"/>
        </w:numPr>
        <w:tabs>
          <w:tab w:val="left" w:pos="678"/>
        </w:tabs>
        <w:spacing w:before="123" w:line="256" w:lineRule="auto"/>
        <w:ind w:left="621" w:right="692" w:hanging="360"/>
        <w:rPr>
          <w:sz w:val="24"/>
        </w:rPr>
      </w:pPr>
      <w:r>
        <w:tab/>
      </w:r>
      <w:r>
        <w:rPr>
          <w:sz w:val="24"/>
        </w:rPr>
        <w:t>Konkursā</w:t>
      </w:r>
      <w:r>
        <w:rPr>
          <w:spacing w:val="14"/>
          <w:sz w:val="24"/>
        </w:rPr>
        <w:t xml:space="preserve"> </w:t>
      </w:r>
      <w:r>
        <w:rPr>
          <w:sz w:val="24"/>
        </w:rPr>
        <w:t>var</w:t>
      </w:r>
      <w:r>
        <w:rPr>
          <w:spacing w:val="15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20"/>
          <w:sz w:val="24"/>
        </w:rPr>
        <w:t xml:space="preserve"> </w:t>
      </w:r>
      <w:r>
        <w:rPr>
          <w:sz w:val="24"/>
        </w:rPr>
        <w:t>jebkurš</w:t>
      </w:r>
      <w:r>
        <w:rPr>
          <w:spacing w:val="16"/>
          <w:sz w:val="24"/>
        </w:rPr>
        <w:t xml:space="preserve"> </w:t>
      </w:r>
      <w:r>
        <w:rPr>
          <w:sz w:val="24"/>
        </w:rPr>
        <w:t>pilngadīgs</w:t>
      </w:r>
      <w:r>
        <w:rPr>
          <w:spacing w:val="16"/>
          <w:sz w:val="24"/>
        </w:rPr>
        <w:t xml:space="preserve"> </w:t>
      </w:r>
      <w:r>
        <w:rPr>
          <w:sz w:val="24"/>
        </w:rPr>
        <w:t>Latvijas</w:t>
      </w:r>
      <w:r>
        <w:rPr>
          <w:spacing w:val="15"/>
          <w:sz w:val="24"/>
        </w:rPr>
        <w:t xml:space="preserve"> </w:t>
      </w:r>
      <w:r>
        <w:rPr>
          <w:sz w:val="24"/>
        </w:rPr>
        <w:t>Republikas</w:t>
      </w:r>
      <w:r>
        <w:rPr>
          <w:spacing w:val="16"/>
          <w:sz w:val="24"/>
        </w:rPr>
        <w:t xml:space="preserve"> </w:t>
      </w:r>
      <w:r>
        <w:rPr>
          <w:sz w:val="24"/>
        </w:rPr>
        <w:t>pilsonis,</w:t>
      </w:r>
      <w:r>
        <w:rPr>
          <w:spacing w:val="13"/>
          <w:sz w:val="24"/>
        </w:rPr>
        <w:t xml:space="preserve"> </w:t>
      </w:r>
      <w:r>
        <w:rPr>
          <w:sz w:val="24"/>
        </w:rPr>
        <w:t>kurš</w:t>
      </w:r>
      <w:r>
        <w:rPr>
          <w:spacing w:val="15"/>
          <w:sz w:val="24"/>
        </w:rPr>
        <w:t xml:space="preserve"> </w:t>
      </w:r>
      <w:r>
        <w:rPr>
          <w:sz w:val="24"/>
        </w:rPr>
        <w:t>iesniedzis</w:t>
      </w:r>
      <w:r>
        <w:rPr>
          <w:spacing w:val="-57"/>
          <w:sz w:val="24"/>
        </w:rPr>
        <w:t xml:space="preserve"> </w:t>
      </w:r>
      <w:r>
        <w:rPr>
          <w:sz w:val="24"/>
        </w:rPr>
        <w:t>pieteikumu</w:t>
      </w:r>
      <w:r>
        <w:rPr>
          <w:spacing w:val="-1"/>
          <w:sz w:val="24"/>
        </w:rPr>
        <w:t xml:space="preserve"> </w:t>
      </w:r>
      <w:r>
        <w:rPr>
          <w:sz w:val="24"/>
        </w:rPr>
        <w:t>kopā</w:t>
      </w:r>
      <w:r>
        <w:rPr>
          <w:spacing w:val="-1"/>
          <w:sz w:val="24"/>
        </w:rPr>
        <w:t xml:space="preserve"> </w:t>
      </w:r>
      <w:r>
        <w:rPr>
          <w:sz w:val="24"/>
        </w:rPr>
        <w:t>ar visiem nepieciešamajiem 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atlases</w:t>
      </w:r>
      <w:r>
        <w:rPr>
          <w:spacing w:val="-1"/>
          <w:sz w:val="24"/>
        </w:rPr>
        <w:t xml:space="preserve"> </w:t>
      </w:r>
      <w:r>
        <w:rPr>
          <w:sz w:val="24"/>
        </w:rPr>
        <w:t>dokumentiem un:</w:t>
      </w:r>
    </w:p>
    <w:p w14:paraId="55DDFBF1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line="254" w:lineRule="auto"/>
        <w:ind w:right="690"/>
        <w:rPr>
          <w:sz w:val="24"/>
        </w:rPr>
      </w:pPr>
      <w:r>
        <w:rPr>
          <w:sz w:val="24"/>
        </w:rPr>
        <w:t>uz</w:t>
      </w:r>
      <w:r>
        <w:rPr>
          <w:spacing w:val="36"/>
          <w:sz w:val="24"/>
        </w:rPr>
        <w:t xml:space="preserve"> </w:t>
      </w:r>
      <w:r>
        <w:rPr>
          <w:sz w:val="24"/>
        </w:rPr>
        <w:t>pretendentu</w:t>
      </w:r>
      <w:r>
        <w:rPr>
          <w:spacing w:val="36"/>
          <w:sz w:val="24"/>
        </w:rPr>
        <w:t xml:space="preserve"> </w:t>
      </w:r>
      <w:r>
        <w:rPr>
          <w:sz w:val="24"/>
        </w:rPr>
        <w:t>neattiecas</w:t>
      </w:r>
      <w:r>
        <w:rPr>
          <w:spacing w:val="3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37"/>
          <w:sz w:val="24"/>
        </w:rPr>
        <w:t xml:space="preserve"> </w:t>
      </w:r>
      <w:r>
        <w:rPr>
          <w:sz w:val="24"/>
        </w:rPr>
        <w:t>likumā</w:t>
      </w:r>
      <w:r>
        <w:rPr>
          <w:sz w:val="24"/>
          <w:vertAlign w:val="superscript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Bērnu</w:t>
      </w:r>
      <w:r>
        <w:rPr>
          <w:spacing w:val="37"/>
          <w:sz w:val="24"/>
        </w:rPr>
        <w:t xml:space="preserve"> </w:t>
      </w:r>
      <w:r>
        <w:rPr>
          <w:sz w:val="24"/>
        </w:rPr>
        <w:t>tiesību</w:t>
      </w:r>
      <w:r>
        <w:rPr>
          <w:spacing w:val="37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37"/>
          <w:sz w:val="24"/>
        </w:rPr>
        <w:t xml:space="preserve"> </w:t>
      </w:r>
      <w:r>
        <w:rPr>
          <w:sz w:val="24"/>
        </w:rPr>
        <w:t>likumā</w:t>
      </w:r>
      <w:r>
        <w:rPr>
          <w:sz w:val="24"/>
          <w:vertAlign w:val="superscript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noteiktie</w:t>
      </w:r>
      <w:r>
        <w:rPr>
          <w:spacing w:val="-2"/>
          <w:sz w:val="24"/>
        </w:rPr>
        <w:t xml:space="preserve"> </w:t>
      </w:r>
      <w:r>
        <w:rPr>
          <w:sz w:val="24"/>
        </w:rPr>
        <w:t>ierobežojumi;</w:t>
      </w:r>
    </w:p>
    <w:p w14:paraId="40173779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pretendentam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augstākā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</w:t>
      </w:r>
      <w:r>
        <w:rPr>
          <w:spacing w:val="-3"/>
          <w:sz w:val="24"/>
        </w:rPr>
        <w:t xml:space="preserve"> </w:t>
      </w:r>
      <w:r>
        <w:rPr>
          <w:sz w:val="24"/>
        </w:rPr>
        <w:t>pedagoģijā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zinātnes;</w:t>
      </w:r>
    </w:p>
    <w:p w14:paraId="55B7FE83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4" w:line="254" w:lineRule="auto"/>
        <w:ind w:right="693"/>
        <w:rPr>
          <w:sz w:val="24"/>
        </w:rPr>
      </w:pPr>
      <w:r>
        <w:rPr>
          <w:sz w:val="24"/>
        </w:rPr>
        <w:t>vismaz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gadu</w:t>
      </w:r>
      <w:r>
        <w:rPr>
          <w:spacing w:val="9"/>
          <w:sz w:val="24"/>
        </w:rPr>
        <w:t xml:space="preserve"> </w:t>
      </w:r>
      <w:r>
        <w:rPr>
          <w:sz w:val="24"/>
        </w:rPr>
        <w:t>pieredze</w:t>
      </w:r>
      <w:r>
        <w:rPr>
          <w:spacing w:val="9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9"/>
          <w:sz w:val="24"/>
        </w:rPr>
        <w:t xml:space="preserve"> </w:t>
      </w:r>
      <w:r>
        <w:rPr>
          <w:sz w:val="24"/>
        </w:rPr>
        <w:t>iestādes</w:t>
      </w:r>
      <w:r>
        <w:rPr>
          <w:spacing w:val="10"/>
          <w:sz w:val="24"/>
        </w:rPr>
        <w:t xml:space="preserve"> </w:t>
      </w:r>
      <w:r>
        <w:rPr>
          <w:sz w:val="24"/>
        </w:rPr>
        <w:t>vadītāja,</w:t>
      </w:r>
      <w:r>
        <w:rPr>
          <w:spacing w:val="9"/>
          <w:sz w:val="24"/>
        </w:rPr>
        <w:t xml:space="preserve"> </w:t>
      </w:r>
      <w:r>
        <w:rPr>
          <w:sz w:val="24"/>
        </w:rPr>
        <w:t>vietnieka,</w:t>
      </w:r>
      <w:r>
        <w:rPr>
          <w:spacing w:val="10"/>
          <w:sz w:val="24"/>
        </w:rPr>
        <w:t xml:space="preserve"> </w:t>
      </w:r>
      <w:r>
        <w:rPr>
          <w:sz w:val="24"/>
        </w:rPr>
        <w:t>mācību</w:t>
      </w:r>
      <w:r>
        <w:rPr>
          <w:spacing w:val="10"/>
          <w:sz w:val="24"/>
        </w:rPr>
        <w:t xml:space="preserve"> </w:t>
      </w:r>
      <w:r>
        <w:rPr>
          <w:sz w:val="24"/>
        </w:rPr>
        <w:t>jomas</w:t>
      </w:r>
      <w:r>
        <w:rPr>
          <w:spacing w:val="10"/>
          <w:sz w:val="24"/>
        </w:rPr>
        <w:t xml:space="preserve"> </w:t>
      </w:r>
      <w:r>
        <w:rPr>
          <w:sz w:val="24"/>
        </w:rPr>
        <w:t>vadītāja</w:t>
      </w:r>
      <w:r>
        <w:rPr>
          <w:spacing w:val="-57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pārvaldes</w:t>
      </w:r>
      <w:r>
        <w:rPr>
          <w:spacing w:val="-1"/>
          <w:sz w:val="24"/>
        </w:rPr>
        <w:t xml:space="preserve"> </w:t>
      </w:r>
      <w:r>
        <w:rPr>
          <w:sz w:val="24"/>
        </w:rPr>
        <w:t>speciālista</w:t>
      </w:r>
      <w:r>
        <w:rPr>
          <w:spacing w:val="-1"/>
          <w:sz w:val="24"/>
        </w:rPr>
        <w:t xml:space="preserve"> </w:t>
      </w:r>
      <w:r>
        <w:rPr>
          <w:sz w:val="24"/>
        </w:rPr>
        <w:t>amatā;</w:t>
      </w:r>
    </w:p>
    <w:p w14:paraId="0EABD477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"/>
        <w:rPr>
          <w:sz w:val="24"/>
        </w:rPr>
      </w:pPr>
      <w:r>
        <w:rPr>
          <w:sz w:val="24"/>
        </w:rPr>
        <w:t>labas</w:t>
      </w:r>
      <w:r>
        <w:rPr>
          <w:spacing w:val="-3"/>
          <w:sz w:val="24"/>
        </w:rPr>
        <w:t xml:space="preserve"> </w:t>
      </w:r>
      <w:r>
        <w:rPr>
          <w:sz w:val="24"/>
        </w:rPr>
        <w:t>zināšanas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politikas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likumdošanas</w:t>
      </w:r>
      <w:r>
        <w:rPr>
          <w:spacing w:val="-2"/>
          <w:sz w:val="24"/>
        </w:rPr>
        <w:t xml:space="preserve"> </w:t>
      </w:r>
      <w:r>
        <w:rPr>
          <w:sz w:val="24"/>
        </w:rPr>
        <w:t>jomā;</w:t>
      </w:r>
    </w:p>
    <w:p w14:paraId="710289C8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7"/>
        <w:rPr>
          <w:sz w:val="24"/>
        </w:rPr>
      </w:pPr>
      <w:r>
        <w:rPr>
          <w:sz w:val="24"/>
        </w:rPr>
        <w:t>labas</w:t>
      </w:r>
      <w:r>
        <w:rPr>
          <w:spacing w:val="16"/>
          <w:sz w:val="24"/>
        </w:rPr>
        <w:t xml:space="preserve"> </w:t>
      </w:r>
      <w:r>
        <w:rPr>
          <w:sz w:val="24"/>
        </w:rPr>
        <w:t>prasmes</w:t>
      </w:r>
      <w:r>
        <w:rPr>
          <w:spacing w:val="16"/>
          <w:sz w:val="24"/>
        </w:rPr>
        <w:t xml:space="preserve"> </w:t>
      </w:r>
      <w:r>
        <w:rPr>
          <w:sz w:val="24"/>
        </w:rPr>
        <w:t>darbā</w:t>
      </w:r>
      <w:r>
        <w:rPr>
          <w:spacing w:val="16"/>
          <w:sz w:val="24"/>
        </w:rPr>
        <w:t xml:space="preserve"> </w:t>
      </w:r>
      <w:r>
        <w:rPr>
          <w:sz w:val="24"/>
        </w:rPr>
        <w:t>ar</w:t>
      </w:r>
      <w:r>
        <w:rPr>
          <w:spacing w:val="18"/>
          <w:sz w:val="24"/>
        </w:rPr>
        <w:t xml:space="preserve"> </w:t>
      </w:r>
      <w:r>
        <w:rPr>
          <w:sz w:val="24"/>
        </w:rPr>
        <w:t>MS</w:t>
      </w:r>
      <w:r>
        <w:rPr>
          <w:spacing w:val="17"/>
          <w:sz w:val="24"/>
        </w:rPr>
        <w:t xml:space="preserve"> </w:t>
      </w:r>
      <w:r>
        <w:rPr>
          <w:sz w:val="24"/>
        </w:rPr>
        <w:t>Office</w:t>
      </w:r>
      <w:r>
        <w:rPr>
          <w:spacing w:val="16"/>
          <w:sz w:val="24"/>
        </w:rPr>
        <w:t xml:space="preserve"> </w:t>
      </w:r>
      <w:r>
        <w:rPr>
          <w:sz w:val="24"/>
        </w:rPr>
        <w:t>programmām</w:t>
      </w:r>
      <w:r>
        <w:rPr>
          <w:spacing w:val="19"/>
          <w:sz w:val="24"/>
        </w:rPr>
        <w:t xml:space="preserve"> </w:t>
      </w:r>
      <w:r>
        <w:rPr>
          <w:sz w:val="24"/>
        </w:rPr>
        <w:t>(MS</w:t>
      </w:r>
      <w:r>
        <w:rPr>
          <w:spacing w:val="17"/>
          <w:sz w:val="24"/>
        </w:rPr>
        <w:t xml:space="preserve"> </w:t>
      </w:r>
      <w:r>
        <w:rPr>
          <w:sz w:val="24"/>
        </w:rPr>
        <w:t>Word,</w:t>
      </w:r>
      <w:r>
        <w:rPr>
          <w:spacing w:val="16"/>
          <w:sz w:val="24"/>
        </w:rPr>
        <w:t xml:space="preserve"> </w:t>
      </w:r>
      <w:r>
        <w:rPr>
          <w:sz w:val="24"/>
        </w:rPr>
        <w:t>MS</w:t>
      </w:r>
      <w:r>
        <w:rPr>
          <w:spacing w:val="17"/>
          <w:sz w:val="24"/>
        </w:rPr>
        <w:t xml:space="preserve"> </w:t>
      </w:r>
      <w:r>
        <w:rPr>
          <w:sz w:val="24"/>
        </w:rPr>
        <w:t>Excel,</w:t>
      </w:r>
      <w:r>
        <w:rPr>
          <w:spacing w:val="15"/>
          <w:sz w:val="24"/>
        </w:rPr>
        <w:t xml:space="preserve"> </w:t>
      </w:r>
      <w:r>
        <w:rPr>
          <w:sz w:val="24"/>
        </w:rPr>
        <w:t>PowerPoint</w:t>
      </w:r>
    </w:p>
    <w:p w14:paraId="096CB279" w14:textId="77777777" w:rsidR="00466851" w:rsidRDefault="00EF4951">
      <w:pPr>
        <w:pStyle w:val="BodyText"/>
        <w:spacing w:before="17"/>
        <w:ind w:left="1114"/>
      </w:pPr>
      <w:r>
        <w:t>u.c.</w:t>
      </w:r>
      <w:r>
        <w:rPr>
          <w:spacing w:val="-1"/>
        </w:rPr>
        <w:t xml:space="preserve"> </w:t>
      </w:r>
      <w:r>
        <w:t>);</w:t>
      </w:r>
    </w:p>
    <w:p w14:paraId="2A078654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6" w:line="254" w:lineRule="auto"/>
        <w:ind w:right="696"/>
        <w:rPr>
          <w:sz w:val="24"/>
        </w:rPr>
      </w:pPr>
      <w:r>
        <w:rPr>
          <w:sz w:val="24"/>
        </w:rPr>
        <w:t>spēja</w:t>
      </w:r>
      <w:r>
        <w:rPr>
          <w:spacing w:val="15"/>
          <w:sz w:val="24"/>
        </w:rPr>
        <w:t xml:space="preserve"> </w:t>
      </w:r>
      <w:r>
        <w:rPr>
          <w:sz w:val="24"/>
        </w:rPr>
        <w:t>noteikt</w:t>
      </w:r>
      <w:r>
        <w:rPr>
          <w:spacing w:val="16"/>
          <w:sz w:val="24"/>
        </w:rPr>
        <w:t xml:space="preserve"> </w:t>
      </w:r>
      <w:r>
        <w:rPr>
          <w:sz w:val="24"/>
        </w:rPr>
        <w:t>prioritātes,</w:t>
      </w:r>
      <w:r>
        <w:rPr>
          <w:spacing w:val="15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16"/>
          <w:sz w:val="24"/>
        </w:rPr>
        <w:t xml:space="preserve"> </w:t>
      </w:r>
      <w:r>
        <w:rPr>
          <w:sz w:val="24"/>
        </w:rPr>
        <w:t>organizēt,</w:t>
      </w:r>
      <w:r>
        <w:rPr>
          <w:spacing w:val="18"/>
          <w:sz w:val="24"/>
        </w:rPr>
        <w:t xml:space="preserve"> </w:t>
      </w:r>
      <w:r>
        <w:rPr>
          <w:sz w:val="24"/>
        </w:rPr>
        <w:t>plānot</w:t>
      </w:r>
      <w:r>
        <w:rPr>
          <w:spacing w:val="15"/>
          <w:sz w:val="24"/>
        </w:rPr>
        <w:t xml:space="preserve"> </w:t>
      </w:r>
      <w:r>
        <w:rPr>
          <w:sz w:val="24"/>
        </w:rPr>
        <w:t>savu</w:t>
      </w:r>
      <w:r>
        <w:rPr>
          <w:spacing w:val="15"/>
          <w:sz w:val="24"/>
        </w:rPr>
        <w:t xml:space="preserve"> </w:t>
      </w:r>
      <w:r>
        <w:rPr>
          <w:sz w:val="24"/>
        </w:rPr>
        <w:t>darbu,</w:t>
      </w:r>
      <w:r>
        <w:rPr>
          <w:spacing w:val="14"/>
          <w:sz w:val="24"/>
        </w:rPr>
        <w:t xml:space="preserve"> </w:t>
      </w:r>
      <w:r>
        <w:rPr>
          <w:sz w:val="24"/>
        </w:rPr>
        <w:t>kā</w:t>
      </w:r>
      <w:r>
        <w:rPr>
          <w:spacing w:val="19"/>
          <w:sz w:val="24"/>
        </w:rPr>
        <w:t xml:space="preserve"> </w:t>
      </w:r>
      <w:r>
        <w:rPr>
          <w:sz w:val="24"/>
        </w:rPr>
        <w:t>arī</w:t>
      </w:r>
      <w:r>
        <w:rPr>
          <w:spacing w:val="15"/>
          <w:sz w:val="24"/>
        </w:rPr>
        <w:t xml:space="preserve"> </w:t>
      </w:r>
      <w:r>
        <w:rPr>
          <w:sz w:val="24"/>
        </w:rPr>
        <w:t>strādāt</w:t>
      </w:r>
      <w:r>
        <w:rPr>
          <w:spacing w:val="-57"/>
          <w:sz w:val="24"/>
        </w:rPr>
        <w:t xml:space="preserve"> </w:t>
      </w:r>
      <w:r>
        <w:rPr>
          <w:sz w:val="24"/>
        </w:rPr>
        <w:t>komandā;</w:t>
      </w:r>
    </w:p>
    <w:p w14:paraId="7DB90B18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2"/>
        <w:rPr>
          <w:sz w:val="24"/>
        </w:rPr>
      </w:pPr>
      <w:r>
        <w:rPr>
          <w:sz w:val="24"/>
        </w:rPr>
        <w:t>labas</w:t>
      </w:r>
      <w:r>
        <w:rPr>
          <w:spacing w:val="-3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prasmes;</w:t>
      </w:r>
    </w:p>
    <w:p w14:paraId="3EEB9BF8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9"/>
        <w:rPr>
          <w:sz w:val="24"/>
        </w:rPr>
      </w:pPr>
      <w:r>
        <w:rPr>
          <w:sz w:val="24"/>
        </w:rPr>
        <w:t>valsts</w:t>
      </w:r>
      <w:r>
        <w:rPr>
          <w:spacing w:val="-3"/>
          <w:sz w:val="24"/>
        </w:rPr>
        <w:t xml:space="preserve"> </w:t>
      </w:r>
      <w:r>
        <w:rPr>
          <w:sz w:val="24"/>
        </w:rPr>
        <w:t>valodas</w:t>
      </w:r>
      <w:r>
        <w:rPr>
          <w:spacing w:val="-2"/>
          <w:sz w:val="24"/>
        </w:rPr>
        <w:t xml:space="preserve"> </w:t>
      </w:r>
      <w:r>
        <w:rPr>
          <w:sz w:val="24"/>
        </w:rPr>
        <w:t>zināšanas</w:t>
      </w:r>
      <w:r>
        <w:rPr>
          <w:spacing w:val="-2"/>
          <w:sz w:val="24"/>
        </w:rPr>
        <w:t xml:space="preserve"> </w:t>
      </w:r>
      <w:r>
        <w:rPr>
          <w:sz w:val="24"/>
        </w:rPr>
        <w:t>augstākajā</w:t>
      </w:r>
      <w:r>
        <w:rPr>
          <w:spacing w:val="-2"/>
          <w:sz w:val="24"/>
        </w:rPr>
        <w:t xml:space="preserve"> </w:t>
      </w:r>
      <w:r>
        <w:rPr>
          <w:sz w:val="24"/>
        </w:rPr>
        <w:t>līmenī atbilstoši</w:t>
      </w:r>
      <w:r>
        <w:rPr>
          <w:spacing w:val="-2"/>
          <w:sz w:val="24"/>
        </w:rPr>
        <w:t xml:space="preserve"> </w:t>
      </w:r>
      <w:r>
        <w:rPr>
          <w:sz w:val="24"/>
        </w:rPr>
        <w:t>Valsts</w:t>
      </w:r>
      <w:r>
        <w:rPr>
          <w:spacing w:val="-2"/>
          <w:sz w:val="24"/>
        </w:rPr>
        <w:t xml:space="preserve"> </w:t>
      </w:r>
      <w:r>
        <w:rPr>
          <w:sz w:val="24"/>
        </w:rPr>
        <w:t>valodas</w:t>
      </w:r>
      <w:r>
        <w:rPr>
          <w:spacing w:val="-2"/>
          <w:sz w:val="24"/>
        </w:rPr>
        <w:t xml:space="preserve"> </w:t>
      </w:r>
      <w:r>
        <w:rPr>
          <w:sz w:val="24"/>
        </w:rPr>
        <w:t>likuma</w:t>
      </w:r>
      <w:r>
        <w:rPr>
          <w:spacing w:val="-1"/>
          <w:sz w:val="24"/>
        </w:rPr>
        <w:t xml:space="preserve"> </w:t>
      </w:r>
      <w:r>
        <w:rPr>
          <w:sz w:val="24"/>
        </w:rPr>
        <w:t>prasībām.</w:t>
      </w:r>
    </w:p>
    <w:p w14:paraId="6FCB437F" w14:textId="77777777" w:rsidR="00466851" w:rsidRDefault="00EF4951">
      <w:pPr>
        <w:pStyle w:val="ListParagraph"/>
        <w:numPr>
          <w:ilvl w:val="0"/>
          <w:numId w:val="2"/>
        </w:numPr>
        <w:tabs>
          <w:tab w:val="left" w:pos="687"/>
        </w:tabs>
        <w:spacing w:before="5"/>
        <w:ind w:left="686" w:hanging="425"/>
        <w:rPr>
          <w:sz w:val="24"/>
        </w:rPr>
      </w:pPr>
      <w:r>
        <w:rPr>
          <w:sz w:val="24"/>
        </w:rPr>
        <w:t>Iesniedzamie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dokumenti:</w:t>
      </w:r>
    </w:p>
    <w:p w14:paraId="63E94723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dzīves,</w:t>
      </w:r>
      <w:r>
        <w:rPr>
          <w:spacing w:val="-2"/>
          <w:sz w:val="24"/>
        </w:rPr>
        <w:t xml:space="preserve"> </w:t>
      </w:r>
      <w:r>
        <w:rPr>
          <w:sz w:val="24"/>
        </w:rPr>
        <w:t>iepriekšējās</w:t>
      </w:r>
      <w:r>
        <w:rPr>
          <w:spacing w:val="-3"/>
          <w:sz w:val="24"/>
        </w:rPr>
        <w:t xml:space="preserve"> </w:t>
      </w:r>
      <w:r>
        <w:rPr>
          <w:sz w:val="24"/>
        </w:rPr>
        <w:t>darba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-1"/>
          <w:sz w:val="24"/>
        </w:rPr>
        <w:t xml:space="preserve"> </w:t>
      </w:r>
      <w:r>
        <w:rPr>
          <w:sz w:val="24"/>
        </w:rPr>
        <w:t>pieredzes</w:t>
      </w:r>
      <w:r>
        <w:rPr>
          <w:spacing w:val="-3"/>
          <w:sz w:val="24"/>
        </w:rPr>
        <w:t xml:space="preserve"> </w:t>
      </w:r>
      <w:r>
        <w:rPr>
          <w:sz w:val="24"/>
        </w:rPr>
        <w:t>apraksts</w:t>
      </w:r>
      <w:r>
        <w:rPr>
          <w:spacing w:val="-2"/>
          <w:sz w:val="24"/>
        </w:rPr>
        <w:t xml:space="preserve"> </w:t>
      </w:r>
      <w:r>
        <w:rPr>
          <w:sz w:val="24"/>
        </w:rPr>
        <w:t>(CV);</w:t>
      </w:r>
    </w:p>
    <w:p w14:paraId="075AE80E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motivēts</w:t>
      </w:r>
      <w:r>
        <w:rPr>
          <w:spacing w:val="-1"/>
          <w:sz w:val="24"/>
        </w:rPr>
        <w:t xml:space="preserve"> </w:t>
      </w:r>
      <w:r>
        <w:rPr>
          <w:sz w:val="24"/>
        </w:rPr>
        <w:t>pieteikums (konkursa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pielikums);</w:t>
      </w:r>
    </w:p>
    <w:p w14:paraId="45850880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ind w:right="691"/>
        <w:jc w:val="both"/>
        <w:rPr>
          <w:sz w:val="24"/>
        </w:rPr>
      </w:pPr>
      <w:r>
        <w:rPr>
          <w:sz w:val="24"/>
        </w:rPr>
        <w:t>apliecinājums,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neattiecas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Bērnu</w:t>
      </w:r>
      <w:r>
        <w:rPr>
          <w:spacing w:val="1"/>
          <w:sz w:val="24"/>
        </w:rPr>
        <w:t xml:space="preserve"> </w:t>
      </w:r>
      <w:r>
        <w:rPr>
          <w:sz w:val="24"/>
        </w:rPr>
        <w:t>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-1"/>
          <w:sz w:val="24"/>
        </w:rPr>
        <w:t xml:space="preserve"> </w:t>
      </w:r>
      <w:r>
        <w:rPr>
          <w:sz w:val="24"/>
        </w:rPr>
        <w:t>likumā noteiktie</w:t>
      </w:r>
      <w:r>
        <w:rPr>
          <w:spacing w:val="-1"/>
          <w:sz w:val="24"/>
        </w:rPr>
        <w:t xml:space="preserve"> </w:t>
      </w:r>
      <w:r>
        <w:rPr>
          <w:sz w:val="24"/>
        </w:rPr>
        <w:t>ierobežojumi (konkursa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pielikums);</w:t>
      </w:r>
    </w:p>
    <w:p w14:paraId="1BA3DECF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ind w:right="690"/>
        <w:jc w:val="both"/>
        <w:rPr>
          <w:sz w:val="24"/>
        </w:rPr>
      </w:pPr>
      <w:r>
        <w:rPr>
          <w:sz w:val="24"/>
        </w:rPr>
        <w:t>izglītību</w:t>
      </w:r>
      <w:r>
        <w:rPr>
          <w:spacing w:val="1"/>
          <w:sz w:val="24"/>
        </w:rPr>
        <w:t xml:space="preserve"> </w:t>
      </w:r>
      <w:r>
        <w:rPr>
          <w:sz w:val="24"/>
        </w:rPr>
        <w:t>apliecinošu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kopijas</w:t>
      </w:r>
      <w:r>
        <w:rPr>
          <w:spacing w:val="1"/>
          <w:sz w:val="24"/>
        </w:rPr>
        <w:t xml:space="preserve"> </w:t>
      </w:r>
      <w:r>
        <w:rPr>
          <w:sz w:val="24"/>
        </w:rPr>
        <w:t>vienā</w:t>
      </w:r>
      <w:r>
        <w:rPr>
          <w:spacing w:val="1"/>
          <w:sz w:val="24"/>
        </w:rPr>
        <w:t xml:space="preserve"> </w:t>
      </w:r>
      <w:r>
        <w:rPr>
          <w:sz w:val="24"/>
        </w:rPr>
        <w:t>eksemplārā</w:t>
      </w:r>
      <w:r>
        <w:rPr>
          <w:spacing w:val="1"/>
          <w:sz w:val="24"/>
        </w:rPr>
        <w:t xml:space="preserve"> </w:t>
      </w:r>
      <w:r>
        <w:rPr>
          <w:sz w:val="24"/>
        </w:rPr>
        <w:t>(pretendentiem,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pacing w:val="1"/>
          <w:sz w:val="24"/>
        </w:rPr>
        <w:t xml:space="preserve"> </w:t>
      </w:r>
      <w:r>
        <w:rPr>
          <w:sz w:val="24"/>
        </w:rPr>
        <w:t>izglītību ieguvuši ārvalstīs, jāpievieno dokuments par izglītības akadēmisko atzīšanu</w:t>
      </w:r>
      <w:r>
        <w:rPr>
          <w:spacing w:val="1"/>
          <w:sz w:val="24"/>
        </w:rPr>
        <w:t xml:space="preserve"> </w:t>
      </w:r>
      <w:r>
        <w:rPr>
          <w:sz w:val="24"/>
        </w:rPr>
        <w:t>Latvijā);</w:t>
      </w:r>
    </w:p>
    <w:p w14:paraId="78A76989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ind w:right="693"/>
        <w:jc w:val="both"/>
        <w:rPr>
          <w:sz w:val="24"/>
        </w:rPr>
      </w:pPr>
      <w:r>
        <w:rPr>
          <w:sz w:val="24"/>
        </w:rPr>
        <w:t>valsts valodas prasmes</w:t>
      </w:r>
      <w:r>
        <w:rPr>
          <w:spacing w:val="1"/>
          <w:sz w:val="24"/>
        </w:rPr>
        <w:t xml:space="preserve"> </w:t>
      </w:r>
      <w:r>
        <w:rPr>
          <w:sz w:val="24"/>
        </w:rPr>
        <w:t>apliecību pretendentiem,</w:t>
      </w:r>
      <w:r>
        <w:rPr>
          <w:spacing w:val="1"/>
          <w:sz w:val="24"/>
        </w:rPr>
        <w:t xml:space="preserve"> </w:t>
      </w:r>
      <w:r>
        <w:rPr>
          <w:sz w:val="24"/>
        </w:rPr>
        <w:t>kam latviešu valoda nav dzimtā</w:t>
      </w:r>
      <w:r>
        <w:rPr>
          <w:spacing w:val="1"/>
          <w:sz w:val="24"/>
        </w:rPr>
        <w:t xml:space="preserve"> </w:t>
      </w:r>
      <w:r>
        <w:rPr>
          <w:sz w:val="24"/>
        </w:rPr>
        <w:t>valoda;</w:t>
      </w:r>
    </w:p>
    <w:p w14:paraId="4988B1C4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jc w:val="both"/>
        <w:rPr>
          <w:sz w:val="24"/>
        </w:rPr>
      </w:pPr>
      <w:r>
        <w:rPr>
          <w:sz w:val="24"/>
        </w:rPr>
        <w:t>pretendents</w:t>
      </w:r>
      <w:r>
        <w:rPr>
          <w:spacing w:val="-3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iesniegt</w:t>
      </w:r>
      <w:r>
        <w:rPr>
          <w:spacing w:val="-4"/>
          <w:sz w:val="24"/>
        </w:rPr>
        <w:t xml:space="preserve"> </w:t>
      </w:r>
      <w:r>
        <w:rPr>
          <w:sz w:val="24"/>
        </w:rPr>
        <w:t>rekomendācijas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atsauksmes.</w:t>
      </w:r>
    </w:p>
    <w:p w14:paraId="1C1895EE" w14:textId="77777777" w:rsidR="00466851" w:rsidRDefault="00EF4951">
      <w:pPr>
        <w:pStyle w:val="ListParagraph"/>
        <w:numPr>
          <w:ilvl w:val="0"/>
          <w:numId w:val="2"/>
        </w:numPr>
        <w:tabs>
          <w:tab w:val="left" w:pos="687"/>
        </w:tabs>
        <w:ind w:left="686" w:right="690" w:hanging="425"/>
        <w:jc w:val="both"/>
        <w:rPr>
          <w:sz w:val="24"/>
        </w:rPr>
      </w:pPr>
      <w:r>
        <w:rPr>
          <w:sz w:val="24"/>
        </w:rPr>
        <w:t>Nolikuma 12. punktā norādītos dokumentus iesniegt Jelgavas valstspilsētas 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iestādē “Jelgavas izglītības pārvalde” Svētes ielā 22, Jelgavā, 203. kabinetā ar norādi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</w:t>
      </w:r>
      <w:r>
        <w:rPr>
          <w:spacing w:val="1"/>
          <w:sz w:val="24"/>
        </w:rPr>
        <w:t xml:space="preserve"> </w:t>
      </w:r>
      <w:r>
        <w:rPr>
          <w:sz w:val="24"/>
        </w:rPr>
        <w:t>valstspilsētas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pārvalde”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1"/>
          <w:sz w:val="24"/>
        </w:rPr>
        <w:t xml:space="preserve"> </w:t>
      </w:r>
      <w:r>
        <w:rPr>
          <w:sz w:val="24"/>
        </w:rPr>
        <w:t>konkursam”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iesūtīt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elektroniski</w:t>
      </w:r>
      <w:r>
        <w:rPr>
          <w:spacing w:val="1"/>
          <w:sz w:val="24"/>
        </w:rPr>
        <w:t xml:space="preserve"> </w:t>
      </w:r>
      <w:r>
        <w:rPr>
          <w:sz w:val="24"/>
        </w:rPr>
        <w:t>(parakstīti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drošu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elektronisko</w:t>
      </w:r>
      <w:r>
        <w:rPr>
          <w:spacing w:val="-57"/>
          <w:sz w:val="24"/>
        </w:rPr>
        <w:t xml:space="preserve"> </w:t>
      </w:r>
      <w:r>
        <w:rPr>
          <w:sz w:val="24"/>
        </w:rPr>
        <w:t>parakstu)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e-pastu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izglitiba@izglitiba.jelgava.lv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norādi</w:t>
      </w:r>
      <w:r>
        <w:rPr>
          <w:spacing w:val="1"/>
          <w:sz w:val="24"/>
        </w:rPr>
        <w:t xml:space="preserve"> </w:t>
      </w:r>
      <w:r>
        <w:rPr>
          <w:sz w:val="24"/>
        </w:rPr>
        <w:t>“Pieteikums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-1"/>
          <w:sz w:val="24"/>
        </w:rPr>
        <w:t xml:space="preserve"> </w:t>
      </w:r>
      <w:r>
        <w:rPr>
          <w:sz w:val="24"/>
        </w:rPr>
        <w:t>vadītāja vietnieka</w:t>
      </w:r>
      <w:r>
        <w:rPr>
          <w:spacing w:val="-1"/>
          <w:sz w:val="24"/>
        </w:rPr>
        <w:t xml:space="preserve"> </w:t>
      </w:r>
      <w:r>
        <w:rPr>
          <w:sz w:val="24"/>
        </w:rPr>
        <w:t>vakancei”.</w:t>
      </w:r>
    </w:p>
    <w:p w14:paraId="763C8A3F" w14:textId="77777777" w:rsidR="00466851" w:rsidRDefault="00EF4951">
      <w:pPr>
        <w:pStyle w:val="ListParagraph"/>
        <w:numPr>
          <w:ilvl w:val="0"/>
          <w:numId w:val="2"/>
        </w:numPr>
        <w:tabs>
          <w:tab w:val="left" w:pos="687"/>
        </w:tabs>
        <w:ind w:left="686" w:right="692" w:hanging="425"/>
        <w:jc w:val="both"/>
        <w:rPr>
          <w:sz w:val="24"/>
        </w:rPr>
      </w:pPr>
      <w:r>
        <w:rPr>
          <w:sz w:val="24"/>
        </w:rPr>
        <w:t>Pieteikums</w:t>
      </w:r>
      <w:r>
        <w:rPr>
          <w:spacing w:val="1"/>
          <w:sz w:val="24"/>
        </w:rPr>
        <w:t xml:space="preserve"> </w:t>
      </w:r>
      <w:r>
        <w:rPr>
          <w:sz w:val="24"/>
        </w:rPr>
        <w:t>jāiesniedz</w:t>
      </w:r>
      <w:r>
        <w:rPr>
          <w:spacing w:val="1"/>
          <w:sz w:val="24"/>
        </w:rPr>
        <w:t xml:space="preserve"> </w:t>
      </w:r>
      <w:r>
        <w:rPr>
          <w:b/>
          <w:sz w:val="23"/>
        </w:rPr>
        <w:t>līdz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2024. gada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19. novembra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plkst. 12:00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šī</w:t>
      </w:r>
      <w:r>
        <w:rPr>
          <w:spacing w:val="61"/>
          <w:sz w:val="24"/>
        </w:rPr>
        <w:t xml:space="preserve"> </w:t>
      </w:r>
      <w:r>
        <w:rPr>
          <w:sz w:val="24"/>
        </w:rPr>
        <w:t>termiņa</w:t>
      </w:r>
      <w:r>
        <w:rPr>
          <w:spacing w:val="-57"/>
          <w:sz w:val="24"/>
        </w:rPr>
        <w:t xml:space="preserve"> </w:t>
      </w:r>
      <w:r>
        <w:rPr>
          <w:sz w:val="24"/>
        </w:rPr>
        <w:t>iesniegtie</w:t>
      </w:r>
      <w:r>
        <w:rPr>
          <w:spacing w:val="-2"/>
          <w:sz w:val="24"/>
        </w:rPr>
        <w:t xml:space="preserve"> </w:t>
      </w:r>
      <w:r>
        <w:rPr>
          <w:sz w:val="24"/>
        </w:rPr>
        <w:t>vai iesūtītie</w:t>
      </w:r>
      <w:r>
        <w:rPr>
          <w:spacing w:val="-1"/>
          <w:sz w:val="24"/>
        </w:rPr>
        <w:t xml:space="preserve"> </w:t>
      </w:r>
      <w:r>
        <w:rPr>
          <w:sz w:val="24"/>
        </w:rPr>
        <w:t>pieteikumi netiks izskatīti.</w:t>
      </w:r>
    </w:p>
    <w:p w14:paraId="0B909B56" w14:textId="77777777" w:rsidR="00466851" w:rsidRDefault="00EF4951">
      <w:pPr>
        <w:pStyle w:val="Heading1"/>
        <w:numPr>
          <w:ilvl w:val="0"/>
          <w:numId w:val="3"/>
        </w:numPr>
        <w:tabs>
          <w:tab w:val="left" w:pos="1827"/>
        </w:tabs>
        <w:spacing w:before="200"/>
        <w:ind w:left="1826" w:hanging="721"/>
        <w:jc w:val="both"/>
      </w:pPr>
      <w:r>
        <w:t>Pieteikumu</w:t>
      </w:r>
      <w:r>
        <w:rPr>
          <w:spacing w:val="-3"/>
        </w:rPr>
        <w:t xml:space="preserve"> </w:t>
      </w:r>
      <w:r>
        <w:t>izskatīšana,</w:t>
      </w:r>
      <w:r>
        <w:rPr>
          <w:spacing w:val="-5"/>
        </w:rPr>
        <w:t xml:space="preserve"> </w:t>
      </w:r>
      <w:r>
        <w:t>vērtēšanas</w:t>
      </w:r>
      <w:r>
        <w:rPr>
          <w:spacing w:val="-2"/>
        </w:rPr>
        <w:t xml:space="preserve"> </w:t>
      </w:r>
      <w:r>
        <w:t>kritēriji,</w:t>
      </w:r>
      <w:r>
        <w:rPr>
          <w:spacing w:val="-2"/>
        </w:rPr>
        <w:t xml:space="preserve"> </w:t>
      </w:r>
      <w:r>
        <w:t>lēmuma</w:t>
      </w:r>
      <w:r>
        <w:rPr>
          <w:spacing w:val="-2"/>
        </w:rPr>
        <w:t xml:space="preserve"> </w:t>
      </w:r>
      <w:r>
        <w:t>pieņemšana</w:t>
      </w:r>
    </w:p>
    <w:p w14:paraId="45A3DCE0" w14:textId="77777777" w:rsidR="00466851" w:rsidRDefault="00EF4951">
      <w:pPr>
        <w:pStyle w:val="ListParagraph"/>
        <w:numPr>
          <w:ilvl w:val="0"/>
          <w:numId w:val="2"/>
        </w:numPr>
        <w:tabs>
          <w:tab w:val="left" w:pos="716"/>
        </w:tabs>
        <w:spacing w:before="124"/>
        <w:ind w:left="715" w:hanging="454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-4"/>
          <w:sz w:val="24"/>
        </w:rPr>
        <w:t xml:space="preserve"> </w:t>
      </w:r>
      <w:r>
        <w:rPr>
          <w:sz w:val="24"/>
        </w:rPr>
        <w:t>vērtēšanu</w:t>
      </w:r>
      <w:r>
        <w:rPr>
          <w:spacing w:val="-2"/>
          <w:sz w:val="24"/>
        </w:rPr>
        <w:t xml:space="preserve"> </w:t>
      </w:r>
      <w:r>
        <w:rPr>
          <w:sz w:val="24"/>
        </w:rPr>
        <w:t>veic</w:t>
      </w:r>
      <w:r>
        <w:rPr>
          <w:spacing w:val="-1"/>
          <w:sz w:val="24"/>
        </w:rPr>
        <w:t xml:space="preserve"> </w:t>
      </w:r>
      <w:r>
        <w:rPr>
          <w:sz w:val="24"/>
        </w:rPr>
        <w:t>divās</w:t>
      </w:r>
      <w:r>
        <w:rPr>
          <w:spacing w:val="-3"/>
          <w:sz w:val="24"/>
        </w:rPr>
        <w:t xml:space="preserve"> </w:t>
      </w:r>
      <w:r>
        <w:rPr>
          <w:sz w:val="24"/>
        </w:rPr>
        <w:t>kārtās:</w:t>
      </w:r>
    </w:p>
    <w:p w14:paraId="3A5D64C7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17" w:line="254" w:lineRule="auto"/>
        <w:ind w:right="688"/>
        <w:jc w:val="both"/>
        <w:rPr>
          <w:sz w:val="24"/>
        </w:rPr>
      </w:pPr>
      <w:r>
        <w:rPr>
          <w:i/>
          <w:sz w:val="24"/>
          <w:u w:val="single"/>
        </w:rPr>
        <w:t>pirmajā kārtā</w:t>
      </w:r>
      <w:r>
        <w:rPr>
          <w:i/>
          <w:sz w:val="24"/>
        </w:rPr>
        <w:t xml:space="preserve"> </w:t>
      </w:r>
      <w:r>
        <w:rPr>
          <w:sz w:val="24"/>
        </w:rPr>
        <w:t>pēc pieteikumu iesniegšanas termiņa beigām trīs darba dienu laikā</w:t>
      </w:r>
      <w:r>
        <w:rPr>
          <w:spacing w:val="1"/>
          <w:sz w:val="24"/>
        </w:rPr>
        <w:t xml:space="preserve"> </w:t>
      </w:r>
      <w:r>
        <w:rPr>
          <w:sz w:val="24"/>
        </w:rPr>
        <w:t>atver</w:t>
      </w:r>
      <w:r>
        <w:rPr>
          <w:spacing w:val="1"/>
          <w:sz w:val="24"/>
        </w:rPr>
        <w:t xml:space="preserve"> </w:t>
      </w:r>
      <w:r>
        <w:rPr>
          <w:sz w:val="24"/>
        </w:rPr>
        <w:t>aploksnes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atlasa</w:t>
      </w:r>
      <w:r>
        <w:rPr>
          <w:spacing w:val="1"/>
          <w:sz w:val="24"/>
        </w:rPr>
        <w:t xml:space="preserve"> </w:t>
      </w:r>
      <w:r>
        <w:rPr>
          <w:sz w:val="24"/>
        </w:rPr>
        <w:t>tos</w:t>
      </w:r>
      <w:r>
        <w:rPr>
          <w:spacing w:val="1"/>
          <w:sz w:val="24"/>
        </w:rPr>
        <w:t xml:space="preserve"> </w:t>
      </w:r>
      <w:r>
        <w:rPr>
          <w:sz w:val="24"/>
        </w:rPr>
        <w:t>pieteikumus,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pacing w:val="1"/>
          <w:sz w:val="24"/>
        </w:rPr>
        <w:t xml:space="preserve"> </w:t>
      </w:r>
      <w:r>
        <w:rPr>
          <w:sz w:val="24"/>
        </w:rPr>
        <w:t>satur</w:t>
      </w:r>
      <w:r>
        <w:rPr>
          <w:spacing w:val="1"/>
          <w:sz w:val="24"/>
        </w:rPr>
        <w:t xml:space="preserve"> </w:t>
      </w:r>
      <w:r>
        <w:rPr>
          <w:sz w:val="24"/>
        </w:rPr>
        <w:t>visus</w:t>
      </w:r>
      <w:r>
        <w:rPr>
          <w:spacing w:val="1"/>
          <w:sz w:val="24"/>
        </w:rPr>
        <w:t xml:space="preserve"> </w:t>
      </w:r>
      <w:r>
        <w:rPr>
          <w:sz w:val="24"/>
        </w:rPr>
        <w:t>nolikuma</w:t>
      </w:r>
      <w:r>
        <w:rPr>
          <w:spacing w:val="1"/>
          <w:sz w:val="24"/>
        </w:rPr>
        <w:t xml:space="preserve"> </w:t>
      </w:r>
      <w:r>
        <w:rPr>
          <w:sz w:val="24"/>
        </w:rPr>
        <w:t>12. punktā</w:t>
      </w:r>
      <w:r>
        <w:rPr>
          <w:spacing w:val="-57"/>
          <w:sz w:val="24"/>
        </w:rPr>
        <w:t xml:space="preserve"> </w:t>
      </w:r>
      <w:r>
        <w:rPr>
          <w:sz w:val="24"/>
        </w:rPr>
        <w:t>noteiktos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atlasei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nepieciešamos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novērtē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-1"/>
          <w:sz w:val="24"/>
        </w:rPr>
        <w:t xml:space="preserve"> </w:t>
      </w:r>
      <w:r>
        <w:rPr>
          <w:sz w:val="24"/>
        </w:rPr>
        <w:t>nolikumā</w:t>
      </w:r>
      <w:r>
        <w:rPr>
          <w:spacing w:val="-1"/>
          <w:sz w:val="24"/>
        </w:rPr>
        <w:t xml:space="preserve"> </w:t>
      </w:r>
      <w:r>
        <w:rPr>
          <w:sz w:val="24"/>
        </w:rPr>
        <w:t>izvirzītajām</w:t>
      </w:r>
      <w:r>
        <w:rPr>
          <w:spacing w:val="1"/>
          <w:sz w:val="24"/>
        </w:rPr>
        <w:t xml:space="preserve"> </w:t>
      </w:r>
      <w:r>
        <w:rPr>
          <w:sz w:val="24"/>
        </w:rPr>
        <w:t>prasībām;</w:t>
      </w:r>
    </w:p>
    <w:p w14:paraId="2BEFF33F" w14:textId="77777777" w:rsidR="00466851" w:rsidRDefault="00EF4951">
      <w:pPr>
        <w:pStyle w:val="ListParagraph"/>
        <w:numPr>
          <w:ilvl w:val="1"/>
          <w:numId w:val="2"/>
        </w:numPr>
        <w:tabs>
          <w:tab w:val="left" w:pos="1114"/>
        </w:tabs>
        <w:spacing w:before="4" w:line="254" w:lineRule="auto"/>
        <w:ind w:right="686"/>
        <w:jc w:val="both"/>
        <w:rPr>
          <w:sz w:val="24"/>
        </w:rPr>
      </w:pPr>
      <w:r>
        <w:rPr>
          <w:i/>
          <w:sz w:val="24"/>
          <w:u w:val="single"/>
        </w:rPr>
        <w:t>otrajā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kārtā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(intervijā ar pretendentiem)</w:t>
      </w:r>
      <w:r>
        <w:rPr>
          <w:spacing w:val="1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uzaicināti</w:t>
      </w:r>
      <w:r>
        <w:rPr>
          <w:spacing w:val="1"/>
          <w:sz w:val="24"/>
        </w:rPr>
        <w:t xml:space="preserve"> </w:t>
      </w:r>
      <w:r>
        <w:rPr>
          <w:sz w:val="24"/>
        </w:rPr>
        <w:t>pretendenti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pirmajā kārtā iegūto</w:t>
      </w:r>
      <w:r>
        <w:rPr>
          <w:spacing w:val="1"/>
          <w:sz w:val="24"/>
        </w:rPr>
        <w:t xml:space="preserve"> </w:t>
      </w:r>
      <w:r>
        <w:rPr>
          <w:sz w:val="24"/>
        </w:rPr>
        <w:t>lielāko punktu</w:t>
      </w:r>
      <w:r>
        <w:rPr>
          <w:spacing w:val="1"/>
          <w:sz w:val="24"/>
        </w:rPr>
        <w:t xml:space="preserve"> </w:t>
      </w:r>
      <w:r>
        <w:rPr>
          <w:sz w:val="24"/>
        </w:rPr>
        <w:t>skaitu</w:t>
      </w:r>
      <w:r>
        <w:rPr>
          <w:spacing w:val="1"/>
          <w:sz w:val="24"/>
        </w:rPr>
        <w:t xml:space="preserve"> </w:t>
      </w:r>
      <w:r>
        <w:rPr>
          <w:sz w:val="24"/>
        </w:rPr>
        <w:t>par izglītību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pieredzi;</w:t>
      </w:r>
      <w:r>
        <w:rPr>
          <w:spacing w:val="1"/>
          <w:sz w:val="24"/>
        </w:rPr>
        <w:t xml:space="preserve"> </w:t>
      </w:r>
      <w:r>
        <w:rPr>
          <w:sz w:val="24"/>
        </w:rPr>
        <w:t>uz interviju</w:t>
      </w:r>
      <w:r>
        <w:rPr>
          <w:spacing w:val="1"/>
          <w:sz w:val="24"/>
        </w:rPr>
        <w:t xml:space="preserve"> </w:t>
      </w:r>
      <w:r>
        <w:rPr>
          <w:sz w:val="24"/>
        </w:rPr>
        <w:t>uzaicināmo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skaitu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Komisija,</w:t>
      </w:r>
      <w:r>
        <w:rPr>
          <w:spacing w:val="1"/>
          <w:sz w:val="24"/>
        </w:rPr>
        <w:t xml:space="preserve"> </w:t>
      </w:r>
      <w:r>
        <w:rPr>
          <w:sz w:val="24"/>
        </w:rPr>
        <w:t>savstarpēji</w:t>
      </w:r>
      <w:r>
        <w:rPr>
          <w:spacing w:val="1"/>
          <w:sz w:val="24"/>
        </w:rPr>
        <w:t xml:space="preserve"> </w:t>
      </w:r>
      <w:r>
        <w:rPr>
          <w:sz w:val="24"/>
        </w:rPr>
        <w:t>vienojoties,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tiem</w:t>
      </w:r>
      <w:r>
        <w:rPr>
          <w:spacing w:val="-57"/>
          <w:sz w:val="24"/>
        </w:rPr>
        <w:t xml:space="preserve"> </w:t>
      </w:r>
      <w:r>
        <w:rPr>
          <w:sz w:val="24"/>
        </w:rPr>
        <w:t>pretendentiem , kuri konkursa pirmajā kārtā ieguvuši vismaz 10 punktus. Otrajā kārtā</w:t>
      </w:r>
      <w:r>
        <w:rPr>
          <w:spacing w:val="-57"/>
          <w:sz w:val="24"/>
        </w:rPr>
        <w:t xml:space="preserve"> </w:t>
      </w:r>
      <w:r>
        <w:rPr>
          <w:sz w:val="24"/>
        </w:rPr>
        <w:t>tiek</w:t>
      </w:r>
      <w:r>
        <w:rPr>
          <w:spacing w:val="-1"/>
          <w:sz w:val="24"/>
        </w:rPr>
        <w:t xml:space="preserve"> </w:t>
      </w:r>
      <w:r>
        <w:rPr>
          <w:sz w:val="24"/>
        </w:rPr>
        <w:t>vērtēts:</w:t>
      </w:r>
    </w:p>
    <w:p w14:paraId="2F538045" w14:textId="4E0D93C8" w:rsidR="00466851" w:rsidRDefault="005F24B2">
      <w:pPr>
        <w:pStyle w:val="BodyText"/>
        <w:spacing w:before="10"/>
        <w:rPr>
          <w:sz w:val="16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DFB6634" wp14:editId="107AB20F">
                <wp:simplePos x="0" y="0"/>
                <wp:positionH relativeFrom="page">
                  <wp:posOffset>1080770</wp:posOffset>
                </wp:positionH>
                <wp:positionV relativeFrom="paragraph">
                  <wp:posOffset>147955</wp:posOffset>
                </wp:positionV>
                <wp:extent cx="1828800" cy="7620"/>
                <wp:effectExtent l="0" t="0" r="0" b="0"/>
                <wp:wrapTopAndBottom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4504A" id="Rectangle 4" o:spid="_x0000_s1026" style="position:absolute;margin-left:85.1pt;margin-top:11.6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1QI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lSE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Aa09oveAAAA&#10;CQEAAA8AAABkcnMvZG93bnJldi54bWxMj8FOwzAQRO9I/IO1SNyoTZpACHEqisQRiRYO9ObESxI1&#10;XofYbQNfz3KC48w+zc6Uq9kN4ohT6D1puF4oEEiNtz21Gt5en65yECEasmbwhBq+MMCqOj8rTWH9&#10;iTZ43MZWcAiFwmjoYhwLKUPToTNh4Uckvn34yZnIcmqlncyJw90gE6VupDM98YfOjPjYYbPfHpyG&#10;9V2+/nxJ6fl7U+9w917vs2RSWl9ezA/3ICLO8Q+G3/pcHSruVPsD2SAG1rcqYVRDslyCYCDNcjZq&#10;NtIMZFXK/wuqHwAAAP//AwBQSwECLQAUAAYACAAAACEAtoM4kv4AAADhAQAAEwAAAAAAAAAAAAAA&#10;AAAAAAAAW0NvbnRlbnRfVHlwZXNdLnhtbFBLAQItABQABgAIAAAAIQA4/SH/1gAAAJQBAAALAAAA&#10;AAAAAAAAAAAAAC8BAABfcmVscy8ucmVsc1BLAQItABQABgAIAAAAIQDl01QIdgIAAPkEAAAOAAAA&#10;AAAAAAAAAAAAAC4CAABkcnMvZTJvRG9jLnhtbFBLAQItABQABgAIAAAAIQAGtPa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16C9C60" w14:textId="77777777" w:rsidR="00466851" w:rsidRDefault="00EF4951">
      <w:pPr>
        <w:spacing w:before="74"/>
        <w:ind w:left="2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Izglītības</w:t>
      </w:r>
      <w:r>
        <w:rPr>
          <w:spacing w:val="-2"/>
          <w:sz w:val="20"/>
        </w:rPr>
        <w:t xml:space="preserve"> </w:t>
      </w:r>
      <w:r>
        <w:rPr>
          <w:sz w:val="20"/>
        </w:rPr>
        <w:t>likuma</w:t>
      </w:r>
      <w:r>
        <w:rPr>
          <w:spacing w:val="-1"/>
          <w:sz w:val="20"/>
        </w:rPr>
        <w:t xml:space="preserve"> </w:t>
      </w:r>
      <w:r>
        <w:rPr>
          <w:sz w:val="20"/>
        </w:rPr>
        <w:t>50.</w:t>
      </w:r>
      <w:r>
        <w:rPr>
          <w:spacing w:val="1"/>
          <w:sz w:val="20"/>
        </w:rPr>
        <w:t xml:space="preserve"> </w:t>
      </w:r>
      <w:r>
        <w:rPr>
          <w:sz w:val="20"/>
        </w:rPr>
        <w:t>pants</w:t>
      </w:r>
    </w:p>
    <w:p w14:paraId="2EB7E964" w14:textId="77777777" w:rsidR="00466851" w:rsidRDefault="00EF4951">
      <w:pPr>
        <w:spacing w:before="1"/>
        <w:ind w:left="2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Bērnu tiesību</w:t>
      </w:r>
      <w:r>
        <w:rPr>
          <w:spacing w:val="-1"/>
          <w:sz w:val="20"/>
        </w:rPr>
        <w:t xml:space="preserve"> </w:t>
      </w:r>
      <w:r>
        <w:rPr>
          <w:sz w:val="20"/>
        </w:rPr>
        <w:t>aizsardzības</w:t>
      </w:r>
      <w:r>
        <w:rPr>
          <w:spacing w:val="-2"/>
          <w:sz w:val="20"/>
        </w:rPr>
        <w:t xml:space="preserve"> </w:t>
      </w:r>
      <w:r>
        <w:rPr>
          <w:sz w:val="20"/>
        </w:rPr>
        <w:t>likuma</w:t>
      </w:r>
      <w:r>
        <w:rPr>
          <w:spacing w:val="-2"/>
          <w:sz w:val="20"/>
        </w:rPr>
        <w:t xml:space="preserve"> </w:t>
      </w:r>
      <w:r>
        <w:rPr>
          <w:sz w:val="20"/>
        </w:rPr>
        <w:t>72.</w:t>
      </w:r>
      <w:r>
        <w:rPr>
          <w:spacing w:val="1"/>
          <w:sz w:val="20"/>
        </w:rPr>
        <w:t xml:space="preserve"> </w:t>
      </w:r>
      <w:r>
        <w:rPr>
          <w:sz w:val="20"/>
        </w:rPr>
        <w:t>panta</w:t>
      </w:r>
      <w:r>
        <w:rPr>
          <w:spacing w:val="-3"/>
          <w:sz w:val="20"/>
        </w:rPr>
        <w:t xml:space="preserve"> </w:t>
      </w:r>
      <w:r>
        <w:rPr>
          <w:sz w:val="20"/>
        </w:rPr>
        <w:t>piektā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sestā daļa</w:t>
      </w:r>
    </w:p>
    <w:p w14:paraId="608164FD" w14:textId="77777777" w:rsidR="00466851" w:rsidRDefault="00466851">
      <w:pPr>
        <w:rPr>
          <w:sz w:val="20"/>
        </w:rPr>
        <w:sectPr w:rsidR="00466851">
          <w:pgSz w:w="11910" w:h="16840"/>
          <w:pgMar w:top="1060" w:right="440" w:bottom="280" w:left="1440" w:header="720" w:footer="720" w:gutter="0"/>
          <w:cols w:space="720"/>
        </w:sectPr>
      </w:pPr>
    </w:p>
    <w:p w14:paraId="5F0C1892" w14:textId="77777777" w:rsidR="00466851" w:rsidRDefault="00EF4951">
      <w:pPr>
        <w:pStyle w:val="ListParagraph"/>
        <w:numPr>
          <w:ilvl w:val="2"/>
          <w:numId w:val="2"/>
        </w:numPr>
        <w:tabs>
          <w:tab w:val="left" w:pos="1681"/>
        </w:tabs>
        <w:spacing w:before="65" w:line="256" w:lineRule="auto"/>
        <w:ind w:right="689"/>
        <w:jc w:val="both"/>
        <w:rPr>
          <w:sz w:val="24"/>
        </w:rPr>
      </w:pPr>
      <w:r>
        <w:rPr>
          <w:sz w:val="24"/>
        </w:rPr>
        <w:lastRenderedPageBreak/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redzējuma</w:t>
      </w:r>
      <w:r>
        <w:rPr>
          <w:spacing w:val="1"/>
          <w:sz w:val="24"/>
        </w:rPr>
        <w:t xml:space="preserve"> </w:t>
      </w:r>
      <w:r>
        <w:rPr>
          <w:sz w:val="24"/>
        </w:rPr>
        <w:t>pamatojums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komandas</w:t>
      </w:r>
      <w:r>
        <w:rPr>
          <w:spacing w:val="1"/>
          <w:sz w:val="24"/>
        </w:rPr>
        <w:t xml:space="preserve"> </w:t>
      </w:r>
      <w:r>
        <w:rPr>
          <w:sz w:val="24"/>
        </w:rPr>
        <w:t>vadīšanu,</w:t>
      </w:r>
      <w:r>
        <w:rPr>
          <w:spacing w:val="1"/>
          <w:sz w:val="24"/>
        </w:rPr>
        <w:t xml:space="preserve"> </w:t>
      </w:r>
      <w:r>
        <w:rPr>
          <w:sz w:val="24"/>
        </w:rPr>
        <w:t>darbinieku</w:t>
      </w:r>
      <w:r>
        <w:rPr>
          <w:spacing w:val="1"/>
          <w:sz w:val="24"/>
        </w:rPr>
        <w:t xml:space="preserve"> </w:t>
      </w:r>
      <w:r>
        <w:rPr>
          <w:sz w:val="24"/>
        </w:rPr>
        <w:t>motivēšanu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kompetenču</w:t>
      </w:r>
      <w:r>
        <w:rPr>
          <w:spacing w:val="1"/>
          <w:sz w:val="24"/>
        </w:rPr>
        <w:t xml:space="preserve"> </w:t>
      </w:r>
      <w:r>
        <w:rPr>
          <w:sz w:val="24"/>
        </w:rPr>
        <w:t>pilnveidošanu,</w:t>
      </w:r>
      <w:r>
        <w:rPr>
          <w:spacing w:val="1"/>
          <w:sz w:val="24"/>
        </w:rPr>
        <w:t xml:space="preserve"> </w:t>
      </w:r>
      <w:r>
        <w:rPr>
          <w:sz w:val="24"/>
        </w:rPr>
        <w:t>atbilstība</w:t>
      </w:r>
      <w:r>
        <w:rPr>
          <w:spacing w:val="61"/>
          <w:sz w:val="24"/>
        </w:rPr>
        <w:t xml:space="preserve"> </w:t>
      </w:r>
      <w:r>
        <w:rPr>
          <w:sz w:val="24"/>
        </w:rPr>
        <w:t>iesniegtajam</w:t>
      </w:r>
      <w:r>
        <w:rPr>
          <w:spacing w:val="1"/>
          <w:sz w:val="24"/>
        </w:rPr>
        <w:t xml:space="preserve"> </w:t>
      </w:r>
      <w:r>
        <w:rPr>
          <w:sz w:val="24"/>
        </w:rPr>
        <w:t>pieteikumam;</w:t>
      </w:r>
    </w:p>
    <w:p w14:paraId="6E1790FF" w14:textId="77777777" w:rsidR="00466851" w:rsidRDefault="00EF4951">
      <w:pPr>
        <w:pStyle w:val="ListParagraph"/>
        <w:numPr>
          <w:ilvl w:val="2"/>
          <w:numId w:val="2"/>
        </w:numPr>
        <w:tabs>
          <w:tab w:val="left" w:pos="1681"/>
        </w:tabs>
        <w:spacing w:line="254" w:lineRule="auto"/>
        <w:ind w:right="689"/>
        <w:jc w:val="both"/>
        <w:rPr>
          <w:sz w:val="24"/>
        </w:rPr>
      </w:pPr>
      <w:r>
        <w:rPr>
          <w:sz w:val="24"/>
        </w:rPr>
        <w:t>spējas</w:t>
      </w:r>
      <w:r>
        <w:rPr>
          <w:spacing w:val="1"/>
          <w:sz w:val="24"/>
        </w:rPr>
        <w:t xml:space="preserve"> </w:t>
      </w:r>
      <w:r>
        <w:rPr>
          <w:sz w:val="24"/>
        </w:rPr>
        <w:t>sniegt</w:t>
      </w:r>
      <w:r>
        <w:rPr>
          <w:spacing w:val="1"/>
          <w:sz w:val="24"/>
        </w:rPr>
        <w:t xml:space="preserve"> </w:t>
      </w:r>
      <w:r>
        <w:rPr>
          <w:sz w:val="24"/>
        </w:rPr>
        <w:t>kompetentas</w:t>
      </w:r>
      <w:r>
        <w:rPr>
          <w:spacing w:val="1"/>
          <w:sz w:val="24"/>
        </w:rPr>
        <w:t xml:space="preserve"> </w:t>
      </w:r>
      <w:r>
        <w:rPr>
          <w:sz w:val="24"/>
        </w:rPr>
        <w:t>atbildes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jomai</w:t>
      </w:r>
      <w:r>
        <w:rPr>
          <w:spacing w:val="1"/>
          <w:sz w:val="24"/>
        </w:rPr>
        <w:t xml:space="preserve"> </w:t>
      </w:r>
      <w:r>
        <w:rPr>
          <w:sz w:val="24"/>
        </w:rPr>
        <w:t>specifiskiem</w:t>
      </w:r>
      <w:r>
        <w:rPr>
          <w:spacing w:val="1"/>
          <w:sz w:val="24"/>
        </w:rPr>
        <w:t xml:space="preserve"> </w:t>
      </w:r>
      <w:r>
        <w:rPr>
          <w:sz w:val="24"/>
        </w:rPr>
        <w:t>jautājumiem,</w:t>
      </w:r>
      <w:r>
        <w:rPr>
          <w:spacing w:val="-57"/>
          <w:sz w:val="24"/>
        </w:rPr>
        <w:t xml:space="preserve"> </w:t>
      </w:r>
      <w:r>
        <w:rPr>
          <w:sz w:val="24"/>
        </w:rPr>
        <w:t>saskarsmes</w:t>
      </w:r>
      <w:r>
        <w:rPr>
          <w:spacing w:val="-2"/>
          <w:sz w:val="24"/>
        </w:rPr>
        <w:t xml:space="preserve"> </w:t>
      </w:r>
      <w:r>
        <w:rPr>
          <w:sz w:val="24"/>
        </w:rPr>
        <w:t>spējas,</w:t>
      </w:r>
      <w:r>
        <w:rPr>
          <w:spacing w:val="-2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prasmes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spēju</w:t>
      </w:r>
      <w:r>
        <w:rPr>
          <w:spacing w:val="-1"/>
          <w:sz w:val="24"/>
        </w:rPr>
        <w:t xml:space="preserve"> </w:t>
      </w:r>
      <w:r>
        <w:rPr>
          <w:sz w:val="24"/>
        </w:rPr>
        <w:t>argumentēt</w:t>
      </w:r>
      <w:r>
        <w:rPr>
          <w:spacing w:val="-1"/>
          <w:sz w:val="24"/>
        </w:rPr>
        <w:t xml:space="preserve"> </w:t>
      </w:r>
      <w:r>
        <w:rPr>
          <w:sz w:val="24"/>
        </w:rPr>
        <w:t>viedokli.</w:t>
      </w:r>
    </w:p>
    <w:p w14:paraId="19227F6C" w14:textId="77777777" w:rsidR="00466851" w:rsidRDefault="00EF4951">
      <w:pPr>
        <w:pStyle w:val="ListParagraph"/>
        <w:numPr>
          <w:ilvl w:val="0"/>
          <w:numId w:val="2"/>
        </w:numPr>
        <w:tabs>
          <w:tab w:val="left" w:pos="690"/>
        </w:tabs>
        <w:spacing w:line="254" w:lineRule="auto"/>
        <w:ind w:left="689" w:right="694" w:hanging="428"/>
        <w:jc w:val="both"/>
        <w:rPr>
          <w:sz w:val="24"/>
        </w:rPr>
      </w:pPr>
      <w:r>
        <w:rPr>
          <w:sz w:val="24"/>
        </w:rPr>
        <w:t>Komisija sazinās tikai ar tiem pretendentiem, kuri tiek aicināti dalībai konkursa otrajā</w:t>
      </w:r>
      <w:r>
        <w:rPr>
          <w:spacing w:val="1"/>
          <w:sz w:val="24"/>
        </w:rPr>
        <w:t xml:space="preserve"> </w:t>
      </w:r>
      <w:r>
        <w:rPr>
          <w:sz w:val="24"/>
        </w:rPr>
        <w:t>kārtā (darba intervija), un ne vēlāk</w:t>
      </w:r>
      <w:r>
        <w:rPr>
          <w:spacing w:val="60"/>
          <w:sz w:val="24"/>
        </w:rPr>
        <w:t xml:space="preserve"> </w:t>
      </w:r>
      <w:r>
        <w:rPr>
          <w:sz w:val="24"/>
        </w:rPr>
        <w:t>kā 5 darba dienu laikā pēc pieteikšanās termiņa</w:t>
      </w:r>
      <w:r>
        <w:rPr>
          <w:spacing w:val="1"/>
          <w:sz w:val="24"/>
        </w:rPr>
        <w:t xml:space="preserve"> </w:t>
      </w:r>
      <w:r>
        <w:rPr>
          <w:sz w:val="24"/>
        </w:rPr>
        <w:t>beigām</w:t>
      </w:r>
      <w:r>
        <w:rPr>
          <w:spacing w:val="-1"/>
          <w:sz w:val="24"/>
        </w:rPr>
        <w:t xml:space="preserve"> </w:t>
      </w:r>
      <w:r>
        <w:rPr>
          <w:sz w:val="24"/>
        </w:rPr>
        <w:t>paziņo 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intervijas</w:t>
      </w:r>
      <w:r>
        <w:rPr>
          <w:spacing w:val="-1"/>
          <w:sz w:val="24"/>
        </w:rPr>
        <w:t xml:space="preserve"> </w:t>
      </w:r>
      <w:r>
        <w:rPr>
          <w:sz w:val="24"/>
        </w:rPr>
        <w:t>norises</w:t>
      </w:r>
      <w:r>
        <w:rPr>
          <w:spacing w:val="-1"/>
          <w:sz w:val="24"/>
        </w:rPr>
        <w:t xml:space="preserve"> </w:t>
      </w:r>
      <w:r>
        <w:rPr>
          <w:sz w:val="24"/>
        </w:rPr>
        <w:t>laiku un vietu.</w:t>
      </w:r>
    </w:p>
    <w:p w14:paraId="5B7F2494" w14:textId="77777777" w:rsidR="00466851" w:rsidRDefault="00EF4951">
      <w:pPr>
        <w:pStyle w:val="ListParagraph"/>
        <w:numPr>
          <w:ilvl w:val="0"/>
          <w:numId w:val="2"/>
        </w:numPr>
        <w:tabs>
          <w:tab w:val="left" w:pos="716"/>
        </w:tabs>
        <w:spacing w:after="3"/>
        <w:ind w:left="715" w:hanging="454"/>
        <w:jc w:val="both"/>
        <w:rPr>
          <w:sz w:val="24"/>
        </w:rPr>
      </w:pPr>
      <w:r>
        <w:rPr>
          <w:sz w:val="24"/>
        </w:rPr>
        <w:t>Pirmajā</w:t>
      </w:r>
      <w:r>
        <w:rPr>
          <w:spacing w:val="-1"/>
          <w:sz w:val="24"/>
        </w:rPr>
        <w:t xml:space="preserve"> </w:t>
      </w:r>
      <w:r>
        <w:rPr>
          <w:sz w:val="24"/>
        </w:rPr>
        <w:t>kārtā</w:t>
      </w:r>
      <w:r>
        <w:rPr>
          <w:spacing w:val="-3"/>
          <w:sz w:val="24"/>
        </w:rPr>
        <w:t xml:space="preserve"> </w:t>
      </w:r>
      <w:r>
        <w:rPr>
          <w:sz w:val="24"/>
        </w:rPr>
        <w:t>Komisija</w:t>
      </w:r>
      <w:r>
        <w:rPr>
          <w:spacing w:val="-2"/>
          <w:sz w:val="24"/>
        </w:rPr>
        <w:t xml:space="preserve"> </w:t>
      </w:r>
      <w:r>
        <w:rPr>
          <w:sz w:val="24"/>
        </w:rPr>
        <w:t>vērtē</w:t>
      </w:r>
      <w:r>
        <w:rPr>
          <w:spacing w:val="-3"/>
          <w:sz w:val="24"/>
        </w:rPr>
        <w:t xml:space="preserve"> </w:t>
      </w:r>
      <w:r>
        <w:rPr>
          <w:sz w:val="24"/>
        </w:rPr>
        <w:t>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pieteikumus</w:t>
      </w:r>
      <w:r>
        <w:rPr>
          <w:spacing w:val="-1"/>
          <w:sz w:val="24"/>
        </w:rPr>
        <w:t xml:space="preserve"> </w:t>
      </w:r>
      <w:r>
        <w:rPr>
          <w:sz w:val="24"/>
        </w:rPr>
        <w:t>šādā</w:t>
      </w:r>
      <w:r>
        <w:rPr>
          <w:spacing w:val="-1"/>
          <w:sz w:val="24"/>
        </w:rPr>
        <w:t xml:space="preserve"> </w:t>
      </w:r>
      <w:r>
        <w:rPr>
          <w:sz w:val="24"/>
        </w:rPr>
        <w:t>punktu</w:t>
      </w:r>
      <w:r>
        <w:rPr>
          <w:spacing w:val="-1"/>
          <w:sz w:val="24"/>
        </w:rPr>
        <w:t xml:space="preserve"> </w:t>
      </w:r>
      <w:r>
        <w:rPr>
          <w:sz w:val="24"/>
        </w:rPr>
        <w:t>sistēmā:</w:t>
      </w:r>
    </w:p>
    <w:tbl>
      <w:tblPr>
        <w:tblStyle w:val="TableNormal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986"/>
        <w:gridCol w:w="1137"/>
        <w:gridCol w:w="1688"/>
      </w:tblGrid>
      <w:tr w:rsidR="00466851" w14:paraId="67F19BB1" w14:textId="77777777">
        <w:trPr>
          <w:trHeight w:val="292"/>
        </w:trPr>
        <w:tc>
          <w:tcPr>
            <w:tcW w:w="7602" w:type="dxa"/>
            <w:gridSpan w:val="3"/>
          </w:tcPr>
          <w:p w14:paraId="37AB3382" w14:textId="77777777" w:rsidR="00466851" w:rsidRDefault="00EF4951">
            <w:pPr>
              <w:pStyle w:val="TableParagraph"/>
              <w:spacing w:before="11" w:line="261" w:lineRule="exact"/>
              <w:ind w:left="2765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Vērtēšanas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kritērijs</w:t>
            </w:r>
          </w:p>
        </w:tc>
        <w:tc>
          <w:tcPr>
            <w:tcW w:w="1688" w:type="dxa"/>
          </w:tcPr>
          <w:p w14:paraId="3DE3D1BA" w14:textId="77777777" w:rsidR="00466851" w:rsidRDefault="00EF4951">
            <w:pPr>
              <w:pStyle w:val="TableParagraph"/>
              <w:spacing w:before="11" w:line="261" w:lineRule="exact"/>
              <w:ind w:left="475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Punkti</w:t>
            </w:r>
          </w:p>
        </w:tc>
      </w:tr>
      <w:tr w:rsidR="00466851" w14:paraId="766D93F3" w14:textId="77777777">
        <w:trPr>
          <w:trHeight w:val="294"/>
        </w:trPr>
        <w:tc>
          <w:tcPr>
            <w:tcW w:w="9290" w:type="dxa"/>
            <w:gridSpan w:val="4"/>
          </w:tcPr>
          <w:p w14:paraId="3AEECE50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Izglītība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</w:tr>
      <w:tr w:rsidR="00466851" w14:paraId="6189A076" w14:textId="77777777">
        <w:trPr>
          <w:trHeight w:val="292"/>
        </w:trPr>
        <w:tc>
          <w:tcPr>
            <w:tcW w:w="7602" w:type="dxa"/>
            <w:gridSpan w:val="3"/>
          </w:tcPr>
          <w:p w14:paraId="64D1B6A7" w14:textId="77777777" w:rsidR="00466851" w:rsidRDefault="00EF4951">
            <w:pPr>
              <w:pStyle w:val="TableParagraph"/>
              <w:spacing w:before="1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Maģistra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grāds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zinātnēs</w:t>
            </w:r>
          </w:p>
        </w:tc>
        <w:tc>
          <w:tcPr>
            <w:tcW w:w="1688" w:type="dxa"/>
          </w:tcPr>
          <w:p w14:paraId="5C591BBA" w14:textId="77777777" w:rsidR="00466851" w:rsidRDefault="00EF4951">
            <w:pPr>
              <w:pStyle w:val="TableParagraph"/>
              <w:spacing w:before="1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6851" w14:paraId="2DAA7EE4" w14:textId="77777777">
        <w:trPr>
          <w:trHeight w:val="551"/>
        </w:trPr>
        <w:tc>
          <w:tcPr>
            <w:tcW w:w="7602" w:type="dxa"/>
            <w:gridSpan w:val="3"/>
          </w:tcPr>
          <w:p w14:paraId="77DDAC4D" w14:textId="77777777" w:rsidR="00466851" w:rsidRDefault="00EF4951">
            <w:pPr>
              <w:pStyle w:val="TableParagraph"/>
              <w:spacing w:line="276" w:lineRule="exact"/>
              <w:ind w:left="107" w:right="353"/>
              <w:rPr>
                <w:sz w:val="24"/>
              </w:rPr>
            </w:pPr>
            <w:r>
              <w:rPr>
                <w:sz w:val="24"/>
              </w:rPr>
              <w:t>Augstākā izglītība (izņemot pirmā līmeņa profesionālo augstāko izglītību)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 izglītības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zinātnēs</w:t>
            </w:r>
          </w:p>
        </w:tc>
        <w:tc>
          <w:tcPr>
            <w:tcW w:w="1688" w:type="dxa"/>
          </w:tcPr>
          <w:p w14:paraId="0E27F339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6851" w14:paraId="13250D90" w14:textId="77777777">
        <w:trPr>
          <w:trHeight w:val="1104"/>
        </w:trPr>
        <w:tc>
          <w:tcPr>
            <w:tcW w:w="7602" w:type="dxa"/>
            <w:gridSpan w:val="3"/>
          </w:tcPr>
          <w:p w14:paraId="00D2B89D" w14:textId="77777777" w:rsidR="00466851" w:rsidRDefault="00EF49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(izņemot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pirmā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profesionālo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augstāko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izglītību)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pedagoģiskā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augstākās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studiju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</w:p>
          <w:p w14:paraId="2F0112F6" w14:textId="77777777" w:rsidR="00466851" w:rsidRDefault="00EF4951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ietvaros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apgūta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pedagoģiju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saistīta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studiju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daļa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vismaz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divu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kredītpunktu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jeb vismaz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stundu apjomā</w:t>
            </w:r>
          </w:p>
        </w:tc>
        <w:tc>
          <w:tcPr>
            <w:tcW w:w="1688" w:type="dxa"/>
          </w:tcPr>
          <w:p w14:paraId="57413C7C" w14:textId="77777777" w:rsidR="00466851" w:rsidRDefault="00466851">
            <w:pPr>
              <w:pStyle w:val="TableParagraph"/>
              <w:spacing w:before="2"/>
              <w:rPr>
                <w:sz w:val="36"/>
              </w:rPr>
            </w:pPr>
          </w:p>
          <w:p w14:paraId="7CBA5392" w14:textId="77777777" w:rsidR="00466851" w:rsidRDefault="00EF495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6851" w14:paraId="42745B80" w14:textId="77777777">
        <w:trPr>
          <w:trHeight w:val="1103"/>
        </w:trPr>
        <w:tc>
          <w:tcPr>
            <w:tcW w:w="7602" w:type="dxa"/>
            <w:gridSpan w:val="3"/>
          </w:tcPr>
          <w:p w14:paraId="0F861B2B" w14:textId="77777777" w:rsidR="00466851" w:rsidRDefault="00EF4951">
            <w:pPr>
              <w:pStyle w:val="TableParagraph"/>
              <w:tabs>
                <w:tab w:val="left" w:pos="553"/>
                <w:tab w:val="left" w:pos="1503"/>
                <w:tab w:val="left" w:pos="2284"/>
                <w:tab w:val="left" w:pos="3705"/>
                <w:tab w:val="left" w:pos="4713"/>
                <w:tab w:val="left" w:pos="5212"/>
                <w:tab w:val="left" w:pos="6044"/>
                <w:tab w:val="left" w:pos="646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(izņemot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pirmā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profesionālo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augstāko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izglītību)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z w:val="24"/>
              </w:rPr>
              <w:tab/>
              <w:t>persona</w:t>
            </w:r>
            <w:r>
              <w:rPr>
                <w:sz w:val="24"/>
              </w:rPr>
              <w:tab/>
              <w:t>iegūst</w:t>
            </w:r>
            <w:r>
              <w:rPr>
                <w:sz w:val="24"/>
              </w:rPr>
              <w:tab/>
              <w:t>pedagoģisko</w:t>
            </w:r>
            <w:r>
              <w:rPr>
                <w:sz w:val="24"/>
              </w:rPr>
              <w:tab/>
              <w:t>izglītību</w:t>
            </w:r>
            <w:r>
              <w:rPr>
                <w:sz w:val="24"/>
              </w:rPr>
              <w:tab/>
              <w:t>vai</w:t>
            </w:r>
            <w:r>
              <w:rPr>
                <w:sz w:val="24"/>
              </w:rPr>
              <w:tab/>
              <w:t>apgūst</w:t>
            </w:r>
            <w:r>
              <w:rPr>
                <w:sz w:val="24"/>
              </w:rPr>
              <w:tab/>
              <w:t>šo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noteikumu</w:t>
            </w:r>
          </w:p>
          <w:p w14:paraId="26CCE989" w14:textId="77777777" w:rsidR="00466851" w:rsidRDefault="00EF4951">
            <w:pPr>
              <w:pStyle w:val="TableParagraph"/>
              <w:tabs>
                <w:tab w:val="left" w:pos="2175"/>
                <w:tab w:val="left" w:pos="3176"/>
                <w:tab w:val="left" w:pos="4785"/>
                <w:tab w:val="left" w:pos="636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21.3.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apakšpunktā</w:t>
            </w:r>
            <w:r>
              <w:rPr>
                <w:sz w:val="24"/>
              </w:rPr>
              <w:tab/>
              <w:t>minēto</w:t>
            </w:r>
            <w:r>
              <w:rPr>
                <w:sz w:val="24"/>
              </w:rPr>
              <w:tab/>
              <w:t>profesionālās</w:t>
            </w:r>
            <w:r>
              <w:rPr>
                <w:sz w:val="24"/>
              </w:rPr>
              <w:tab/>
              <w:t>kompetences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programmu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</w:p>
        </w:tc>
        <w:tc>
          <w:tcPr>
            <w:tcW w:w="1688" w:type="dxa"/>
          </w:tcPr>
          <w:p w14:paraId="1E27E6FE" w14:textId="77777777" w:rsidR="00466851" w:rsidRDefault="00466851">
            <w:pPr>
              <w:pStyle w:val="TableParagraph"/>
              <w:spacing w:before="2"/>
              <w:rPr>
                <w:sz w:val="36"/>
              </w:rPr>
            </w:pPr>
          </w:p>
          <w:p w14:paraId="7BD556EA" w14:textId="77777777" w:rsidR="00466851" w:rsidRDefault="00EF495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6851" w14:paraId="5D00C2CC" w14:textId="77777777">
        <w:trPr>
          <w:trHeight w:val="294"/>
        </w:trPr>
        <w:tc>
          <w:tcPr>
            <w:tcW w:w="7602" w:type="dxa"/>
            <w:gridSpan w:val="3"/>
          </w:tcPr>
          <w:p w14:paraId="04E70729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izglītība,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prasībām</w:t>
            </w:r>
          </w:p>
        </w:tc>
        <w:tc>
          <w:tcPr>
            <w:tcW w:w="1688" w:type="dxa"/>
          </w:tcPr>
          <w:p w14:paraId="2E0A5237" w14:textId="77777777" w:rsidR="00466851" w:rsidRDefault="00EF4951">
            <w:pPr>
              <w:pStyle w:val="TableParagraph"/>
              <w:spacing w:before="13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420CA606" w14:textId="77777777">
        <w:trPr>
          <w:trHeight w:val="292"/>
        </w:trPr>
        <w:tc>
          <w:tcPr>
            <w:tcW w:w="9290" w:type="dxa"/>
            <w:gridSpan w:val="4"/>
          </w:tcPr>
          <w:p w14:paraId="013DFC82" w14:textId="77777777" w:rsidR="00466851" w:rsidRDefault="00EF4951">
            <w:pPr>
              <w:pStyle w:val="TableParagraph"/>
              <w:spacing w:before="1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pieredze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10)</w:t>
            </w:r>
          </w:p>
        </w:tc>
      </w:tr>
      <w:tr w:rsidR="00466851" w14:paraId="5816D584" w14:textId="77777777">
        <w:trPr>
          <w:trHeight w:val="551"/>
        </w:trPr>
        <w:tc>
          <w:tcPr>
            <w:tcW w:w="7602" w:type="dxa"/>
            <w:gridSpan w:val="3"/>
          </w:tcPr>
          <w:p w14:paraId="7A4A00C1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Pieredze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iestādes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vadītāja,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vadītāja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vietnieka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amatā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jomā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gadi, kas iegūta pēdējo 10 gadu laikā</w:t>
            </w:r>
          </w:p>
        </w:tc>
        <w:tc>
          <w:tcPr>
            <w:tcW w:w="1688" w:type="dxa"/>
          </w:tcPr>
          <w:p w14:paraId="040BE9D9" w14:textId="77777777" w:rsidR="00466851" w:rsidRDefault="00EF4951">
            <w:pPr>
              <w:pStyle w:val="TableParagraph"/>
              <w:spacing w:before="140"/>
              <w:ind w:left="471" w:right="4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30A1B122" w14:textId="77777777">
        <w:trPr>
          <w:trHeight w:val="551"/>
        </w:trPr>
        <w:tc>
          <w:tcPr>
            <w:tcW w:w="7602" w:type="dxa"/>
            <w:gridSpan w:val="3"/>
          </w:tcPr>
          <w:p w14:paraId="7F09FED1" w14:textId="77777777" w:rsidR="00466851" w:rsidRDefault="00EF495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Pieredze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iestādes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metodiķa,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mācību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jomas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koordinatora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pārvaldes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speciālista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gadi,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 iegūta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pēdējo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gadu laikā</w:t>
            </w:r>
          </w:p>
        </w:tc>
        <w:tc>
          <w:tcPr>
            <w:tcW w:w="1688" w:type="dxa"/>
          </w:tcPr>
          <w:p w14:paraId="3D819E46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6851" w14:paraId="4AC81519" w14:textId="77777777">
        <w:trPr>
          <w:trHeight w:val="291"/>
        </w:trPr>
        <w:tc>
          <w:tcPr>
            <w:tcW w:w="7602" w:type="dxa"/>
            <w:gridSpan w:val="3"/>
          </w:tcPr>
          <w:p w14:paraId="461526B0" w14:textId="77777777" w:rsidR="00466851" w:rsidRDefault="00EF49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pieredzes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skolvadības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darbā</w:t>
            </w:r>
          </w:p>
        </w:tc>
        <w:tc>
          <w:tcPr>
            <w:tcW w:w="1688" w:type="dxa"/>
          </w:tcPr>
          <w:p w14:paraId="347A16C3" w14:textId="77777777" w:rsidR="00466851" w:rsidRDefault="00EF4951">
            <w:pPr>
              <w:pStyle w:val="TableParagraph"/>
              <w:spacing w:before="10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0346830B" w14:textId="77777777">
        <w:trPr>
          <w:trHeight w:val="294"/>
        </w:trPr>
        <w:tc>
          <w:tcPr>
            <w:tcW w:w="9290" w:type="dxa"/>
            <w:gridSpan w:val="4"/>
          </w:tcPr>
          <w:p w14:paraId="78DE4D40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zināšanas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(max.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</w:p>
        </w:tc>
      </w:tr>
      <w:tr w:rsidR="00466851" w14:paraId="798D1493" w14:textId="77777777">
        <w:trPr>
          <w:trHeight w:val="551"/>
        </w:trPr>
        <w:tc>
          <w:tcPr>
            <w:tcW w:w="5479" w:type="dxa"/>
            <w:tcBorders>
              <w:right w:val="nil"/>
            </w:tcBorders>
          </w:tcPr>
          <w:p w14:paraId="431DFAF6" w14:textId="77777777" w:rsidR="00466851" w:rsidRDefault="00EF4951">
            <w:pPr>
              <w:pStyle w:val="TableParagraph"/>
              <w:tabs>
                <w:tab w:val="left" w:pos="1139"/>
                <w:tab w:val="left" w:pos="2050"/>
                <w:tab w:val="left" w:pos="3084"/>
                <w:tab w:val="left" w:pos="4423"/>
              </w:tabs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Vismaz</w:t>
            </w:r>
            <w:r>
              <w:rPr>
                <w:sz w:val="24"/>
              </w:rPr>
              <w:tab/>
              <w:t>vienas</w:t>
            </w:r>
            <w:r>
              <w:rPr>
                <w:sz w:val="24"/>
              </w:rPr>
              <w:tab/>
              <w:t>Eiropas</w:t>
            </w:r>
            <w:r>
              <w:rPr>
                <w:sz w:val="24"/>
              </w:rPr>
              <w:tab/>
              <w:t>Savienības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oficiālās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profesionālajai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nepieciešamajā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apjomā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70319186" w14:textId="77777777" w:rsidR="00466851" w:rsidRDefault="00EF4951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valodas</w:t>
            </w:r>
          </w:p>
        </w:tc>
        <w:tc>
          <w:tcPr>
            <w:tcW w:w="1137" w:type="dxa"/>
            <w:tcBorders>
              <w:left w:val="nil"/>
            </w:tcBorders>
          </w:tcPr>
          <w:p w14:paraId="38A8B093" w14:textId="77777777" w:rsidR="00466851" w:rsidRDefault="00EF4951"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zināšanas</w:t>
            </w:r>
          </w:p>
        </w:tc>
        <w:tc>
          <w:tcPr>
            <w:tcW w:w="1688" w:type="dxa"/>
          </w:tcPr>
          <w:p w14:paraId="3A8ACAA6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6851" w14:paraId="7EC419E8" w14:textId="77777777">
        <w:trPr>
          <w:trHeight w:val="551"/>
        </w:trPr>
        <w:tc>
          <w:tcPr>
            <w:tcW w:w="5479" w:type="dxa"/>
            <w:tcBorders>
              <w:right w:val="nil"/>
            </w:tcBorders>
          </w:tcPr>
          <w:p w14:paraId="345B362D" w14:textId="77777777" w:rsidR="00466851" w:rsidRDefault="00EF4951">
            <w:pPr>
              <w:pStyle w:val="TableParagraph"/>
              <w:tabs>
                <w:tab w:val="left" w:pos="712"/>
                <w:tab w:val="left" w:pos="1599"/>
                <w:tab w:val="left" w:pos="2422"/>
                <w:tab w:val="left" w:pos="3360"/>
                <w:tab w:val="left" w:pos="4607"/>
              </w:tabs>
              <w:spacing w:line="276" w:lineRule="exact"/>
              <w:ind w:left="107" w:right="51"/>
              <w:rPr>
                <w:sz w:val="24"/>
              </w:rPr>
            </w:pPr>
            <w:r>
              <w:rPr>
                <w:sz w:val="24"/>
              </w:rPr>
              <w:t>Nav</w:t>
            </w:r>
            <w:r>
              <w:rPr>
                <w:sz w:val="24"/>
              </w:rPr>
              <w:tab/>
              <w:t>vismaz</w:t>
            </w:r>
            <w:r>
              <w:rPr>
                <w:sz w:val="24"/>
              </w:rPr>
              <w:tab/>
              <w:t>vienas</w:t>
            </w:r>
            <w:r>
              <w:rPr>
                <w:sz w:val="24"/>
              </w:rPr>
              <w:tab/>
              <w:t>Eiropas</w:t>
            </w:r>
            <w:r>
              <w:rPr>
                <w:sz w:val="24"/>
              </w:rPr>
              <w:tab/>
              <w:t>Savienības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oficiālās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profesionālajai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nepieciešamajā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apjomā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2A3A300B" w14:textId="77777777" w:rsidR="00466851" w:rsidRDefault="00EF4951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valodas</w:t>
            </w:r>
          </w:p>
        </w:tc>
        <w:tc>
          <w:tcPr>
            <w:tcW w:w="1137" w:type="dxa"/>
            <w:tcBorders>
              <w:left w:val="nil"/>
            </w:tcBorders>
          </w:tcPr>
          <w:p w14:paraId="1551EBB8" w14:textId="77777777" w:rsidR="00466851" w:rsidRDefault="00EF4951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zināšanas</w:t>
            </w:r>
          </w:p>
        </w:tc>
        <w:tc>
          <w:tcPr>
            <w:tcW w:w="1688" w:type="dxa"/>
          </w:tcPr>
          <w:p w14:paraId="02CC9D88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15463E91" w14:textId="77777777">
        <w:trPr>
          <w:trHeight w:val="291"/>
        </w:trPr>
        <w:tc>
          <w:tcPr>
            <w:tcW w:w="7602" w:type="dxa"/>
            <w:gridSpan w:val="3"/>
          </w:tcPr>
          <w:p w14:paraId="4422DFA1" w14:textId="77777777" w:rsidR="00466851" w:rsidRDefault="00EF495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Maksimāli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iespējamais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pirmajā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kārtā</w:t>
            </w:r>
          </w:p>
        </w:tc>
        <w:tc>
          <w:tcPr>
            <w:tcW w:w="1688" w:type="dxa"/>
          </w:tcPr>
          <w:p w14:paraId="08EA081F" w14:textId="77777777" w:rsidR="00466851" w:rsidRDefault="00EF4951">
            <w:pPr>
              <w:pStyle w:val="TableParagraph"/>
              <w:spacing w:before="10" w:line="261" w:lineRule="exact"/>
              <w:ind w:left="471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42DB0815" w14:textId="77777777" w:rsidR="00466851" w:rsidRDefault="00EF4951">
      <w:pPr>
        <w:pStyle w:val="ListParagraph"/>
        <w:numPr>
          <w:ilvl w:val="0"/>
          <w:numId w:val="2"/>
        </w:numPr>
        <w:tabs>
          <w:tab w:val="left" w:pos="687"/>
        </w:tabs>
        <w:spacing w:before="131" w:after="6"/>
        <w:ind w:left="686" w:hanging="425"/>
        <w:jc w:val="both"/>
        <w:rPr>
          <w:sz w:val="24"/>
        </w:rPr>
      </w:pPr>
      <w:r>
        <w:rPr>
          <w:sz w:val="24"/>
        </w:rPr>
        <w:t>Otrajā</w:t>
      </w:r>
      <w:r>
        <w:rPr>
          <w:spacing w:val="-1"/>
          <w:sz w:val="24"/>
        </w:rPr>
        <w:t xml:space="preserve"> </w:t>
      </w:r>
      <w:r>
        <w:rPr>
          <w:sz w:val="24"/>
        </w:rPr>
        <w:t>kārtā–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intervijā,</w:t>
      </w:r>
      <w:r>
        <w:rPr>
          <w:spacing w:val="-1"/>
          <w:sz w:val="24"/>
        </w:rPr>
        <w:t xml:space="preserve"> </w:t>
      </w:r>
      <w:r>
        <w:rPr>
          <w:sz w:val="24"/>
        </w:rPr>
        <w:t>Komisija</w:t>
      </w:r>
      <w:r>
        <w:rPr>
          <w:spacing w:val="-2"/>
          <w:sz w:val="24"/>
        </w:rPr>
        <w:t xml:space="preserve"> </w:t>
      </w:r>
      <w:r>
        <w:rPr>
          <w:sz w:val="24"/>
        </w:rPr>
        <w:t>vērtē</w:t>
      </w:r>
      <w:r>
        <w:rPr>
          <w:spacing w:val="-2"/>
          <w:sz w:val="24"/>
        </w:rPr>
        <w:t xml:space="preserve"> </w:t>
      </w:r>
      <w:r>
        <w:rPr>
          <w:sz w:val="24"/>
        </w:rPr>
        <w:t>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šāda</w:t>
      </w:r>
      <w:r>
        <w:rPr>
          <w:spacing w:val="-2"/>
          <w:sz w:val="24"/>
        </w:rPr>
        <w:t xml:space="preserve"> </w:t>
      </w:r>
      <w:r>
        <w:rPr>
          <w:sz w:val="24"/>
        </w:rPr>
        <w:t>punktu</w:t>
      </w:r>
      <w:r>
        <w:rPr>
          <w:spacing w:val="-1"/>
          <w:sz w:val="24"/>
        </w:rPr>
        <w:t xml:space="preserve"> </w:t>
      </w:r>
      <w:r>
        <w:rPr>
          <w:sz w:val="24"/>
        </w:rPr>
        <w:t>sistēma:</w:t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03"/>
      </w:tblGrid>
      <w:tr w:rsidR="00466851" w14:paraId="30A2CE4D" w14:textId="77777777">
        <w:trPr>
          <w:trHeight w:val="529"/>
        </w:trPr>
        <w:tc>
          <w:tcPr>
            <w:tcW w:w="7655" w:type="dxa"/>
          </w:tcPr>
          <w:p w14:paraId="67D1EB70" w14:textId="77777777" w:rsidR="00466851" w:rsidRDefault="00EF4951">
            <w:pPr>
              <w:pStyle w:val="TableParagraph"/>
              <w:spacing w:before="133"/>
              <w:ind w:left="2835" w:right="28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Vērtēšanas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kritērijs</w:t>
            </w:r>
          </w:p>
        </w:tc>
        <w:tc>
          <w:tcPr>
            <w:tcW w:w="1703" w:type="dxa"/>
          </w:tcPr>
          <w:p w14:paraId="7B421168" w14:textId="77777777" w:rsidR="00466851" w:rsidRDefault="00EF4951">
            <w:pPr>
              <w:pStyle w:val="TableParagraph"/>
              <w:spacing w:line="264" w:lineRule="exact"/>
              <w:ind w:left="568" w:right="184" w:hanging="358"/>
              <w:rPr>
                <w:b/>
                <w:sz w:val="23"/>
              </w:rPr>
            </w:pPr>
            <w:r>
              <w:rPr>
                <w:b/>
                <w:sz w:val="23"/>
              </w:rPr>
              <w:t>Max. punktu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skaits</w:t>
            </w:r>
          </w:p>
        </w:tc>
      </w:tr>
      <w:tr w:rsidR="00466851" w14:paraId="45F40D12" w14:textId="77777777">
        <w:trPr>
          <w:trHeight w:val="551"/>
        </w:trPr>
        <w:tc>
          <w:tcPr>
            <w:tcW w:w="7655" w:type="dxa"/>
          </w:tcPr>
          <w:p w14:paraId="70D11BD6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Pārzina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Jelgavas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valstspilsētas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stratēģiju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2019.-2025.gadam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valsts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 attīstības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pamatnostādnes</w:t>
            </w:r>
          </w:p>
        </w:tc>
        <w:tc>
          <w:tcPr>
            <w:tcW w:w="1703" w:type="dxa"/>
          </w:tcPr>
          <w:p w14:paraId="2125E5F8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77B35065" w14:textId="77777777">
        <w:trPr>
          <w:trHeight w:val="552"/>
        </w:trPr>
        <w:tc>
          <w:tcPr>
            <w:tcW w:w="7655" w:type="dxa"/>
          </w:tcPr>
          <w:p w14:paraId="3EA64B4C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Izpratne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iestāžu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programmu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īstenošanas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kvalitātes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pārraudzību</w:t>
            </w:r>
          </w:p>
        </w:tc>
        <w:tc>
          <w:tcPr>
            <w:tcW w:w="1703" w:type="dxa"/>
          </w:tcPr>
          <w:p w14:paraId="0CA381B2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18BCF14A" w14:textId="77777777">
        <w:trPr>
          <w:trHeight w:val="275"/>
        </w:trPr>
        <w:tc>
          <w:tcPr>
            <w:tcW w:w="7655" w:type="dxa"/>
          </w:tcPr>
          <w:p w14:paraId="35201E84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Zināšanas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pieredze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īstenošanas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plānošanā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izpildē</w:t>
            </w:r>
          </w:p>
        </w:tc>
        <w:tc>
          <w:tcPr>
            <w:tcW w:w="1703" w:type="dxa"/>
          </w:tcPr>
          <w:p w14:paraId="2C3F701E" w14:textId="77777777" w:rsidR="00466851" w:rsidRDefault="00EF4951">
            <w:pPr>
              <w:pStyle w:val="TableParagraph"/>
              <w:spacing w:line="255" w:lineRule="exact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082AFFD4" w14:textId="77777777">
        <w:trPr>
          <w:trHeight w:val="554"/>
        </w:trPr>
        <w:tc>
          <w:tcPr>
            <w:tcW w:w="7655" w:type="dxa"/>
          </w:tcPr>
          <w:p w14:paraId="238154D0" w14:textId="77777777" w:rsidR="00466851" w:rsidRDefault="00EF4951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Zināšanas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pieredze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darba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tiesisko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attiecību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personāla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politikas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plānošanas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jautājumos</w:t>
            </w:r>
          </w:p>
        </w:tc>
        <w:tc>
          <w:tcPr>
            <w:tcW w:w="1703" w:type="dxa"/>
          </w:tcPr>
          <w:p w14:paraId="339F7A7E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5734826E" w14:textId="77777777">
        <w:trPr>
          <w:trHeight w:val="551"/>
        </w:trPr>
        <w:tc>
          <w:tcPr>
            <w:tcW w:w="7655" w:type="dxa"/>
          </w:tcPr>
          <w:p w14:paraId="74A52980" w14:textId="77777777" w:rsidR="00466851" w:rsidRDefault="00EF4951">
            <w:pPr>
              <w:pStyle w:val="TableParagraph"/>
              <w:tabs>
                <w:tab w:val="left" w:pos="944"/>
                <w:tab w:val="left" w:pos="1729"/>
                <w:tab w:val="left" w:pos="3153"/>
                <w:tab w:val="left" w:pos="4111"/>
                <w:tab w:val="left" w:pos="4547"/>
                <w:tab w:val="left" w:pos="5334"/>
                <w:tab w:val="left" w:pos="6610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Spējas</w:t>
            </w:r>
            <w:r>
              <w:rPr>
                <w:sz w:val="24"/>
              </w:rPr>
              <w:tab/>
              <w:t>sniegt</w:t>
            </w:r>
            <w:r>
              <w:rPr>
                <w:sz w:val="24"/>
              </w:rPr>
              <w:tab/>
              <w:t>kompetentas</w:t>
            </w:r>
            <w:r>
              <w:rPr>
                <w:sz w:val="24"/>
              </w:rPr>
              <w:tab/>
              <w:t>atbildes</w:t>
            </w:r>
            <w:r>
              <w:rPr>
                <w:sz w:val="24"/>
              </w:rPr>
              <w:tab/>
              <w:t>uz</w:t>
            </w:r>
            <w:r>
              <w:rPr>
                <w:sz w:val="24"/>
              </w:rPr>
              <w:tab/>
              <w:t>amata</w:t>
            </w:r>
            <w:r>
              <w:rPr>
                <w:sz w:val="24"/>
              </w:rPr>
              <w:tab/>
              <w:t>pienākumu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pildīšanai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atbilstošiem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jautājumiem</w:t>
            </w:r>
          </w:p>
        </w:tc>
        <w:tc>
          <w:tcPr>
            <w:tcW w:w="1703" w:type="dxa"/>
          </w:tcPr>
          <w:p w14:paraId="7F360A42" w14:textId="77777777" w:rsidR="00466851" w:rsidRDefault="00EF4951">
            <w:pPr>
              <w:pStyle w:val="TableParagraph"/>
              <w:spacing w:before="135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1C508A41" w14:textId="77777777">
        <w:trPr>
          <w:trHeight w:val="275"/>
        </w:trPr>
        <w:tc>
          <w:tcPr>
            <w:tcW w:w="7655" w:type="dxa"/>
          </w:tcPr>
          <w:p w14:paraId="147CAAED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Spēja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argumentēt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viedokli,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komunikācijas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prasmes</w:t>
            </w:r>
          </w:p>
        </w:tc>
        <w:tc>
          <w:tcPr>
            <w:tcW w:w="1703" w:type="dxa"/>
          </w:tcPr>
          <w:p w14:paraId="0DB60E55" w14:textId="77777777" w:rsidR="00466851" w:rsidRDefault="00EF4951">
            <w:pPr>
              <w:pStyle w:val="TableParagraph"/>
              <w:spacing w:line="255" w:lineRule="exact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79383DEB" w14:textId="77777777">
        <w:trPr>
          <w:trHeight w:val="275"/>
        </w:trPr>
        <w:tc>
          <w:tcPr>
            <w:tcW w:w="7655" w:type="dxa"/>
          </w:tcPr>
          <w:p w14:paraId="58D49C01" w14:textId="77777777" w:rsidR="00466851" w:rsidRDefault="00EF4951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Maksimāli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iespējamais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punktu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skaits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otrajā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kārtā</w:t>
            </w:r>
          </w:p>
        </w:tc>
        <w:tc>
          <w:tcPr>
            <w:tcW w:w="1703" w:type="dxa"/>
          </w:tcPr>
          <w:p w14:paraId="6F71BBA3" w14:textId="77777777" w:rsidR="00466851" w:rsidRDefault="00EF4951">
            <w:pPr>
              <w:pStyle w:val="TableParagraph"/>
              <w:spacing w:line="256" w:lineRule="exact"/>
              <w:ind w:left="709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DAC5B2D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ind w:left="641" w:hanging="380"/>
        <w:rPr>
          <w:sz w:val="24"/>
        </w:rPr>
      </w:pP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locekļiem</w:t>
      </w:r>
      <w:r>
        <w:rPr>
          <w:spacing w:val="60"/>
          <w:sz w:val="24"/>
        </w:rPr>
        <w:t xml:space="preserve"> </w:t>
      </w:r>
      <w:r>
        <w:rPr>
          <w:sz w:val="24"/>
        </w:rPr>
        <w:t>otrās</w:t>
      </w:r>
      <w:r>
        <w:rPr>
          <w:spacing w:val="60"/>
          <w:sz w:val="24"/>
        </w:rPr>
        <w:t xml:space="preserve"> </w:t>
      </w:r>
      <w:r>
        <w:rPr>
          <w:sz w:val="24"/>
        </w:rPr>
        <w:t>kārtas</w:t>
      </w:r>
      <w:r>
        <w:rPr>
          <w:spacing w:val="62"/>
          <w:sz w:val="24"/>
        </w:rPr>
        <w:t xml:space="preserve"> </w:t>
      </w:r>
      <w:r>
        <w:rPr>
          <w:sz w:val="24"/>
        </w:rPr>
        <w:t>(darba</w:t>
      </w:r>
      <w:r>
        <w:rPr>
          <w:spacing w:val="59"/>
          <w:sz w:val="24"/>
        </w:rPr>
        <w:t xml:space="preserve"> </w:t>
      </w:r>
      <w:r>
        <w:rPr>
          <w:sz w:val="24"/>
        </w:rPr>
        <w:t>intervijas)</w:t>
      </w:r>
      <w:r>
        <w:rPr>
          <w:spacing w:val="59"/>
          <w:sz w:val="24"/>
        </w:rPr>
        <w:t xml:space="preserve"> </w:t>
      </w:r>
      <w:r>
        <w:rPr>
          <w:sz w:val="24"/>
        </w:rPr>
        <w:t>laikā</w:t>
      </w:r>
      <w:r>
        <w:rPr>
          <w:spacing w:val="59"/>
          <w:sz w:val="24"/>
        </w:rPr>
        <w:t xml:space="preserve"> </w:t>
      </w:r>
      <w:r>
        <w:rPr>
          <w:sz w:val="24"/>
        </w:rPr>
        <w:t>ir</w:t>
      </w:r>
      <w:r>
        <w:rPr>
          <w:spacing w:val="62"/>
          <w:sz w:val="24"/>
        </w:rPr>
        <w:t xml:space="preserve"> </w:t>
      </w:r>
      <w:r>
        <w:rPr>
          <w:sz w:val="24"/>
        </w:rPr>
        <w:t>tiesības</w:t>
      </w:r>
      <w:r>
        <w:rPr>
          <w:spacing w:val="60"/>
          <w:sz w:val="24"/>
        </w:rPr>
        <w:t xml:space="preserve"> </w:t>
      </w:r>
      <w:r>
        <w:rPr>
          <w:sz w:val="24"/>
        </w:rPr>
        <w:t>uzdot</w:t>
      </w:r>
      <w:r>
        <w:rPr>
          <w:spacing w:val="61"/>
          <w:sz w:val="24"/>
        </w:rPr>
        <w:t xml:space="preserve"> </w:t>
      </w:r>
      <w:r>
        <w:rPr>
          <w:sz w:val="24"/>
        </w:rPr>
        <w:t>jautājumus</w:t>
      </w:r>
    </w:p>
    <w:p w14:paraId="5832C276" w14:textId="77777777" w:rsidR="00466851" w:rsidRDefault="00466851">
      <w:pPr>
        <w:rPr>
          <w:sz w:val="24"/>
        </w:rPr>
        <w:sectPr w:rsidR="00466851">
          <w:pgSz w:w="11910" w:h="16840"/>
          <w:pgMar w:top="1060" w:right="440" w:bottom="280" w:left="1440" w:header="720" w:footer="720" w:gutter="0"/>
          <w:cols w:space="720"/>
        </w:sectPr>
      </w:pPr>
    </w:p>
    <w:p w14:paraId="2E5AFF1C" w14:textId="77777777" w:rsidR="00466851" w:rsidRDefault="00EF4951">
      <w:pPr>
        <w:pStyle w:val="BodyText"/>
        <w:spacing w:before="73"/>
        <w:ind w:left="641" w:right="696"/>
        <w:jc w:val="both"/>
      </w:pPr>
      <w:r>
        <w:lastRenderedPageBreak/>
        <w:t>pretendentam, kas saistīti ar iepriekšējo pieredzi, zināšanām, problēmsituāciju analīzi,</w:t>
      </w:r>
      <w:r>
        <w:rPr>
          <w:spacing w:val="1"/>
        </w:rPr>
        <w:t xml:space="preserve"> </w:t>
      </w:r>
      <w:r>
        <w:t>pašvaldības</w:t>
      </w:r>
      <w:r>
        <w:rPr>
          <w:spacing w:val="-1"/>
        </w:rPr>
        <w:t xml:space="preserve"> </w:t>
      </w:r>
      <w:r>
        <w:t>izglītības sistēmas</w:t>
      </w:r>
      <w:r>
        <w:rPr>
          <w:spacing w:val="1"/>
        </w:rPr>
        <w:t xml:space="preserve"> </w:t>
      </w:r>
      <w:r>
        <w:t>vērtējumu</w:t>
      </w:r>
      <w:r>
        <w:rPr>
          <w:spacing w:val="-1"/>
        </w:rPr>
        <w:t xml:space="preserve"> </w:t>
      </w:r>
      <w:r>
        <w:t>un attīstības redzējumu.</w:t>
      </w:r>
    </w:p>
    <w:p w14:paraId="73F9B1A1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before="1"/>
        <w:ind w:left="641" w:right="691" w:hanging="380"/>
        <w:jc w:val="both"/>
        <w:rPr>
          <w:sz w:val="24"/>
        </w:rPr>
      </w:pPr>
      <w:r>
        <w:rPr>
          <w:sz w:val="24"/>
        </w:rPr>
        <w:t>Komisijas locekļiem ir tiesības uzdot jautājumus pretendentam tā saskarsmes spēju un</w:t>
      </w:r>
      <w:r>
        <w:rPr>
          <w:spacing w:val="1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prasmju novērtēšanai.</w:t>
      </w:r>
    </w:p>
    <w:p w14:paraId="4D20733C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before="14" w:line="261" w:lineRule="auto"/>
        <w:ind w:left="641" w:right="695" w:hanging="380"/>
        <w:jc w:val="both"/>
        <w:rPr>
          <w:sz w:val="24"/>
        </w:rPr>
      </w:pPr>
      <w:r>
        <w:rPr>
          <w:sz w:val="24"/>
        </w:rPr>
        <w:t>Katrs Komisijas loceklis individuāli vērtē katru pretendentu pēc nolikuma nosacījumiem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ieraksta vērtējumu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pretendenta izvērtēšanas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lapā,</w:t>
      </w:r>
      <w:r>
        <w:rPr>
          <w:spacing w:val="-1"/>
          <w:sz w:val="24"/>
        </w:rPr>
        <w:t xml:space="preserve"> </w:t>
      </w:r>
      <w:r>
        <w:rPr>
          <w:sz w:val="24"/>
        </w:rPr>
        <w:t>apliecinot to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parakstu.</w:t>
      </w:r>
    </w:p>
    <w:p w14:paraId="70F1A77A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697" w:hanging="380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lēmumu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pieņem,</w:t>
      </w:r>
      <w:r>
        <w:rPr>
          <w:spacing w:val="1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individuālā</w:t>
      </w:r>
      <w:r>
        <w:rPr>
          <w:spacing w:val="1"/>
          <w:sz w:val="24"/>
        </w:rPr>
        <w:t xml:space="preserve"> </w:t>
      </w:r>
      <w:r>
        <w:rPr>
          <w:sz w:val="24"/>
        </w:rPr>
        <w:t>vērtējuma</w:t>
      </w:r>
      <w:r>
        <w:rPr>
          <w:spacing w:val="-2"/>
          <w:sz w:val="24"/>
        </w:rPr>
        <w:t xml:space="preserve"> </w:t>
      </w:r>
      <w:r>
        <w:rPr>
          <w:sz w:val="24"/>
        </w:rPr>
        <w:t>kopējo punktu</w:t>
      </w:r>
      <w:r>
        <w:rPr>
          <w:spacing w:val="2"/>
          <w:sz w:val="24"/>
        </w:rPr>
        <w:t xml:space="preserve"> </w:t>
      </w:r>
      <w:r>
        <w:rPr>
          <w:sz w:val="24"/>
        </w:rPr>
        <w:t>skaitu.</w:t>
      </w:r>
    </w:p>
    <w:p w14:paraId="01B2D5A1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693" w:hanging="380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pieņem</w:t>
      </w:r>
      <w:r>
        <w:rPr>
          <w:spacing w:val="1"/>
          <w:sz w:val="24"/>
        </w:rPr>
        <w:t xml:space="preserve"> </w:t>
      </w:r>
      <w:r>
        <w:rPr>
          <w:sz w:val="24"/>
        </w:rPr>
        <w:t>lēmumu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klātbūtnes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iesniedz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norises</w:t>
      </w:r>
      <w:r>
        <w:rPr>
          <w:spacing w:val="1"/>
          <w:sz w:val="24"/>
        </w:rPr>
        <w:t xml:space="preserve"> </w:t>
      </w:r>
      <w:r>
        <w:rPr>
          <w:sz w:val="24"/>
        </w:rPr>
        <w:t>noslēguma</w:t>
      </w:r>
      <w:r>
        <w:rPr>
          <w:spacing w:val="-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pārvaldes vadītājam.</w:t>
      </w:r>
    </w:p>
    <w:p w14:paraId="44BA40F4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61" w:lineRule="auto"/>
        <w:ind w:left="641" w:right="697" w:hanging="380"/>
        <w:jc w:val="both"/>
        <w:rPr>
          <w:sz w:val="24"/>
        </w:rPr>
      </w:pPr>
      <w:r>
        <w:rPr>
          <w:sz w:val="24"/>
        </w:rPr>
        <w:t>Pretendents, kurš uzvarējis amata konkursā, tiek ieteikts Izglītības pārvaldes vadītājam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apstiprināšanai</w:t>
      </w:r>
      <w:r>
        <w:rPr>
          <w:spacing w:val="-1"/>
          <w:sz w:val="24"/>
        </w:rPr>
        <w:t xml:space="preserve"> </w:t>
      </w:r>
      <w:r>
        <w:rPr>
          <w:sz w:val="24"/>
        </w:rPr>
        <w:t>amatā.</w:t>
      </w:r>
    </w:p>
    <w:p w14:paraId="385AA4B7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690" w:hanging="380"/>
        <w:jc w:val="both"/>
        <w:rPr>
          <w:sz w:val="24"/>
        </w:rPr>
      </w:pPr>
      <w:r>
        <w:rPr>
          <w:sz w:val="24"/>
        </w:rPr>
        <w:t>Par rezultātiem paziņo katram pretendentam elektroniski 5 (piecu) darba dienu laikā pēc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lēmuma</w:t>
      </w:r>
      <w:r>
        <w:rPr>
          <w:spacing w:val="1"/>
          <w:sz w:val="24"/>
        </w:rPr>
        <w:t xml:space="preserve"> </w:t>
      </w:r>
      <w:r>
        <w:rPr>
          <w:sz w:val="24"/>
        </w:rPr>
        <w:t>pieņemšanas.</w:t>
      </w:r>
      <w:r>
        <w:rPr>
          <w:spacing w:val="1"/>
          <w:sz w:val="24"/>
        </w:rPr>
        <w:t xml:space="preserve"> </w:t>
      </w:r>
      <w:r>
        <w:rPr>
          <w:sz w:val="24"/>
        </w:rPr>
        <w:t>Savu</w:t>
      </w:r>
      <w:r>
        <w:rPr>
          <w:spacing w:val="1"/>
          <w:sz w:val="24"/>
        </w:rPr>
        <w:t xml:space="preserve"> </w:t>
      </w:r>
      <w:r>
        <w:rPr>
          <w:sz w:val="24"/>
        </w:rPr>
        <w:t>piekrišanu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rezultātā</w:t>
      </w:r>
      <w:r>
        <w:rPr>
          <w:spacing w:val="1"/>
          <w:sz w:val="24"/>
        </w:rPr>
        <w:t xml:space="preserve"> </w:t>
      </w:r>
      <w:r>
        <w:rPr>
          <w:sz w:val="24"/>
        </w:rPr>
        <w:t>uzsākt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pārvaldes vadītāja vietnieka amata pienākumu izpildi, norādot iespējamo darba tiesisko</w:t>
      </w:r>
      <w:r>
        <w:rPr>
          <w:spacing w:val="1"/>
          <w:sz w:val="24"/>
        </w:rPr>
        <w:t xml:space="preserve"> </w:t>
      </w:r>
      <w:r>
        <w:rPr>
          <w:sz w:val="24"/>
        </w:rPr>
        <w:t>attiecību</w:t>
      </w:r>
      <w:r>
        <w:rPr>
          <w:spacing w:val="1"/>
          <w:sz w:val="24"/>
        </w:rPr>
        <w:t xml:space="preserve"> </w:t>
      </w:r>
      <w:r>
        <w:rPr>
          <w:sz w:val="24"/>
        </w:rPr>
        <w:t>uzsākšanas</w:t>
      </w:r>
      <w:r>
        <w:rPr>
          <w:spacing w:val="1"/>
          <w:sz w:val="24"/>
        </w:rPr>
        <w:t xml:space="preserve"> </w:t>
      </w:r>
      <w:r>
        <w:rPr>
          <w:sz w:val="24"/>
        </w:rPr>
        <w:t>termiņu,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uzvarētājs</w:t>
      </w:r>
      <w:r>
        <w:rPr>
          <w:spacing w:val="1"/>
          <w:sz w:val="24"/>
        </w:rPr>
        <w:t xml:space="preserve"> </w:t>
      </w:r>
      <w:r>
        <w:rPr>
          <w:sz w:val="24"/>
        </w:rPr>
        <w:t>apliecina</w:t>
      </w:r>
      <w:r>
        <w:rPr>
          <w:spacing w:val="1"/>
          <w:sz w:val="24"/>
        </w:rPr>
        <w:t xml:space="preserve"> </w:t>
      </w:r>
      <w:r>
        <w:rPr>
          <w:sz w:val="24"/>
        </w:rPr>
        <w:t>rakstveidā</w:t>
      </w:r>
      <w:r>
        <w:rPr>
          <w:spacing w:val="1"/>
          <w:sz w:val="24"/>
        </w:rPr>
        <w:t xml:space="preserve"> </w:t>
      </w:r>
      <w:r>
        <w:rPr>
          <w:sz w:val="24"/>
        </w:rPr>
        <w:t>(e-pastā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pašrocīgi</w:t>
      </w:r>
      <w:r>
        <w:rPr>
          <w:spacing w:val="-1"/>
          <w:sz w:val="24"/>
        </w:rPr>
        <w:t xml:space="preserve"> </w:t>
      </w:r>
      <w:r>
        <w:rPr>
          <w:sz w:val="24"/>
        </w:rPr>
        <w:t>parakstītā iesniegumā).</w:t>
      </w:r>
    </w:p>
    <w:p w14:paraId="086DC352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694" w:hanging="380"/>
        <w:jc w:val="both"/>
        <w:rPr>
          <w:sz w:val="24"/>
        </w:rPr>
      </w:pPr>
      <w:r>
        <w:rPr>
          <w:sz w:val="24"/>
        </w:rPr>
        <w:t>Pretendents, kura kandidatūru apstiprina Izglītības pārvaldes vadītājs, tiek pieņemts darbā,</w:t>
      </w:r>
      <w:r>
        <w:rPr>
          <w:spacing w:val="-57"/>
          <w:sz w:val="24"/>
        </w:rPr>
        <w:t xml:space="preserve"> </w:t>
      </w:r>
      <w:r>
        <w:rPr>
          <w:sz w:val="24"/>
        </w:rPr>
        <w:t>noslēdzot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1"/>
          <w:sz w:val="24"/>
        </w:rPr>
        <w:t xml:space="preserve"> </w:t>
      </w:r>
      <w:r>
        <w:rPr>
          <w:sz w:val="24"/>
        </w:rPr>
        <w:t>līgumu uz</w:t>
      </w:r>
      <w:r>
        <w:rPr>
          <w:spacing w:val="-1"/>
          <w:sz w:val="24"/>
        </w:rPr>
        <w:t xml:space="preserve"> </w:t>
      </w:r>
      <w:r>
        <w:rPr>
          <w:sz w:val="24"/>
        </w:rPr>
        <w:t>nenoteiktu laiku, nosakot</w:t>
      </w:r>
      <w:r>
        <w:rPr>
          <w:spacing w:val="-1"/>
          <w:sz w:val="24"/>
        </w:rPr>
        <w:t xml:space="preserve"> </w:t>
      </w:r>
      <w:r>
        <w:rPr>
          <w:sz w:val="24"/>
        </w:rPr>
        <w:t>pārbaudes</w:t>
      </w:r>
      <w:r>
        <w:rPr>
          <w:spacing w:val="-1"/>
          <w:sz w:val="24"/>
        </w:rPr>
        <w:t xml:space="preserve"> </w:t>
      </w:r>
      <w:r>
        <w:rPr>
          <w:sz w:val="24"/>
        </w:rPr>
        <w:t>termiņu.</w:t>
      </w:r>
    </w:p>
    <w:p w14:paraId="75EAD529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693" w:hanging="380"/>
        <w:jc w:val="both"/>
        <w:rPr>
          <w:sz w:val="24"/>
        </w:rPr>
      </w:pPr>
      <w:r>
        <w:rPr>
          <w:sz w:val="24"/>
        </w:rPr>
        <w:t>Ja pretendents, kurš uzvarējis konkursā, pieņem lēmumu atteikties no Izglītības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1"/>
          <w:sz w:val="24"/>
        </w:rPr>
        <w:t xml:space="preserve"> </w:t>
      </w:r>
      <w:r>
        <w:rPr>
          <w:sz w:val="24"/>
        </w:rPr>
        <w:t>pienākumu</w:t>
      </w:r>
      <w:r>
        <w:rPr>
          <w:spacing w:val="1"/>
          <w:sz w:val="24"/>
        </w:rPr>
        <w:t xml:space="preserve"> </w:t>
      </w:r>
      <w:r>
        <w:rPr>
          <w:sz w:val="24"/>
        </w:rPr>
        <w:t>izpildes,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tikt</w:t>
      </w:r>
      <w:r>
        <w:rPr>
          <w:spacing w:val="1"/>
          <w:sz w:val="24"/>
        </w:rPr>
        <w:t xml:space="preserve"> </w:t>
      </w:r>
      <w:r>
        <w:rPr>
          <w:sz w:val="24"/>
        </w:rPr>
        <w:t>pieņemts</w:t>
      </w:r>
      <w:r>
        <w:rPr>
          <w:spacing w:val="1"/>
          <w:sz w:val="24"/>
        </w:rPr>
        <w:t xml:space="preserve"> </w:t>
      </w:r>
      <w:r>
        <w:rPr>
          <w:sz w:val="24"/>
        </w:rPr>
        <w:t>lēmums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nākamā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 ar lielāko iegūto punktu skaitu izvirzīšanai amatā šajā nolikumā noteiktajā</w:t>
      </w:r>
      <w:r>
        <w:rPr>
          <w:spacing w:val="1"/>
          <w:sz w:val="24"/>
        </w:rPr>
        <w:t xml:space="preserve"> </w:t>
      </w:r>
      <w:r>
        <w:rPr>
          <w:sz w:val="24"/>
        </w:rPr>
        <w:t>kārtībā.</w:t>
      </w:r>
    </w:p>
    <w:p w14:paraId="4D0084D3" w14:textId="77777777" w:rsidR="00466851" w:rsidRDefault="00466851">
      <w:pPr>
        <w:pStyle w:val="BodyText"/>
        <w:spacing w:before="6"/>
        <w:rPr>
          <w:sz w:val="9"/>
        </w:rPr>
      </w:pPr>
    </w:p>
    <w:p w14:paraId="27F4611B" w14:textId="77777777" w:rsidR="00466851" w:rsidRDefault="00EF4951">
      <w:pPr>
        <w:pStyle w:val="Heading1"/>
        <w:numPr>
          <w:ilvl w:val="0"/>
          <w:numId w:val="3"/>
        </w:numPr>
        <w:tabs>
          <w:tab w:val="left" w:pos="3741"/>
        </w:tabs>
        <w:spacing w:before="90"/>
        <w:ind w:left="3740" w:hanging="438"/>
        <w:jc w:val="both"/>
      </w:pPr>
      <w:r>
        <w:t>Nobeiguma</w:t>
      </w:r>
      <w:r>
        <w:rPr>
          <w:spacing w:val="-2"/>
        </w:rPr>
        <w:t xml:space="preserve"> </w:t>
      </w:r>
      <w:r>
        <w:t>noteikumi</w:t>
      </w:r>
    </w:p>
    <w:p w14:paraId="653E031A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before="134" w:line="259" w:lineRule="auto"/>
        <w:ind w:left="641" w:right="967" w:hanging="380"/>
        <w:jc w:val="both"/>
        <w:rPr>
          <w:i/>
          <w:sz w:val="24"/>
        </w:rPr>
      </w:pPr>
      <w:r>
        <w:rPr>
          <w:sz w:val="24"/>
        </w:rPr>
        <w:t>Informācija par konkursa prasību un pretendentu atlases nosacījumiem tiek ievietota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tīmekļvietnē,</w:t>
      </w:r>
      <w:r>
        <w:rPr>
          <w:spacing w:val="1"/>
          <w:sz w:val="24"/>
        </w:rPr>
        <w:t xml:space="preserve"> </w:t>
      </w:r>
      <w:r>
        <w:rPr>
          <w:sz w:val="24"/>
        </w:rPr>
        <w:t>Nodarbinātības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61"/>
          <w:sz w:val="24"/>
        </w:rPr>
        <w:t xml:space="preserve"> </w:t>
      </w:r>
      <w:r>
        <w:rPr>
          <w:sz w:val="24"/>
        </w:rPr>
        <w:t>aģentūras</w:t>
      </w:r>
      <w:r>
        <w:rPr>
          <w:spacing w:val="61"/>
          <w:sz w:val="24"/>
        </w:rPr>
        <w:t xml:space="preserve"> </w:t>
      </w:r>
      <w:r>
        <w:rPr>
          <w:sz w:val="24"/>
        </w:rPr>
        <w:t>(NVA)</w:t>
      </w:r>
      <w:r>
        <w:rPr>
          <w:spacing w:val="1"/>
          <w:sz w:val="24"/>
        </w:rPr>
        <w:t xml:space="preserve"> </w:t>
      </w:r>
      <w:r>
        <w:rPr>
          <w:sz w:val="24"/>
        </w:rPr>
        <w:t>tīmekļvietnē,</w:t>
      </w:r>
      <w:r>
        <w:rPr>
          <w:spacing w:val="-1"/>
          <w:sz w:val="24"/>
        </w:rPr>
        <w:t xml:space="preserve"> </w:t>
      </w:r>
      <w:r>
        <w:rPr>
          <w:sz w:val="24"/>
        </w:rPr>
        <w:t>sociālā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tīkla tīmekļa platformā </w:t>
      </w:r>
      <w:r>
        <w:rPr>
          <w:i/>
          <w:sz w:val="24"/>
        </w:rPr>
        <w:t>Facebook.</w:t>
      </w:r>
    </w:p>
    <w:p w14:paraId="1709E26D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966" w:hanging="380"/>
        <w:jc w:val="both"/>
        <w:rPr>
          <w:sz w:val="24"/>
        </w:rPr>
      </w:pP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iesniegtie</w:t>
      </w:r>
      <w:r>
        <w:rPr>
          <w:spacing w:val="1"/>
          <w:sz w:val="24"/>
        </w:rPr>
        <w:t xml:space="preserve"> </w:t>
      </w:r>
      <w:r>
        <w:rPr>
          <w:sz w:val="24"/>
        </w:rPr>
        <w:t>pieteikumi,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noformēti</w:t>
      </w:r>
      <w:r>
        <w:rPr>
          <w:spacing w:val="1"/>
          <w:sz w:val="24"/>
        </w:rPr>
        <w:t xml:space="preserve"> </w:t>
      </w:r>
      <w:r>
        <w:rPr>
          <w:sz w:val="24"/>
        </w:rPr>
        <w:t>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nolikuma</w:t>
      </w:r>
      <w:r>
        <w:rPr>
          <w:spacing w:val="1"/>
          <w:sz w:val="24"/>
        </w:rPr>
        <w:t xml:space="preserve"> </w:t>
      </w:r>
      <w:r>
        <w:rPr>
          <w:sz w:val="24"/>
        </w:rPr>
        <w:t>13. punktā</w:t>
      </w:r>
      <w:r>
        <w:rPr>
          <w:spacing w:val="1"/>
          <w:sz w:val="24"/>
        </w:rPr>
        <w:t xml:space="preserve"> </w:t>
      </w:r>
      <w:r>
        <w:rPr>
          <w:sz w:val="24"/>
        </w:rPr>
        <w:t>noteiktajam,</w:t>
      </w:r>
      <w:r>
        <w:rPr>
          <w:spacing w:val="-1"/>
          <w:sz w:val="24"/>
        </w:rPr>
        <w:t xml:space="preserve"> </w:t>
      </w:r>
      <w:r>
        <w:rPr>
          <w:sz w:val="24"/>
        </w:rPr>
        <w:t>tiek reģistrēti saņemto dokumentu</w:t>
      </w:r>
      <w:r>
        <w:rPr>
          <w:spacing w:val="1"/>
          <w:sz w:val="24"/>
        </w:rPr>
        <w:t xml:space="preserve"> </w:t>
      </w:r>
      <w:r>
        <w:rPr>
          <w:sz w:val="24"/>
        </w:rPr>
        <w:t>reģistrā.</w:t>
      </w:r>
    </w:p>
    <w:p w14:paraId="71402B3D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line="259" w:lineRule="auto"/>
        <w:ind w:left="641" w:right="973" w:hanging="380"/>
        <w:jc w:val="both"/>
        <w:rPr>
          <w:sz w:val="24"/>
        </w:rPr>
      </w:pPr>
      <w:r>
        <w:rPr>
          <w:sz w:val="24"/>
        </w:rPr>
        <w:t>Iesniegtie</w:t>
      </w:r>
      <w:r>
        <w:rPr>
          <w:spacing w:val="1"/>
          <w:sz w:val="24"/>
        </w:rPr>
        <w:t xml:space="preserve"> </w:t>
      </w:r>
      <w:r>
        <w:rPr>
          <w:sz w:val="24"/>
        </w:rPr>
        <w:t>dokumenti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pretendentam</w:t>
      </w:r>
      <w:r>
        <w:rPr>
          <w:spacing w:val="1"/>
          <w:sz w:val="24"/>
        </w:rPr>
        <w:t xml:space="preserve"> </w:t>
      </w:r>
      <w:r>
        <w:rPr>
          <w:sz w:val="24"/>
        </w:rPr>
        <w:t>atpakaļ</w:t>
      </w:r>
      <w:r>
        <w:rPr>
          <w:spacing w:val="1"/>
          <w:sz w:val="24"/>
        </w:rPr>
        <w:t xml:space="preserve"> </w:t>
      </w:r>
      <w:r>
        <w:rPr>
          <w:sz w:val="24"/>
        </w:rPr>
        <w:t>netiek</w:t>
      </w:r>
      <w:r>
        <w:rPr>
          <w:spacing w:val="1"/>
          <w:sz w:val="24"/>
        </w:rPr>
        <w:t xml:space="preserve"> </w:t>
      </w:r>
      <w:r>
        <w:rPr>
          <w:sz w:val="24"/>
        </w:rPr>
        <w:t>izsniegti,</w:t>
      </w:r>
      <w:r>
        <w:rPr>
          <w:spacing w:val="1"/>
          <w:sz w:val="24"/>
        </w:rPr>
        <w:t xml:space="preserve"> </w:t>
      </w:r>
      <w:r>
        <w:rPr>
          <w:sz w:val="24"/>
        </w:rPr>
        <w:t>izņemot</w:t>
      </w:r>
      <w:r>
        <w:rPr>
          <w:spacing w:val="1"/>
          <w:sz w:val="24"/>
        </w:rPr>
        <w:t xml:space="preserve"> </w:t>
      </w:r>
      <w:r>
        <w:rPr>
          <w:sz w:val="24"/>
        </w:rPr>
        <w:t>gadījumu,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konkurss tiek atsaukts pēc dokumentu iesniegšanas termiņa beigām un pretendents</w:t>
      </w:r>
      <w:r>
        <w:rPr>
          <w:spacing w:val="1"/>
          <w:sz w:val="24"/>
        </w:rPr>
        <w:t xml:space="preserve"> </w:t>
      </w:r>
      <w:r>
        <w:rPr>
          <w:sz w:val="24"/>
        </w:rPr>
        <w:t>izsniegšanu</w:t>
      </w:r>
      <w:r>
        <w:rPr>
          <w:spacing w:val="-1"/>
          <w:sz w:val="24"/>
        </w:rPr>
        <w:t xml:space="preserve"> </w:t>
      </w:r>
      <w:r>
        <w:rPr>
          <w:sz w:val="24"/>
        </w:rPr>
        <w:t>pieprasa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atsevišķu iesniegumu.</w:t>
      </w:r>
    </w:p>
    <w:p w14:paraId="45C7B37A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ind w:left="641" w:hanging="380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4"/>
          <w:sz w:val="24"/>
        </w:rPr>
        <w:t xml:space="preserve"> </w:t>
      </w:r>
      <w:r>
        <w:rPr>
          <w:sz w:val="24"/>
        </w:rPr>
        <w:t>dokumentiem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ierobežotas</w:t>
      </w:r>
      <w:r>
        <w:rPr>
          <w:spacing w:val="-3"/>
          <w:sz w:val="24"/>
        </w:rPr>
        <w:t xml:space="preserve"> </w:t>
      </w:r>
      <w:r>
        <w:rPr>
          <w:sz w:val="24"/>
        </w:rPr>
        <w:t>pieejamības</w:t>
      </w:r>
      <w:r>
        <w:rPr>
          <w:spacing w:val="-2"/>
          <w:sz w:val="24"/>
        </w:rPr>
        <w:t xml:space="preserve"> </w:t>
      </w:r>
      <w:r>
        <w:rPr>
          <w:sz w:val="24"/>
        </w:rPr>
        <w:t>statuss.</w:t>
      </w:r>
    </w:p>
    <w:p w14:paraId="193D33F4" w14:textId="77777777" w:rsidR="00466851" w:rsidRDefault="00EF4951">
      <w:pPr>
        <w:pStyle w:val="ListParagraph"/>
        <w:numPr>
          <w:ilvl w:val="0"/>
          <w:numId w:val="2"/>
        </w:numPr>
        <w:tabs>
          <w:tab w:val="left" w:pos="642"/>
        </w:tabs>
        <w:spacing w:before="21" w:line="259" w:lineRule="auto"/>
        <w:ind w:left="641" w:right="970" w:hanging="380"/>
        <w:jc w:val="both"/>
        <w:rPr>
          <w:sz w:val="24"/>
        </w:rPr>
      </w:pPr>
      <w:r>
        <w:rPr>
          <w:sz w:val="24"/>
        </w:rPr>
        <w:t>Ja nevienu no pretendentiem neatzīst par atbilstošu vakantajam Izglītības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 vietnieka amatam, Komisija ir tiesīga pieņemt lēmumu par konkursa slēgšanu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rezultāta un izsludināt jaunu konkursu.</w:t>
      </w:r>
    </w:p>
    <w:p w14:paraId="5BFEC8F1" w14:textId="77777777" w:rsidR="00466851" w:rsidRDefault="00466851">
      <w:pPr>
        <w:pStyle w:val="BodyText"/>
        <w:rPr>
          <w:sz w:val="26"/>
        </w:rPr>
      </w:pPr>
    </w:p>
    <w:p w14:paraId="586FB352" w14:textId="77777777" w:rsidR="00466851" w:rsidRDefault="00EF4951">
      <w:pPr>
        <w:pStyle w:val="BodyText"/>
        <w:spacing w:before="204" w:line="268" w:lineRule="exact"/>
        <w:ind w:left="262"/>
      </w:pPr>
      <w:r>
        <w:t>Jelgavas</w:t>
      </w:r>
      <w:r>
        <w:rPr>
          <w:spacing w:val="-5"/>
        </w:rPr>
        <w:t xml:space="preserve"> </w:t>
      </w:r>
      <w:r>
        <w:t>valstspilsētas</w:t>
      </w:r>
      <w:r>
        <w:rPr>
          <w:spacing w:val="-3"/>
        </w:rPr>
        <w:t xml:space="preserve"> </w:t>
      </w:r>
      <w:r>
        <w:t>pašvaldības</w:t>
      </w:r>
      <w:r>
        <w:rPr>
          <w:spacing w:val="-5"/>
        </w:rPr>
        <w:t xml:space="preserve"> </w:t>
      </w:r>
      <w:r>
        <w:t>iestādes</w:t>
      </w:r>
    </w:p>
    <w:p w14:paraId="503F2E99" w14:textId="77777777" w:rsidR="00466851" w:rsidRDefault="00EF4951">
      <w:pPr>
        <w:pStyle w:val="BodyText"/>
        <w:tabs>
          <w:tab w:val="left" w:pos="8183"/>
        </w:tabs>
        <w:spacing w:line="268" w:lineRule="exact"/>
        <w:ind w:left="262"/>
      </w:pPr>
      <w:r>
        <w:t>“Jelgavas</w:t>
      </w:r>
      <w:r>
        <w:rPr>
          <w:spacing w:val="-3"/>
        </w:rPr>
        <w:t xml:space="preserve"> </w:t>
      </w:r>
      <w:r>
        <w:t>izglītības</w:t>
      </w:r>
      <w:r>
        <w:rPr>
          <w:spacing w:val="-2"/>
        </w:rPr>
        <w:t xml:space="preserve"> </w:t>
      </w:r>
      <w:r>
        <w:t>pārvalde”</w:t>
      </w:r>
      <w:r>
        <w:rPr>
          <w:spacing w:val="-3"/>
        </w:rPr>
        <w:t xml:space="preserve"> </w:t>
      </w:r>
      <w:r>
        <w:t>vadītāja</w:t>
      </w:r>
      <w:r>
        <w:tab/>
        <w:t>G.</w:t>
      </w:r>
      <w:r>
        <w:rPr>
          <w:spacing w:val="-2"/>
        </w:rPr>
        <w:t xml:space="preserve"> </w:t>
      </w:r>
      <w:r>
        <w:t>Auza</w:t>
      </w:r>
    </w:p>
    <w:p w14:paraId="22EB8D4F" w14:textId="77777777" w:rsidR="00466851" w:rsidRDefault="00466851">
      <w:pPr>
        <w:spacing w:line="268" w:lineRule="exact"/>
        <w:sectPr w:rsidR="00466851">
          <w:pgSz w:w="11910" w:h="16840"/>
          <w:pgMar w:top="1040" w:right="440" w:bottom="280" w:left="1440" w:header="720" w:footer="720" w:gutter="0"/>
          <w:cols w:space="720"/>
        </w:sectPr>
      </w:pPr>
    </w:p>
    <w:p w14:paraId="4198CE7D" w14:textId="77777777" w:rsidR="00466851" w:rsidRDefault="00EF4951">
      <w:pPr>
        <w:pStyle w:val="ListParagraph"/>
        <w:numPr>
          <w:ilvl w:val="0"/>
          <w:numId w:val="1"/>
        </w:numPr>
        <w:tabs>
          <w:tab w:val="left" w:pos="8110"/>
        </w:tabs>
        <w:spacing w:before="90" w:line="225" w:lineRule="auto"/>
        <w:ind w:right="967" w:firstLine="3495"/>
        <w:jc w:val="both"/>
        <w:rPr>
          <w:sz w:val="24"/>
        </w:rPr>
      </w:pPr>
      <w:r>
        <w:rPr>
          <w:spacing w:val="-1"/>
          <w:sz w:val="24"/>
        </w:rPr>
        <w:lastRenderedPageBreak/>
        <w:t>pielikums</w:t>
      </w:r>
      <w:r>
        <w:rPr>
          <w:spacing w:val="-58"/>
          <w:sz w:val="24"/>
        </w:rPr>
        <w:t xml:space="preserve"> </w:t>
      </w:r>
      <w:r>
        <w:rPr>
          <w:sz w:val="24"/>
        </w:rPr>
        <w:t>Jelgavas</w:t>
      </w:r>
      <w:r>
        <w:rPr>
          <w:spacing w:val="1"/>
          <w:sz w:val="24"/>
        </w:rPr>
        <w:t xml:space="preserve"> </w:t>
      </w:r>
      <w:r>
        <w:rPr>
          <w:sz w:val="24"/>
        </w:rPr>
        <w:t>valstspilsētas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 izglītības pārvalde” vadītāja 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-2"/>
          <w:sz w:val="24"/>
        </w:rPr>
        <w:t xml:space="preserve"> </w:t>
      </w:r>
      <w:r>
        <w:rPr>
          <w:sz w:val="24"/>
        </w:rPr>
        <w:t>pretendentu atlases</w:t>
      </w:r>
      <w:r>
        <w:rPr>
          <w:spacing w:val="-1"/>
          <w:sz w:val="24"/>
        </w:rPr>
        <w:t xml:space="preserve"> </w:t>
      </w:r>
      <w:r>
        <w:rPr>
          <w:sz w:val="24"/>
        </w:rPr>
        <w:t>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nolikumam</w:t>
      </w:r>
    </w:p>
    <w:p w14:paraId="1E36737E" w14:textId="77777777" w:rsidR="00466851" w:rsidRDefault="00EF4951">
      <w:pPr>
        <w:pStyle w:val="Heading1"/>
        <w:spacing w:before="197"/>
        <w:ind w:left="3597" w:right="3706"/>
        <w:jc w:val="center"/>
      </w:pPr>
      <w:r>
        <w:t>Pretendenta</w:t>
      </w:r>
      <w:r>
        <w:rPr>
          <w:spacing w:val="-3"/>
        </w:rPr>
        <w:t xml:space="preserve"> </w:t>
      </w:r>
      <w:r>
        <w:t>pieteikums</w:t>
      </w:r>
    </w:p>
    <w:p w14:paraId="29F979B3" w14:textId="77777777" w:rsidR="00466851" w:rsidRDefault="00EF4951">
      <w:pPr>
        <w:ind w:left="2547" w:right="2796"/>
        <w:jc w:val="center"/>
        <w:rPr>
          <w:b/>
          <w:sz w:val="24"/>
        </w:rPr>
      </w:pPr>
      <w:r>
        <w:rPr>
          <w:b/>
          <w:sz w:val="24"/>
        </w:rPr>
        <w:t>uz Jelgavas valstspilsētas pašvaldības iestādes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“Jelgavas izglītības pārvalde”</w:t>
      </w:r>
    </w:p>
    <w:p w14:paraId="62BE8218" w14:textId="77777777" w:rsidR="00466851" w:rsidRDefault="00EF4951">
      <w:pPr>
        <w:pStyle w:val="Heading1"/>
        <w:ind w:left="3585" w:right="3834"/>
        <w:jc w:val="center"/>
      </w:pPr>
      <w:r>
        <w:t>vadītāja</w:t>
      </w:r>
      <w:r>
        <w:rPr>
          <w:spacing w:val="-1"/>
        </w:rPr>
        <w:t xml:space="preserve"> </w:t>
      </w:r>
      <w:r>
        <w:t>vietnieka amatu</w:t>
      </w:r>
    </w:p>
    <w:p w14:paraId="4191CA28" w14:textId="77777777" w:rsidR="00466851" w:rsidRDefault="00EF4951">
      <w:pPr>
        <w:spacing w:before="120"/>
        <w:ind w:left="442"/>
        <w:rPr>
          <w:b/>
          <w:sz w:val="24"/>
        </w:rPr>
      </w:pPr>
      <w:r>
        <w:rPr>
          <w:b/>
          <w:sz w:val="24"/>
        </w:rPr>
        <w:t>Informācija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pretendentu:</w:t>
      </w:r>
    </w:p>
    <w:p w14:paraId="1105288A" w14:textId="77777777" w:rsidR="00466851" w:rsidRDefault="00466851">
      <w:pPr>
        <w:pStyle w:val="BodyText"/>
        <w:spacing w:before="6"/>
        <w:rPr>
          <w:b/>
          <w:sz w:val="10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5319"/>
      </w:tblGrid>
      <w:tr w:rsidR="00466851" w14:paraId="403C0733" w14:textId="77777777">
        <w:trPr>
          <w:trHeight w:val="395"/>
        </w:trPr>
        <w:tc>
          <w:tcPr>
            <w:tcW w:w="4037" w:type="dxa"/>
          </w:tcPr>
          <w:p w14:paraId="0DF0FEF7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</w:tc>
        <w:tc>
          <w:tcPr>
            <w:tcW w:w="5319" w:type="dxa"/>
          </w:tcPr>
          <w:p w14:paraId="7172127C" w14:textId="7E27DAAC" w:rsidR="00466851" w:rsidRDefault="00466851">
            <w:pPr>
              <w:pStyle w:val="TableParagraph"/>
            </w:pPr>
          </w:p>
        </w:tc>
      </w:tr>
      <w:tr w:rsidR="00466851" w14:paraId="0B601A8C" w14:textId="77777777">
        <w:trPr>
          <w:trHeight w:val="395"/>
        </w:trPr>
        <w:tc>
          <w:tcPr>
            <w:tcW w:w="4037" w:type="dxa"/>
          </w:tcPr>
          <w:p w14:paraId="59ECF596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Tālruņa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  <w:tc>
          <w:tcPr>
            <w:tcW w:w="5319" w:type="dxa"/>
          </w:tcPr>
          <w:p w14:paraId="72964EF6" w14:textId="77777777" w:rsidR="00466851" w:rsidRDefault="00466851">
            <w:pPr>
              <w:pStyle w:val="TableParagraph"/>
            </w:pPr>
          </w:p>
        </w:tc>
      </w:tr>
      <w:tr w:rsidR="00466851" w14:paraId="3164139F" w14:textId="77777777">
        <w:trPr>
          <w:trHeight w:val="395"/>
        </w:trPr>
        <w:tc>
          <w:tcPr>
            <w:tcW w:w="4037" w:type="dxa"/>
          </w:tcPr>
          <w:p w14:paraId="00E724FC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Elektroniskā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5319" w:type="dxa"/>
          </w:tcPr>
          <w:p w14:paraId="3E828CE5" w14:textId="77777777" w:rsidR="00466851" w:rsidRDefault="00466851">
            <w:pPr>
              <w:pStyle w:val="TableParagraph"/>
            </w:pPr>
          </w:p>
        </w:tc>
      </w:tr>
      <w:tr w:rsidR="00466851" w14:paraId="28FB893F" w14:textId="77777777">
        <w:trPr>
          <w:trHeight w:val="737"/>
        </w:trPr>
        <w:tc>
          <w:tcPr>
            <w:tcW w:w="4037" w:type="dxa"/>
          </w:tcPr>
          <w:p w14:paraId="67518550" w14:textId="77777777" w:rsidR="00466851" w:rsidRDefault="00EF4951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Faktiskās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dzīvesvietas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  <w:p w14:paraId="3D744400" w14:textId="77777777" w:rsidR="00466851" w:rsidRDefault="00EF4951">
            <w:pPr>
              <w:pStyle w:val="TableParagraph"/>
              <w:spacing w:line="230" w:lineRule="exact"/>
              <w:ind w:left="107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/neaizpildiet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šo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nevēlaties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norādīt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savu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adresi/</w:t>
            </w:r>
          </w:p>
        </w:tc>
        <w:tc>
          <w:tcPr>
            <w:tcW w:w="5319" w:type="dxa"/>
          </w:tcPr>
          <w:p w14:paraId="30618A18" w14:textId="77777777" w:rsidR="00466851" w:rsidRDefault="00466851">
            <w:pPr>
              <w:pStyle w:val="TableParagraph"/>
            </w:pPr>
          </w:p>
        </w:tc>
      </w:tr>
    </w:tbl>
    <w:p w14:paraId="54CCF726" w14:textId="77777777" w:rsidR="00466851" w:rsidRDefault="00466851">
      <w:pPr>
        <w:pStyle w:val="BodyText"/>
        <w:spacing w:before="4"/>
        <w:rPr>
          <w:b/>
          <w:sz w:val="34"/>
        </w:rPr>
      </w:pPr>
    </w:p>
    <w:p w14:paraId="56324EA9" w14:textId="77777777" w:rsidR="00466851" w:rsidRDefault="00EF4951">
      <w:pPr>
        <w:pStyle w:val="Heading1"/>
      </w:pPr>
      <w:r>
        <w:t>Darba</w:t>
      </w:r>
      <w:r>
        <w:rPr>
          <w:spacing w:val="-3"/>
        </w:rPr>
        <w:t xml:space="preserve"> </w:t>
      </w:r>
      <w:r>
        <w:t>pieredze:</w:t>
      </w:r>
    </w:p>
    <w:p w14:paraId="63008BC6" w14:textId="77777777" w:rsidR="00466851" w:rsidRDefault="00466851">
      <w:pPr>
        <w:pStyle w:val="BodyText"/>
        <w:spacing w:before="6"/>
        <w:rPr>
          <w:b/>
          <w:sz w:val="10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4537"/>
      </w:tblGrid>
      <w:tr w:rsidR="00466851" w14:paraId="0EEA2AB7" w14:textId="77777777">
        <w:trPr>
          <w:trHeight w:val="553"/>
        </w:trPr>
        <w:tc>
          <w:tcPr>
            <w:tcW w:w="2268" w:type="dxa"/>
          </w:tcPr>
          <w:p w14:paraId="26FF17BA" w14:textId="77777777" w:rsidR="00466851" w:rsidRDefault="00EF4951">
            <w:pPr>
              <w:pStyle w:val="TableParagraph"/>
              <w:spacing w:before="13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Laika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periods</w:t>
            </w:r>
          </w:p>
        </w:tc>
        <w:tc>
          <w:tcPr>
            <w:tcW w:w="2552" w:type="dxa"/>
          </w:tcPr>
          <w:p w14:paraId="233E0A85" w14:textId="77777777" w:rsidR="00466851" w:rsidRDefault="00EF4951">
            <w:pPr>
              <w:pStyle w:val="TableParagraph"/>
              <w:spacing w:before="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</w:p>
          <w:p w14:paraId="1E2662E4" w14:textId="77777777" w:rsidR="00466851" w:rsidRDefault="00EF4951">
            <w:pPr>
              <w:pStyle w:val="TableParagraph"/>
              <w:spacing w:line="257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ieņemamais amats</w:t>
            </w:r>
          </w:p>
        </w:tc>
        <w:tc>
          <w:tcPr>
            <w:tcW w:w="4537" w:type="dxa"/>
          </w:tcPr>
          <w:p w14:paraId="41AC7EBF" w14:textId="77777777" w:rsidR="00466851" w:rsidRDefault="00EF4951">
            <w:pPr>
              <w:pStyle w:val="TableParagraph"/>
              <w:spacing w:before="1"/>
              <w:ind w:left="882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Galvenie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pienākumi</w:t>
            </w:r>
          </w:p>
          <w:p w14:paraId="11874EE4" w14:textId="77777777" w:rsidR="00466851" w:rsidRDefault="00EF4951">
            <w:pPr>
              <w:pStyle w:val="TableParagraph"/>
              <w:spacing w:line="257" w:lineRule="exact"/>
              <w:ind w:left="882" w:right="8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(līdz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teikumiem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katrā)</w:t>
            </w:r>
          </w:p>
        </w:tc>
      </w:tr>
      <w:tr w:rsidR="00466851" w14:paraId="38E8B526" w14:textId="77777777">
        <w:trPr>
          <w:trHeight w:val="275"/>
        </w:trPr>
        <w:tc>
          <w:tcPr>
            <w:tcW w:w="2268" w:type="dxa"/>
          </w:tcPr>
          <w:p w14:paraId="48757690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D52421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14:paraId="37BF172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</w:tbl>
    <w:p w14:paraId="527A3531" w14:textId="77777777" w:rsidR="00466851" w:rsidRDefault="00466851">
      <w:pPr>
        <w:pStyle w:val="BodyText"/>
        <w:spacing w:before="4"/>
        <w:rPr>
          <w:b/>
          <w:sz w:val="34"/>
        </w:rPr>
      </w:pPr>
    </w:p>
    <w:p w14:paraId="35577018" w14:textId="77777777" w:rsidR="00466851" w:rsidRDefault="00EF4951">
      <w:pPr>
        <w:ind w:left="828"/>
        <w:rPr>
          <w:b/>
          <w:sz w:val="24"/>
        </w:rPr>
      </w:pPr>
      <w:r>
        <w:rPr>
          <w:b/>
          <w:sz w:val="24"/>
        </w:rPr>
        <w:t>Motivācija:</w:t>
      </w:r>
    </w:p>
    <w:p w14:paraId="767413A5" w14:textId="77777777" w:rsidR="00466851" w:rsidRDefault="00EF4951">
      <w:pPr>
        <w:pStyle w:val="BodyText"/>
        <w:ind w:left="262" w:right="690" w:firstLine="566"/>
      </w:pPr>
      <w:r>
        <w:t>Motivācija pieteikties uz Jelgavas valstspilsētas pašvaldības iestādes “Jelgavas izglītības</w:t>
      </w:r>
      <w:r>
        <w:rPr>
          <w:spacing w:val="-57"/>
        </w:rPr>
        <w:t xml:space="preserve"> </w:t>
      </w:r>
      <w:r>
        <w:t>pārvalde”</w:t>
      </w:r>
      <w:r>
        <w:rPr>
          <w:spacing w:val="-2"/>
        </w:rPr>
        <w:t xml:space="preserve"> </w:t>
      </w:r>
      <w:r>
        <w:t>vadītāja vietnieka</w:t>
      </w:r>
      <w:r>
        <w:rPr>
          <w:spacing w:val="-2"/>
        </w:rPr>
        <w:t xml:space="preserve"> </w:t>
      </w:r>
      <w:r>
        <w:t>amatu (līdz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rakstzīmēm</w:t>
      </w:r>
      <w:r>
        <w:rPr>
          <w:spacing w:val="-1"/>
        </w:rPr>
        <w:t xml:space="preserve"> </w:t>
      </w:r>
      <w:r>
        <w:t>(bez</w:t>
      </w:r>
      <w:r>
        <w:rPr>
          <w:spacing w:val="-1"/>
        </w:rPr>
        <w:t xml:space="preserve"> </w:t>
      </w:r>
      <w:r>
        <w:t>tukšumzīmēm)):</w:t>
      </w:r>
    </w:p>
    <w:p w14:paraId="5E22935B" w14:textId="3A23BFE5" w:rsidR="00466851" w:rsidRDefault="00466851">
      <w:pPr>
        <w:pStyle w:val="BodyText"/>
        <w:spacing w:before="6"/>
        <w:rPr>
          <w:sz w:val="9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F4951" w14:paraId="79498280" w14:textId="77777777" w:rsidTr="00EF4951">
        <w:tc>
          <w:tcPr>
            <w:tcW w:w="9356" w:type="dxa"/>
          </w:tcPr>
          <w:p w14:paraId="297D70DC" w14:textId="77777777" w:rsidR="00EF4951" w:rsidRDefault="00EF4951">
            <w:pPr>
              <w:pStyle w:val="BodyText"/>
              <w:spacing w:before="9"/>
            </w:pPr>
            <w:r>
              <w:t xml:space="preserve"> </w:t>
            </w:r>
          </w:p>
          <w:p w14:paraId="00D4FC18" w14:textId="77777777" w:rsidR="00EF4951" w:rsidRDefault="00EF4951">
            <w:pPr>
              <w:pStyle w:val="BodyText"/>
              <w:spacing w:before="9"/>
            </w:pPr>
            <w:r>
              <w:t xml:space="preserve"> </w:t>
            </w:r>
          </w:p>
          <w:p w14:paraId="22361320" w14:textId="77777777" w:rsidR="00EF4951" w:rsidRDefault="00EF4951">
            <w:pPr>
              <w:pStyle w:val="BodyText"/>
              <w:spacing w:before="9"/>
            </w:pPr>
            <w:r>
              <w:t xml:space="preserve"> </w:t>
            </w:r>
          </w:p>
          <w:p w14:paraId="21895578" w14:textId="77777777" w:rsidR="00EF4951" w:rsidRDefault="00EF4951">
            <w:pPr>
              <w:pStyle w:val="BodyText"/>
              <w:spacing w:before="9"/>
            </w:pPr>
            <w:r>
              <w:t xml:space="preserve"> </w:t>
            </w:r>
          </w:p>
          <w:p w14:paraId="041F68FA" w14:textId="77777777" w:rsidR="00EF4951" w:rsidRDefault="00EF4951">
            <w:pPr>
              <w:pStyle w:val="BodyText"/>
              <w:spacing w:before="9"/>
            </w:pPr>
            <w:r>
              <w:t xml:space="preserve"> </w:t>
            </w:r>
          </w:p>
          <w:p w14:paraId="22BE4AD5" w14:textId="286D4C93" w:rsidR="00EF4951" w:rsidRDefault="00EF4951">
            <w:pPr>
              <w:pStyle w:val="BodyText"/>
              <w:spacing w:before="9"/>
              <w:rPr>
                <w:sz w:val="28"/>
              </w:rPr>
            </w:pPr>
          </w:p>
        </w:tc>
      </w:tr>
    </w:tbl>
    <w:p w14:paraId="6F7BF1FB" w14:textId="0885857E" w:rsidR="00466851" w:rsidRDefault="00466851">
      <w:pPr>
        <w:pStyle w:val="BodyText"/>
        <w:spacing w:before="9"/>
        <w:rPr>
          <w:sz w:val="28"/>
        </w:rPr>
      </w:pPr>
    </w:p>
    <w:p w14:paraId="055EE953" w14:textId="77777777" w:rsidR="00EF4951" w:rsidRDefault="00EF4951">
      <w:pPr>
        <w:pStyle w:val="BodyText"/>
        <w:spacing w:before="9"/>
        <w:rPr>
          <w:sz w:val="28"/>
        </w:rPr>
      </w:pPr>
    </w:p>
    <w:p w14:paraId="00FF27EB" w14:textId="77777777" w:rsidR="00466851" w:rsidRDefault="00EF4951">
      <w:pPr>
        <w:pStyle w:val="BodyText"/>
        <w:tabs>
          <w:tab w:val="left" w:pos="2135"/>
          <w:tab w:val="left" w:pos="2682"/>
          <w:tab w:val="left" w:pos="3900"/>
          <w:tab w:val="left" w:pos="5054"/>
          <w:tab w:val="left" w:pos="6326"/>
          <w:tab w:val="left" w:pos="7674"/>
          <w:tab w:val="left" w:pos="8159"/>
        </w:tabs>
        <w:spacing w:line="276" w:lineRule="exact"/>
        <w:ind w:left="828"/>
      </w:pPr>
      <w:r>
        <w:t>Redzējums</w:t>
      </w:r>
      <w:r>
        <w:tab/>
        <w:t>par</w:t>
      </w:r>
      <w:r>
        <w:tab/>
        <w:t>komandas</w:t>
      </w:r>
      <w:r>
        <w:tab/>
        <w:t>vadīšanu,</w:t>
      </w:r>
      <w:r>
        <w:tab/>
        <w:t>darbinieku</w:t>
      </w:r>
      <w:r>
        <w:tab/>
        <w:t>motivēšanu</w:t>
      </w:r>
      <w:r>
        <w:tab/>
        <w:t>un</w:t>
      </w:r>
      <w:r>
        <w:tab/>
        <w:t>kompetenču</w:t>
      </w:r>
    </w:p>
    <w:p w14:paraId="584704F4" w14:textId="23261233" w:rsidR="00466851" w:rsidRDefault="00EF4951" w:rsidP="00EF4951">
      <w:pPr>
        <w:ind w:left="262"/>
      </w:pPr>
      <w:r>
        <w:rPr>
          <w:sz w:val="23"/>
        </w:rPr>
        <w:t>pilnveidošanu</w:t>
      </w:r>
      <w:r>
        <w:rPr>
          <w:spacing w:val="-4"/>
          <w:sz w:val="23"/>
        </w:rPr>
        <w:t xml:space="preserve"> </w:t>
      </w:r>
      <w:r>
        <w:t>(līdz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rakstzīmēm (bez</w:t>
      </w:r>
      <w:r>
        <w:rPr>
          <w:spacing w:val="-3"/>
        </w:rPr>
        <w:t xml:space="preserve"> </w:t>
      </w:r>
      <w:r>
        <w:t>tukšumzīmēm):</w:t>
      </w:r>
    </w:p>
    <w:p w14:paraId="635709BC" w14:textId="77777777" w:rsidR="00466851" w:rsidRDefault="00466851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F4951" w14:paraId="088FAC8D" w14:textId="77777777" w:rsidTr="00EF4951">
        <w:tc>
          <w:tcPr>
            <w:tcW w:w="9356" w:type="dxa"/>
          </w:tcPr>
          <w:p w14:paraId="3F3B5EF0" w14:textId="77777777" w:rsidR="00EF4951" w:rsidRDefault="00EF4951" w:rsidP="00EF4951">
            <w:pPr>
              <w:pStyle w:val="BodyText"/>
              <w:spacing w:before="9"/>
            </w:pPr>
            <w:r>
              <w:t xml:space="preserve"> </w:t>
            </w:r>
          </w:p>
          <w:p w14:paraId="686BC97A" w14:textId="77777777" w:rsidR="00EF4951" w:rsidRDefault="00EF4951" w:rsidP="00EF4951">
            <w:pPr>
              <w:pStyle w:val="BodyText"/>
              <w:spacing w:before="9"/>
            </w:pPr>
            <w:r>
              <w:t xml:space="preserve"> </w:t>
            </w:r>
          </w:p>
          <w:p w14:paraId="1A05CD92" w14:textId="069506F2" w:rsidR="00EF4951" w:rsidRDefault="00EF4951" w:rsidP="00EF4951">
            <w:pPr>
              <w:pStyle w:val="BodyText"/>
              <w:spacing w:before="9"/>
            </w:pPr>
            <w:r>
              <w:t xml:space="preserve"> </w:t>
            </w:r>
          </w:p>
          <w:p w14:paraId="1E383248" w14:textId="77777777" w:rsidR="00EF4951" w:rsidRDefault="00EF4951" w:rsidP="00EF4951">
            <w:pPr>
              <w:pStyle w:val="BodyText"/>
              <w:spacing w:before="9"/>
            </w:pPr>
          </w:p>
          <w:p w14:paraId="36C1AF0B" w14:textId="77777777" w:rsidR="00EF4951" w:rsidRDefault="00EF4951" w:rsidP="00EF4951">
            <w:pPr>
              <w:pStyle w:val="BodyText"/>
              <w:spacing w:before="9"/>
            </w:pPr>
            <w:r>
              <w:t xml:space="preserve"> </w:t>
            </w:r>
          </w:p>
          <w:p w14:paraId="5E8AA959" w14:textId="3F651010" w:rsidR="00EF4951" w:rsidRDefault="00EF4951" w:rsidP="00EF4951">
            <w:pPr>
              <w:pStyle w:val="BodyText"/>
              <w:spacing w:before="9"/>
            </w:pPr>
            <w:r>
              <w:t xml:space="preserve"> </w:t>
            </w:r>
          </w:p>
        </w:tc>
      </w:tr>
    </w:tbl>
    <w:p w14:paraId="3795F017" w14:textId="0D17C115" w:rsidR="00EF4951" w:rsidRDefault="00EF4951">
      <w:pPr>
        <w:sectPr w:rsidR="00EF4951">
          <w:pgSz w:w="11910" w:h="16840"/>
          <w:pgMar w:top="1020" w:right="440" w:bottom="280" w:left="1440" w:header="720" w:footer="720" w:gutter="0"/>
          <w:cols w:space="720"/>
        </w:sectPr>
      </w:pPr>
    </w:p>
    <w:p w14:paraId="0E2867F8" w14:textId="77777777" w:rsidR="00466851" w:rsidRDefault="00EF4951">
      <w:pPr>
        <w:spacing w:before="73"/>
        <w:ind w:left="403"/>
      </w:pPr>
      <w:r>
        <w:rPr>
          <w:b/>
          <w:sz w:val="24"/>
        </w:rPr>
        <w:lastRenderedPageBreak/>
        <w:t>Novērtējiet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profesionālo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kompetenci</w:t>
      </w:r>
      <w:r>
        <w:rPr>
          <w:b/>
          <w:spacing w:val="-1"/>
          <w:sz w:val="24"/>
        </w:rPr>
        <w:t xml:space="preserve"> </w:t>
      </w:r>
      <w:r>
        <w:rPr>
          <w:i/>
        </w:rPr>
        <w:t>(atzīmēt</w:t>
      </w:r>
      <w:r>
        <w:rPr>
          <w:i/>
          <w:spacing w:val="-3"/>
        </w:rPr>
        <w:t xml:space="preserve"> </w:t>
      </w:r>
      <w:r>
        <w:rPr>
          <w:i/>
        </w:rPr>
        <w:t>atbilstošo</w:t>
      </w:r>
      <w:r>
        <w:rPr>
          <w:i/>
          <w:spacing w:val="-5"/>
        </w:rPr>
        <w:t xml:space="preserve"> </w:t>
      </w:r>
      <w:r>
        <w:rPr>
          <w:i/>
        </w:rPr>
        <w:t>variantu)</w:t>
      </w:r>
      <w:r>
        <w:t>:</w:t>
      </w:r>
    </w:p>
    <w:tbl>
      <w:tblPr>
        <w:tblStyle w:val="TableNormal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1800"/>
        <w:gridCol w:w="1270"/>
        <w:gridCol w:w="1243"/>
      </w:tblGrid>
      <w:tr w:rsidR="00466851" w14:paraId="00C9FF4D" w14:textId="77777777">
        <w:trPr>
          <w:trHeight w:val="835"/>
        </w:trPr>
        <w:tc>
          <w:tcPr>
            <w:tcW w:w="4726" w:type="dxa"/>
          </w:tcPr>
          <w:p w14:paraId="3F293EC1" w14:textId="77777777" w:rsidR="00466851" w:rsidRDefault="00466851">
            <w:pPr>
              <w:pStyle w:val="TableParagraph"/>
            </w:pPr>
          </w:p>
        </w:tc>
        <w:tc>
          <w:tcPr>
            <w:tcW w:w="1800" w:type="dxa"/>
          </w:tcPr>
          <w:p w14:paraId="2C594BA7" w14:textId="77777777" w:rsidR="00466851" w:rsidRDefault="00EF4951">
            <w:pPr>
              <w:pStyle w:val="TableParagraph"/>
              <w:spacing w:before="6" w:line="249" w:lineRule="auto"/>
              <w:ind w:left="314" w:right="78" w:hanging="207"/>
              <w:rPr>
                <w:b/>
                <w:sz w:val="23"/>
              </w:rPr>
            </w:pPr>
            <w:r>
              <w:rPr>
                <w:b/>
                <w:sz w:val="23"/>
              </w:rPr>
              <w:t>Pamatzināšanas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par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procesu</w:t>
            </w:r>
          </w:p>
        </w:tc>
        <w:tc>
          <w:tcPr>
            <w:tcW w:w="1270" w:type="dxa"/>
          </w:tcPr>
          <w:p w14:paraId="78B821D4" w14:textId="77777777" w:rsidR="00466851" w:rsidRDefault="00EF4951">
            <w:pPr>
              <w:pStyle w:val="TableParagraph"/>
              <w:spacing w:line="278" w:lineRule="exact"/>
              <w:ind w:left="134" w:right="125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Esmu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piedalījies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procesā</w:t>
            </w:r>
          </w:p>
        </w:tc>
        <w:tc>
          <w:tcPr>
            <w:tcW w:w="1243" w:type="dxa"/>
          </w:tcPr>
          <w:p w14:paraId="4AF6ABE4" w14:textId="77777777" w:rsidR="00466851" w:rsidRDefault="00EF4951">
            <w:pPr>
              <w:pStyle w:val="TableParagraph"/>
              <w:spacing w:before="6"/>
              <w:ind w:left="295" w:firstLine="45"/>
              <w:rPr>
                <w:b/>
                <w:sz w:val="23"/>
              </w:rPr>
            </w:pPr>
            <w:r>
              <w:rPr>
                <w:b/>
                <w:sz w:val="23"/>
              </w:rPr>
              <w:t>Esmu</w:t>
            </w:r>
          </w:p>
          <w:p w14:paraId="742D16A0" w14:textId="77777777" w:rsidR="00466851" w:rsidRDefault="00EF4951">
            <w:pPr>
              <w:pStyle w:val="TableParagraph"/>
              <w:spacing w:before="4" w:line="270" w:lineRule="atLeast"/>
              <w:ind w:left="238" w:right="208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vadījis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procesu</w:t>
            </w:r>
          </w:p>
        </w:tc>
      </w:tr>
      <w:tr w:rsidR="00466851" w14:paraId="3D08226B" w14:textId="77777777">
        <w:trPr>
          <w:trHeight w:val="551"/>
        </w:trPr>
        <w:tc>
          <w:tcPr>
            <w:tcW w:w="4726" w:type="dxa"/>
          </w:tcPr>
          <w:p w14:paraId="6053D429" w14:textId="77777777" w:rsidR="00466851" w:rsidRDefault="00EF4951">
            <w:pPr>
              <w:pStyle w:val="TableParagraph"/>
              <w:spacing w:line="276" w:lineRule="exact"/>
              <w:ind w:left="107" w:right="585"/>
              <w:rPr>
                <w:sz w:val="24"/>
              </w:rPr>
            </w:pPr>
            <w:r>
              <w:rPr>
                <w:sz w:val="24"/>
              </w:rPr>
              <w:t>ilgtermiņa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īstermiņa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mērķu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izvirzīšana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kvalitātes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attīstībai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pašvaldībā</w:t>
            </w:r>
          </w:p>
        </w:tc>
        <w:tc>
          <w:tcPr>
            <w:tcW w:w="1800" w:type="dxa"/>
          </w:tcPr>
          <w:p w14:paraId="0AFF02AA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415E38F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06C7E0CF" w14:textId="77777777" w:rsidR="00466851" w:rsidRDefault="00466851">
            <w:pPr>
              <w:pStyle w:val="TableParagraph"/>
            </w:pPr>
          </w:p>
        </w:tc>
      </w:tr>
      <w:tr w:rsidR="00466851" w14:paraId="34C43D0B" w14:textId="77777777">
        <w:trPr>
          <w:trHeight w:val="556"/>
        </w:trPr>
        <w:tc>
          <w:tcPr>
            <w:tcW w:w="4726" w:type="dxa"/>
          </w:tcPr>
          <w:p w14:paraId="7C1D25B4" w14:textId="77777777" w:rsidR="00466851" w:rsidRDefault="00EF4951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līdzdalība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nacionāla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normatīvo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sagatavošanā,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apspriešanā</w:t>
            </w:r>
          </w:p>
        </w:tc>
        <w:tc>
          <w:tcPr>
            <w:tcW w:w="1800" w:type="dxa"/>
          </w:tcPr>
          <w:p w14:paraId="053C6B7F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9F49969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37AE4CC7" w14:textId="77777777" w:rsidR="00466851" w:rsidRDefault="00466851">
            <w:pPr>
              <w:pStyle w:val="TableParagraph"/>
            </w:pPr>
          </w:p>
        </w:tc>
      </w:tr>
      <w:tr w:rsidR="00466851" w14:paraId="2A090654" w14:textId="77777777">
        <w:trPr>
          <w:trHeight w:val="551"/>
        </w:trPr>
        <w:tc>
          <w:tcPr>
            <w:tcW w:w="4726" w:type="dxa"/>
          </w:tcPr>
          <w:p w14:paraId="6766A529" w14:textId="77777777" w:rsidR="00466851" w:rsidRDefault="00EF4951">
            <w:pPr>
              <w:pStyle w:val="TableParagraph"/>
              <w:spacing w:line="276" w:lineRule="exact"/>
              <w:ind w:left="107" w:right="696"/>
              <w:rPr>
                <w:sz w:val="24"/>
              </w:rPr>
            </w:pPr>
            <w:r>
              <w:rPr>
                <w:sz w:val="24"/>
              </w:rPr>
              <w:t>līdzdalība lokāla mēroga normatīvo 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sagatavošanā,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apspriešanā</w:t>
            </w:r>
          </w:p>
        </w:tc>
        <w:tc>
          <w:tcPr>
            <w:tcW w:w="1800" w:type="dxa"/>
          </w:tcPr>
          <w:p w14:paraId="67DB11C0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5A44D641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1DDC5DD9" w14:textId="77777777" w:rsidR="00466851" w:rsidRDefault="00466851">
            <w:pPr>
              <w:pStyle w:val="TableParagraph"/>
            </w:pPr>
          </w:p>
        </w:tc>
      </w:tr>
      <w:tr w:rsidR="00466851" w14:paraId="4A1DB1DF" w14:textId="77777777">
        <w:trPr>
          <w:trHeight w:val="275"/>
        </w:trPr>
        <w:tc>
          <w:tcPr>
            <w:tcW w:w="4726" w:type="dxa"/>
          </w:tcPr>
          <w:p w14:paraId="37449CB5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komandas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organizēšana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vadīšana</w:t>
            </w:r>
          </w:p>
        </w:tc>
        <w:tc>
          <w:tcPr>
            <w:tcW w:w="1800" w:type="dxa"/>
          </w:tcPr>
          <w:p w14:paraId="5E3C9D9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675F7B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06AD86E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1731868B" w14:textId="77777777">
        <w:trPr>
          <w:trHeight w:val="277"/>
        </w:trPr>
        <w:tc>
          <w:tcPr>
            <w:tcW w:w="4726" w:type="dxa"/>
          </w:tcPr>
          <w:p w14:paraId="703DA34E" w14:textId="77777777" w:rsidR="00466851" w:rsidRDefault="00EF495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darbinieku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piesaiste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atlase</w:t>
            </w:r>
          </w:p>
        </w:tc>
        <w:tc>
          <w:tcPr>
            <w:tcW w:w="1800" w:type="dxa"/>
          </w:tcPr>
          <w:p w14:paraId="07AEEBBD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C9663A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107943F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2AC2C3E4" w14:textId="77777777">
        <w:trPr>
          <w:trHeight w:val="551"/>
        </w:trPr>
        <w:tc>
          <w:tcPr>
            <w:tcW w:w="4726" w:type="dxa"/>
          </w:tcPr>
          <w:p w14:paraId="6203493A" w14:textId="77777777" w:rsidR="00466851" w:rsidRDefault="00EF4951">
            <w:pPr>
              <w:pStyle w:val="TableParagraph"/>
              <w:spacing w:line="276" w:lineRule="exact"/>
              <w:ind w:left="107" w:right="1176"/>
              <w:rPr>
                <w:sz w:val="24"/>
              </w:rPr>
            </w:pPr>
            <w:r>
              <w:rPr>
                <w:sz w:val="24"/>
              </w:rPr>
              <w:t>darbinieku darba snieguma/izpildes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novērtēšana</w:t>
            </w:r>
          </w:p>
        </w:tc>
        <w:tc>
          <w:tcPr>
            <w:tcW w:w="1800" w:type="dxa"/>
          </w:tcPr>
          <w:p w14:paraId="331D21E5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FAA1046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3A3F5593" w14:textId="77777777" w:rsidR="00466851" w:rsidRDefault="00466851">
            <w:pPr>
              <w:pStyle w:val="TableParagraph"/>
            </w:pPr>
          </w:p>
        </w:tc>
      </w:tr>
      <w:tr w:rsidR="00466851" w14:paraId="773D1057" w14:textId="77777777">
        <w:trPr>
          <w:trHeight w:val="552"/>
        </w:trPr>
        <w:tc>
          <w:tcPr>
            <w:tcW w:w="4726" w:type="dxa"/>
          </w:tcPr>
          <w:p w14:paraId="0CE1D35B" w14:textId="77777777" w:rsidR="00466851" w:rsidRDefault="00EF4951">
            <w:pPr>
              <w:pStyle w:val="TableParagraph"/>
              <w:spacing w:line="276" w:lineRule="exact"/>
              <w:ind w:left="107" w:right="930"/>
              <w:rPr>
                <w:sz w:val="24"/>
              </w:rPr>
            </w:pPr>
            <w:r>
              <w:rPr>
                <w:sz w:val="24"/>
              </w:rPr>
              <w:t>organizācijas vērtības – to noteikšana,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skaidrošana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iedzīvināšana</w:t>
            </w:r>
          </w:p>
        </w:tc>
        <w:tc>
          <w:tcPr>
            <w:tcW w:w="1800" w:type="dxa"/>
          </w:tcPr>
          <w:p w14:paraId="4E75EF26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1D645B46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2E0E576F" w14:textId="77777777" w:rsidR="00466851" w:rsidRDefault="00466851">
            <w:pPr>
              <w:pStyle w:val="TableParagraph"/>
            </w:pPr>
          </w:p>
        </w:tc>
      </w:tr>
      <w:tr w:rsidR="00466851" w14:paraId="3BB5105E" w14:textId="77777777">
        <w:trPr>
          <w:trHeight w:val="275"/>
        </w:trPr>
        <w:tc>
          <w:tcPr>
            <w:tcW w:w="4726" w:type="dxa"/>
          </w:tcPr>
          <w:p w14:paraId="7CA8E3B2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iekļaujošas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īstenošana</w:t>
            </w:r>
          </w:p>
        </w:tc>
        <w:tc>
          <w:tcPr>
            <w:tcW w:w="1800" w:type="dxa"/>
          </w:tcPr>
          <w:p w14:paraId="76341ADF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47F7DCE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0AE2D940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77E2383F" w14:textId="77777777">
        <w:trPr>
          <w:trHeight w:val="275"/>
        </w:trPr>
        <w:tc>
          <w:tcPr>
            <w:tcW w:w="4726" w:type="dxa"/>
          </w:tcPr>
          <w:p w14:paraId="2C41AEC1" w14:textId="77777777" w:rsidR="00466851" w:rsidRDefault="00EF49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inovatīva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mācību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procesa organizēšana</w:t>
            </w:r>
          </w:p>
        </w:tc>
        <w:tc>
          <w:tcPr>
            <w:tcW w:w="1800" w:type="dxa"/>
          </w:tcPr>
          <w:p w14:paraId="6ED9FC5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BB1F0AB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346A94FB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2DBDA63A" w14:textId="77777777">
        <w:trPr>
          <w:trHeight w:val="275"/>
        </w:trPr>
        <w:tc>
          <w:tcPr>
            <w:tcW w:w="4726" w:type="dxa"/>
          </w:tcPr>
          <w:p w14:paraId="3C94CBA3" w14:textId="77777777" w:rsidR="00466851" w:rsidRDefault="00EF49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konfliktu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risināšana</w:t>
            </w:r>
          </w:p>
        </w:tc>
        <w:tc>
          <w:tcPr>
            <w:tcW w:w="1800" w:type="dxa"/>
          </w:tcPr>
          <w:p w14:paraId="335504B5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FA25B16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728D31D5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1736E99C" w14:textId="77777777">
        <w:trPr>
          <w:trHeight w:val="554"/>
        </w:trPr>
        <w:tc>
          <w:tcPr>
            <w:tcW w:w="4726" w:type="dxa"/>
          </w:tcPr>
          <w:p w14:paraId="5F9EBDA2" w14:textId="77777777" w:rsidR="00466851" w:rsidRDefault="00EF4951">
            <w:pPr>
              <w:pStyle w:val="TableParagraph"/>
              <w:spacing w:line="27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>finanšu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resursu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pārvaldība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iestādē</w:t>
            </w:r>
          </w:p>
        </w:tc>
        <w:tc>
          <w:tcPr>
            <w:tcW w:w="1800" w:type="dxa"/>
          </w:tcPr>
          <w:p w14:paraId="67DDE364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4669509D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51467658" w14:textId="77777777" w:rsidR="00466851" w:rsidRDefault="00466851">
            <w:pPr>
              <w:pStyle w:val="TableParagraph"/>
            </w:pPr>
          </w:p>
        </w:tc>
      </w:tr>
      <w:tr w:rsidR="00466851" w14:paraId="14B4D966" w14:textId="77777777">
        <w:trPr>
          <w:trHeight w:val="551"/>
        </w:trPr>
        <w:tc>
          <w:tcPr>
            <w:tcW w:w="4726" w:type="dxa"/>
          </w:tcPr>
          <w:p w14:paraId="30ACBEC5" w14:textId="77777777" w:rsidR="00466851" w:rsidRDefault="00EF4951">
            <w:pPr>
              <w:pStyle w:val="TableParagraph"/>
              <w:spacing w:line="276" w:lineRule="exact"/>
              <w:ind w:left="107" w:right="923"/>
              <w:rPr>
                <w:sz w:val="24"/>
              </w:rPr>
            </w:pPr>
            <w:r>
              <w:rPr>
                <w:sz w:val="24"/>
              </w:rPr>
              <w:t>administratīvi saimniecisko jautājumu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risināšana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iestādē</w:t>
            </w:r>
          </w:p>
        </w:tc>
        <w:tc>
          <w:tcPr>
            <w:tcW w:w="1800" w:type="dxa"/>
          </w:tcPr>
          <w:p w14:paraId="6E1F4EC6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421DFF82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13E0088E" w14:textId="77777777" w:rsidR="00466851" w:rsidRDefault="00466851">
            <w:pPr>
              <w:pStyle w:val="TableParagraph"/>
            </w:pPr>
          </w:p>
        </w:tc>
      </w:tr>
    </w:tbl>
    <w:p w14:paraId="7904DF2A" w14:textId="77777777" w:rsidR="00466851" w:rsidRDefault="00466851">
      <w:pPr>
        <w:pStyle w:val="BodyText"/>
        <w:spacing w:before="10"/>
        <w:rPr>
          <w:sz w:val="23"/>
        </w:rPr>
      </w:pPr>
    </w:p>
    <w:p w14:paraId="4AF2488A" w14:textId="77777777" w:rsidR="00466851" w:rsidRDefault="00EF4951">
      <w:pPr>
        <w:pStyle w:val="BodyText"/>
        <w:ind w:left="828" w:right="7136"/>
      </w:pPr>
      <w:r>
        <w:t>Pretendenta paraksts:</w:t>
      </w:r>
      <w:r>
        <w:rPr>
          <w:spacing w:val="-57"/>
        </w:rPr>
        <w:t xml:space="preserve"> </w:t>
      </w:r>
      <w:r>
        <w:t>Datums</w:t>
      </w:r>
    </w:p>
    <w:p w14:paraId="4BD5C0C1" w14:textId="77777777" w:rsidR="00466851" w:rsidRDefault="00466851">
      <w:pPr>
        <w:sectPr w:rsidR="00466851">
          <w:pgSz w:w="11910" w:h="16840"/>
          <w:pgMar w:top="1040" w:right="440" w:bottom="280" w:left="1440" w:header="720" w:footer="720" w:gutter="0"/>
          <w:cols w:space="720"/>
        </w:sectPr>
      </w:pPr>
    </w:p>
    <w:p w14:paraId="62509828" w14:textId="77777777" w:rsidR="00466851" w:rsidRDefault="00EF4951">
      <w:pPr>
        <w:pStyle w:val="ListParagraph"/>
        <w:numPr>
          <w:ilvl w:val="0"/>
          <w:numId w:val="1"/>
        </w:numPr>
        <w:tabs>
          <w:tab w:val="left" w:pos="8390"/>
        </w:tabs>
        <w:spacing w:before="60" w:line="249" w:lineRule="auto"/>
        <w:ind w:left="5197" w:right="686" w:firstLine="2952"/>
        <w:rPr>
          <w:sz w:val="24"/>
        </w:rPr>
      </w:pPr>
      <w:r>
        <w:rPr>
          <w:spacing w:val="-1"/>
          <w:sz w:val="24"/>
        </w:rPr>
        <w:lastRenderedPageBreak/>
        <w:t>pielikums</w:t>
      </w:r>
      <w:r>
        <w:rPr>
          <w:spacing w:val="-57"/>
          <w:sz w:val="24"/>
        </w:rPr>
        <w:t xml:space="preserve"> </w:t>
      </w:r>
      <w:r>
        <w:rPr>
          <w:sz w:val="24"/>
        </w:rPr>
        <w:t>Jelgavas</w:t>
      </w:r>
      <w:r>
        <w:rPr>
          <w:spacing w:val="-6"/>
          <w:sz w:val="24"/>
        </w:rPr>
        <w:t xml:space="preserve"> </w:t>
      </w:r>
      <w:r>
        <w:rPr>
          <w:sz w:val="24"/>
        </w:rPr>
        <w:t>valstspilsētas</w:t>
      </w:r>
      <w:r>
        <w:rPr>
          <w:spacing w:val="-6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5"/>
          <w:sz w:val="24"/>
        </w:rPr>
        <w:t xml:space="preserve"> </w:t>
      </w:r>
      <w:r>
        <w:rPr>
          <w:sz w:val="24"/>
        </w:rPr>
        <w:t>iestādes</w:t>
      </w:r>
    </w:p>
    <w:p w14:paraId="48EA33E3" w14:textId="77777777" w:rsidR="00466851" w:rsidRDefault="00EF4951">
      <w:pPr>
        <w:pStyle w:val="BodyText"/>
        <w:spacing w:before="3" w:line="249" w:lineRule="auto"/>
        <w:ind w:left="4777" w:right="689" w:hanging="53"/>
        <w:jc w:val="right"/>
      </w:pPr>
      <w:r>
        <w:t>“Jelgavas izglītības pārvalde” vadītāja vietnieka</w:t>
      </w:r>
      <w:r>
        <w:rPr>
          <w:spacing w:val="-57"/>
        </w:rPr>
        <w:t xml:space="preserve"> </w:t>
      </w:r>
      <w:r>
        <w:t>amata</w:t>
      </w:r>
      <w:r>
        <w:rPr>
          <w:spacing w:val="-5"/>
        </w:rPr>
        <w:t xml:space="preserve"> </w:t>
      </w:r>
      <w:r>
        <w:t>pretendentu</w:t>
      </w:r>
      <w:r>
        <w:rPr>
          <w:spacing w:val="-4"/>
        </w:rPr>
        <w:t xml:space="preserve"> </w:t>
      </w:r>
      <w:r>
        <w:t>atlases</w:t>
      </w:r>
      <w:r>
        <w:rPr>
          <w:spacing w:val="-4"/>
        </w:rPr>
        <w:t xml:space="preserve"> </w:t>
      </w:r>
      <w:r>
        <w:t>konkursa</w:t>
      </w:r>
      <w:r>
        <w:rPr>
          <w:spacing w:val="-6"/>
        </w:rPr>
        <w:t xml:space="preserve"> </w:t>
      </w:r>
      <w:r>
        <w:t>nolikumam</w:t>
      </w:r>
    </w:p>
    <w:p w14:paraId="5BD560E2" w14:textId="77777777" w:rsidR="00466851" w:rsidRDefault="00466851">
      <w:pPr>
        <w:pStyle w:val="BodyText"/>
        <w:rPr>
          <w:sz w:val="26"/>
        </w:rPr>
      </w:pPr>
    </w:p>
    <w:p w14:paraId="23F29AA4" w14:textId="77777777" w:rsidR="00466851" w:rsidRDefault="00466851">
      <w:pPr>
        <w:pStyle w:val="BodyText"/>
        <w:rPr>
          <w:sz w:val="26"/>
        </w:rPr>
      </w:pPr>
    </w:p>
    <w:p w14:paraId="2D234592" w14:textId="77777777" w:rsidR="00466851" w:rsidRDefault="00466851">
      <w:pPr>
        <w:pStyle w:val="BodyText"/>
        <w:rPr>
          <w:sz w:val="26"/>
        </w:rPr>
      </w:pPr>
    </w:p>
    <w:p w14:paraId="3D30AA29" w14:textId="77777777" w:rsidR="00466851" w:rsidRDefault="00466851">
      <w:pPr>
        <w:pStyle w:val="BodyText"/>
        <w:rPr>
          <w:sz w:val="26"/>
        </w:rPr>
      </w:pPr>
    </w:p>
    <w:p w14:paraId="0EFCC29C" w14:textId="77777777" w:rsidR="00466851" w:rsidRDefault="00466851">
      <w:pPr>
        <w:pStyle w:val="BodyText"/>
        <w:rPr>
          <w:sz w:val="26"/>
        </w:rPr>
      </w:pPr>
    </w:p>
    <w:p w14:paraId="11C29ABD" w14:textId="77777777" w:rsidR="00466851" w:rsidRDefault="00466851">
      <w:pPr>
        <w:pStyle w:val="BodyText"/>
        <w:rPr>
          <w:sz w:val="26"/>
        </w:rPr>
      </w:pPr>
    </w:p>
    <w:p w14:paraId="71B703BF" w14:textId="77777777" w:rsidR="00466851" w:rsidRDefault="00466851">
      <w:pPr>
        <w:pStyle w:val="BodyText"/>
        <w:spacing w:before="9"/>
        <w:rPr>
          <w:sz w:val="36"/>
        </w:rPr>
      </w:pPr>
    </w:p>
    <w:p w14:paraId="1517B458" w14:textId="77777777" w:rsidR="00466851" w:rsidRDefault="00EF4951">
      <w:pPr>
        <w:pStyle w:val="BodyText"/>
        <w:ind w:left="497" w:right="1028"/>
        <w:jc w:val="center"/>
      </w:pPr>
      <w:r>
        <w:t>APLIECINĀJUMS</w:t>
      </w:r>
    </w:p>
    <w:p w14:paraId="496E547B" w14:textId="77777777" w:rsidR="00466851" w:rsidRDefault="00466851">
      <w:pPr>
        <w:pStyle w:val="BodyText"/>
        <w:rPr>
          <w:sz w:val="20"/>
        </w:rPr>
      </w:pPr>
    </w:p>
    <w:p w14:paraId="28ABDB96" w14:textId="77777777" w:rsidR="00466851" w:rsidRDefault="00466851">
      <w:pPr>
        <w:pStyle w:val="BodyText"/>
        <w:rPr>
          <w:sz w:val="20"/>
        </w:rPr>
      </w:pPr>
    </w:p>
    <w:p w14:paraId="6413C85B" w14:textId="77777777" w:rsidR="00466851" w:rsidRDefault="00466851">
      <w:pPr>
        <w:pStyle w:val="BodyText"/>
        <w:spacing w:before="9"/>
        <w:rPr>
          <w:sz w:val="26"/>
        </w:rPr>
      </w:pPr>
    </w:p>
    <w:p w14:paraId="65FA341B" w14:textId="77777777" w:rsidR="00466851" w:rsidRDefault="00EF4951">
      <w:pPr>
        <w:pStyle w:val="BodyText"/>
        <w:tabs>
          <w:tab w:val="left" w:leader="dot" w:pos="2169"/>
        </w:tabs>
        <w:spacing w:before="90"/>
        <w:ind w:left="262"/>
      </w:pPr>
      <w:r>
        <w:t>Jelgava,</w:t>
      </w:r>
      <w:r>
        <w:tab/>
        <w:t>2024.</w:t>
      </w:r>
    </w:p>
    <w:p w14:paraId="4AADE2F9" w14:textId="77777777" w:rsidR="00466851" w:rsidRDefault="00466851">
      <w:pPr>
        <w:pStyle w:val="BodyText"/>
        <w:rPr>
          <w:sz w:val="26"/>
        </w:rPr>
      </w:pPr>
    </w:p>
    <w:p w14:paraId="0BE94B45" w14:textId="77777777" w:rsidR="00466851" w:rsidRDefault="00466851">
      <w:pPr>
        <w:pStyle w:val="BodyText"/>
        <w:rPr>
          <w:sz w:val="26"/>
        </w:rPr>
      </w:pPr>
    </w:p>
    <w:p w14:paraId="0FF93D42" w14:textId="77777777" w:rsidR="00466851" w:rsidRDefault="00EF4951">
      <w:pPr>
        <w:pStyle w:val="BodyText"/>
        <w:tabs>
          <w:tab w:val="left" w:pos="5696"/>
        </w:tabs>
        <w:spacing w:before="188" w:line="192" w:lineRule="auto"/>
        <w:ind w:left="1022" w:right="694"/>
      </w:pPr>
      <w:r>
        <w:t>Es,</w:t>
      </w:r>
      <w:r>
        <w:rPr>
          <w:u w:val="single"/>
        </w:rPr>
        <w:tab/>
      </w:r>
      <w:r>
        <w:t>apliecinu,</w:t>
      </w:r>
      <w:r>
        <w:rPr>
          <w:spacing w:val="19"/>
        </w:rPr>
        <w:t xml:space="preserve"> </w:t>
      </w:r>
      <w:r>
        <w:t>ka</w:t>
      </w:r>
      <w:r>
        <w:rPr>
          <w:spacing w:val="18"/>
        </w:rPr>
        <w:t xml:space="preserve"> </w:t>
      </w:r>
      <w:r>
        <w:t>uz</w:t>
      </w:r>
      <w:r>
        <w:rPr>
          <w:spacing w:val="18"/>
        </w:rPr>
        <w:t xml:space="preserve"> </w:t>
      </w:r>
      <w:r>
        <w:t>mani</w:t>
      </w:r>
      <w:r>
        <w:rPr>
          <w:spacing w:val="19"/>
        </w:rPr>
        <w:t xml:space="preserve"> </w:t>
      </w:r>
      <w:r>
        <w:t>neattiecas</w:t>
      </w:r>
      <w:r>
        <w:rPr>
          <w:spacing w:val="-57"/>
        </w:rPr>
        <w:t xml:space="preserve"> </w:t>
      </w:r>
      <w:r>
        <w:t>(vārds,</w:t>
      </w:r>
      <w:r>
        <w:rPr>
          <w:spacing w:val="-1"/>
        </w:rPr>
        <w:t xml:space="preserve"> </w:t>
      </w:r>
      <w:r>
        <w:t>uzvārds, personas</w:t>
      </w:r>
      <w:r>
        <w:rPr>
          <w:spacing w:val="2"/>
        </w:rPr>
        <w:t xml:space="preserve"> </w:t>
      </w:r>
      <w:r>
        <w:t>kods)</w:t>
      </w:r>
    </w:p>
    <w:p w14:paraId="67AFC060" w14:textId="77777777" w:rsidR="00466851" w:rsidRDefault="00EF4951">
      <w:pPr>
        <w:pStyle w:val="BodyText"/>
        <w:spacing w:before="119"/>
        <w:ind w:left="262"/>
      </w:pPr>
      <w:r>
        <w:t>Izglītības</w:t>
      </w:r>
      <w:r>
        <w:rPr>
          <w:spacing w:val="-2"/>
        </w:rPr>
        <w:t xml:space="preserve"> </w:t>
      </w:r>
      <w:r>
        <w:t>likumā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Bērnu</w:t>
      </w:r>
      <w:r>
        <w:rPr>
          <w:spacing w:val="-1"/>
        </w:rPr>
        <w:t xml:space="preserve"> </w:t>
      </w:r>
      <w:r>
        <w:t>tiesību</w:t>
      </w:r>
      <w:r>
        <w:rPr>
          <w:spacing w:val="-1"/>
        </w:rPr>
        <w:t xml:space="preserve"> </w:t>
      </w:r>
      <w:r>
        <w:t>aizsardzības</w:t>
      </w:r>
      <w:r>
        <w:rPr>
          <w:spacing w:val="-2"/>
        </w:rPr>
        <w:t xml:space="preserve"> </w:t>
      </w:r>
      <w:r>
        <w:t>likumā noteiktie</w:t>
      </w:r>
      <w:r>
        <w:rPr>
          <w:spacing w:val="-1"/>
        </w:rPr>
        <w:t xml:space="preserve"> </w:t>
      </w:r>
      <w:r>
        <w:t>ierobežojumi.</w:t>
      </w:r>
    </w:p>
    <w:p w14:paraId="5C7413F1" w14:textId="77777777" w:rsidR="00466851" w:rsidRDefault="00466851">
      <w:pPr>
        <w:pStyle w:val="BodyText"/>
        <w:rPr>
          <w:sz w:val="26"/>
        </w:rPr>
      </w:pPr>
    </w:p>
    <w:p w14:paraId="6C2DE20F" w14:textId="77777777" w:rsidR="00466851" w:rsidRDefault="00466851">
      <w:pPr>
        <w:pStyle w:val="BodyText"/>
        <w:rPr>
          <w:sz w:val="26"/>
        </w:rPr>
      </w:pPr>
    </w:p>
    <w:p w14:paraId="37464DAA" w14:textId="77777777" w:rsidR="00466851" w:rsidRDefault="00466851">
      <w:pPr>
        <w:pStyle w:val="BodyText"/>
        <w:spacing w:before="7"/>
        <w:rPr>
          <w:sz w:val="31"/>
        </w:rPr>
      </w:pPr>
    </w:p>
    <w:p w14:paraId="1F1E421C" w14:textId="77777777" w:rsidR="00466851" w:rsidRDefault="00EF4951">
      <w:pPr>
        <w:pStyle w:val="BodyText"/>
        <w:spacing w:before="1"/>
        <w:ind w:right="1178"/>
        <w:jc w:val="right"/>
      </w:pPr>
      <w:r>
        <w:t>(paraksts)</w:t>
      </w:r>
    </w:p>
    <w:sectPr w:rsidR="00466851">
      <w:pgSz w:w="11910" w:h="16840"/>
      <w:pgMar w:top="106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12C7"/>
    <w:multiLevelType w:val="multilevel"/>
    <w:tmpl w:val="A27E3DE2"/>
    <w:lvl w:ilvl="0">
      <w:start w:val="1"/>
      <w:numFmt w:val="decimal"/>
      <w:lvlText w:val="%1."/>
      <w:lvlJc w:val="left"/>
      <w:pPr>
        <w:ind w:left="6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80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723" w:hanging="85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66" w:hanging="85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09" w:hanging="85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53" w:hanging="85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6" w:hanging="85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39" w:hanging="852"/>
      </w:pPr>
      <w:rPr>
        <w:rFonts w:hint="default"/>
        <w:lang w:val="lv-LV" w:eastAsia="en-US" w:bidi="ar-SA"/>
      </w:rPr>
    </w:lvl>
  </w:abstractNum>
  <w:abstractNum w:abstractNumId="1" w15:restartNumberingAfterBreak="0">
    <w:nsid w:val="131D7A4A"/>
    <w:multiLevelType w:val="hybridMultilevel"/>
    <w:tmpl w:val="7B4C75D4"/>
    <w:lvl w:ilvl="0" w:tplc="E6E8DBD0">
      <w:start w:val="1"/>
      <w:numFmt w:val="decimal"/>
      <w:lvlText w:val="%1."/>
      <w:lvlJc w:val="left"/>
      <w:pPr>
        <w:ind w:left="43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4F1A0E96">
      <w:numFmt w:val="bullet"/>
      <w:lvlText w:val="•"/>
      <w:lvlJc w:val="left"/>
      <w:pPr>
        <w:ind w:left="4944" w:hanging="240"/>
      </w:pPr>
      <w:rPr>
        <w:rFonts w:hint="default"/>
        <w:lang w:val="lv-LV" w:eastAsia="en-US" w:bidi="ar-SA"/>
      </w:rPr>
    </w:lvl>
    <w:lvl w:ilvl="2" w:tplc="CD9460FA">
      <w:numFmt w:val="bullet"/>
      <w:lvlText w:val="•"/>
      <w:lvlJc w:val="left"/>
      <w:pPr>
        <w:ind w:left="5509" w:hanging="240"/>
      </w:pPr>
      <w:rPr>
        <w:rFonts w:hint="default"/>
        <w:lang w:val="lv-LV" w:eastAsia="en-US" w:bidi="ar-SA"/>
      </w:rPr>
    </w:lvl>
    <w:lvl w:ilvl="3" w:tplc="B172F55E">
      <w:numFmt w:val="bullet"/>
      <w:lvlText w:val="•"/>
      <w:lvlJc w:val="left"/>
      <w:pPr>
        <w:ind w:left="6073" w:hanging="240"/>
      </w:pPr>
      <w:rPr>
        <w:rFonts w:hint="default"/>
        <w:lang w:val="lv-LV" w:eastAsia="en-US" w:bidi="ar-SA"/>
      </w:rPr>
    </w:lvl>
    <w:lvl w:ilvl="4" w:tplc="A33E025A">
      <w:numFmt w:val="bullet"/>
      <w:lvlText w:val="•"/>
      <w:lvlJc w:val="left"/>
      <w:pPr>
        <w:ind w:left="6638" w:hanging="240"/>
      </w:pPr>
      <w:rPr>
        <w:rFonts w:hint="default"/>
        <w:lang w:val="lv-LV" w:eastAsia="en-US" w:bidi="ar-SA"/>
      </w:rPr>
    </w:lvl>
    <w:lvl w:ilvl="5" w:tplc="81FE95BC">
      <w:numFmt w:val="bullet"/>
      <w:lvlText w:val="•"/>
      <w:lvlJc w:val="left"/>
      <w:pPr>
        <w:ind w:left="7203" w:hanging="240"/>
      </w:pPr>
      <w:rPr>
        <w:rFonts w:hint="default"/>
        <w:lang w:val="lv-LV" w:eastAsia="en-US" w:bidi="ar-SA"/>
      </w:rPr>
    </w:lvl>
    <w:lvl w:ilvl="6" w:tplc="F9886340">
      <w:numFmt w:val="bullet"/>
      <w:lvlText w:val="•"/>
      <w:lvlJc w:val="left"/>
      <w:pPr>
        <w:ind w:left="7767" w:hanging="240"/>
      </w:pPr>
      <w:rPr>
        <w:rFonts w:hint="default"/>
        <w:lang w:val="lv-LV" w:eastAsia="en-US" w:bidi="ar-SA"/>
      </w:rPr>
    </w:lvl>
    <w:lvl w:ilvl="7" w:tplc="F52ADBA2">
      <w:numFmt w:val="bullet"/>
      <w:lvlText w:val="•"/>
      <w:lvlJc w:val="left"/>
      <w:pPr>
        <w:ind w:left="8332" w:hanging="240"/>
      </w:pPr>
      <w:rPr>
        <w:rFonts w:hint="default"/>
        <w:lang w:val="lv-LV" w:eastAsia="en-US" w:bidi="ar-SA"/>
      </w:rPr>
    </w:lvl>
    <w:lvl w:ilvl="8" w:tplc="5F4096A0">
      <w:numFmt w:val="bullet"/>
      <w:lvlText w:val="•"/>
      <w:lvlJc w:val="left"/>
      <w:pPr>
        <w:ind w:left="8897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7A044AB8"/>
    <w:multiLevelType w:val="hybridMultilevel"/>
    <w:tmpl w:val="9134217E"/>
    <w:lvl w:ilvl="0" w:tplc="4DB0CFDC">
      <w:start w:val="1"/>
      <w:numFmt w:val="upperRoman"/>
      <w:lvlText w:val="%1."/>
      <w:lvlJc w:val="left"/>
      <w:pPr>
        <w:ind w:left="4263" w:hanging="34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lv-LV" w:eastAsia="en-US" w:bidi="ar-SA"/>
      </w:rPr>
    </w:lvl>
    <w:lvl w:ilvl="1" w:tplc="D18A1440">
      <w:numFmt w:val="bullet"/>
      <w:lvlText w:val="•"/>
      <w:lvlJc w:val="left"/>
      <w:pPr>
        <w:ind w:left="4836" w:hanging="344"/>
      </w:pPr>
      <w:rPr>
        <w:rFonts w:hint="default"/>
        <w:lang w:val="lv-LV" w:eastAsia="en-US" w:bidi="ar-SA"/>
      </w:rPr>
    </w:lvl>
    <w:lvl w:ilvl="2" w:tplc="50507B72">
      <w:numFmt w:val="bullet"/>
      <w:lvlText w:val="•"/>
      <w:lvlJc w:val="left"/>
      <w:pPr>
        <w:ind w:left="5413" w:hanging="344"/>
      </w:pPr>
      <w:rPr>
        <w:rFonts w:hint="default"/>
        <w:lang w:val="lv-LV" w:eastAsia="en-US" w:bidi="ar-SA"/>
      </w:rPr>
    </w:lvl>
    <w:lvl w:ilvl="3" w:tplc="37ECDE52">
      <w:numFmt w:val="bullet"/>
      <w:lvlText w:val="•"/>
      <w:lvlJc w:val="left"/>
      <w:pPr>
        <w:ind w:left="5989" w:hanging="344"/>
      </w:pPr>
      <w:rPr>
        <w:rFonts w:hint="default"/>
        <w:lang w:val="lv-LV" w:eastAsia="en-US" w:bidi="ar-SA"/>
      </w:rPr>
    </w:lvl>
    <w:lvl w:ilvl="4" w:tplc="9914337C">
      <w:numFmt w:val="bullet"/>
      <w:lvlText w:val="•"/>
      <w:lvlJc w:val="left"/>
      <w:pPr>
        <w:ind w:left="6566" w:hanging="344"/>
      </w:pPr>
      <w:rPr>
        <w:rFonts w:hint="default"/>
        <w:lang w:val="lv-LV" w:eastAsia="en-US" w:bidi="ar-SA"/>
      </w:rPr>
    </w:lvl>
    <w:lvl w:ilvl="5" w:tplc="98FECB40">
      <w:numFmt w:val="bullet"/>
      <w:lvlText w:val="•"/>
      <w:lvlJc w:val="left"/>
      <w:pPr>
        <w:ind w:left="7143" w:hanging="344"/>
      </w:pPr>
      <w:rPr>
        <w:rFonts w:hint="default"/>
        <w:lang w:val="lv-LV" w:eastAsia="en-US" w:bidi="ar-SA"/>
      </w:rPr>
    </w:lvl>
    <w:lvl w:ilvl="6" w:tplc="FA46ECCC">
      <w:numFmt w:val="bullet"/>
      <w:lvlText w:val="•"/>
      <w:lvlJc w:val="left"/>
      <w:pPr>
        <w:ind w:left="7719" w:hanging="344"/>
      </w:pPr>
      <w:rPr>
        <w:rFonts w:hint="default"/>
        <w:lang w:val="lv-LV" w:eastAsia="en-US" w:bidi="ar-SA"/>
      </w:rPr>
    </w:lvl>
    <w:lvl w:ilvl="7" w:tplc="DD406EE2">
      <w:numFmt w:val="bullet"/>
      <w:lvlText w:val="•"/>
      <w:lvlJc w:val="left"/>
      <w:pPr>
        <w:ind w:left="8296" w:hanging="344"/>
      </w:pPr>
      <w:rPr>
        <w:rFonts w:hint="default"/>
        <w:lang w:val="lv-LV" w:eastAsia="en-US" w:bidi="ar-SA"/>
      </w:rPr>
    </w:lvl>
    <w:lvl w:ilvl="8" w:tplc="40209B92">
      <w:numFmt w:val="bullet"/>
      <w:lvlText w:val="•"/>
      <w:lvlJc w:val="left"/>
      <w:pPr>
        <w:ind w:left="8873" w:hanging="344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51"/>
    <w:rsid w:val="00466851"/>
    <w:rsid w:val="005F24B2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1BBA"/>
  <w15:docId w15:val="{489B5FC3-356F-486F-AF53-F71694F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4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50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14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glitiba@izglitiba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glitiba@izglitiba.jelga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8394</Words>
  <Characters>4786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Zigis</dc:creator>
  <cp:lastModifiedBy>Marika Kupče</cp:lastModifiedBy>
  <cp:revision>2</cp:revision>
  <dcterms:created xsi:type="dcterms:W3CDTF">2024-11-07T13:30:00Z</dcterms:created>
  <dcterms:modified xsi:type="dcterms:W3CDTF">2024-11-07T13:30:00Z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</Properties>
</file>