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D3" w:rsidRPr="007F229E" w:rsidRDefault="00D778D3" w:rsidP="00D778D3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7F229E">
        <w:rPr>
          <w:rFonts w:ascii="Times New Roman" w:hAnsi="Times New Roman" w:cs="Times New Roman"/>
          <w:sz w:val="24"/>
          <w:szCs w:val="24"/>
        </w:rPr>
        <w:t>Pielikums</w:t>
      </w:r>
    </w:p>
    <w:p w:rsidR="00D778D3" w:rsidRPr="007F229E" w:rsidRDefault="00D778D3" w:rsidP="00D778D3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7F229E">
        <w:rPr>
          <w:rFonts w:ascii="Times New Roman" w:hAnsi="Times New Roman" w:cs="Times New Roman"/>
          <w:sz w:val="24"/>
          <w:szCs w:val="24"/>
        </w:rPr>
        <w:t>Jelgavas valstspilsētas pašvaldības domes</w:t>
      </w:r>
    </w:p>
    <w:p w:rsidR="00D778D3" w:rsidRPr="007F229E" w:rsidRDefault="007F4B27" w:rsidP="00D778D3">
      <w:pPr>
        <w:spacing w:after="0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778D3">
        <w:rPr>
          <w:rFonts w:ascii="Times New Roman" w:hAnsi="Times New Roman" w:cs="Times New Roman"/>
          <w:sz w:val="24"/>
          <w:szCs w:val="24"/>
        </w:rPr>
        <w:t>.11</w:t>
      </w:r>
      <w:r w:rsidR="00D778D3" w:rsidRPr="007F229E">
        <w:rPr>
          <w:rFonts w:ascii="Times New Roman" w:hAnsi="Times New Roman" w:cs="Times New Roman"/>
          <w:sz w:val="24"/>
          <w:szCs w:val="24"/>
        </w:rPr>
        <w:t>.2024. lēmumam Nr.</w:t>
      </w:r>
      <w:r w:rsidR="002318D5">
        <w:rPr>
          <w:rFonts w:ascii="Times New Roman" w:hAnsi="Times New Roman" w:cs="Times New Roman"/>
          <w:sz w:val="24"/>
          <w:szCs w:val="24"/>
        </w:rPr>
        <w:t>15/8</w:t>
      </w:r>
    </w:p>
    <w:p w:rsidR="00D778D3" w:rsidRPr="007F229E" w:rsidRDefault="00D778D3" w:rsidP="00D778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8D3" w:rsidRPr="007F229E" w:rsidRDefault="00D778D3" w:rsidP="00D7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9E">
        <w:rPr>
          <w:rFonts w:ascii="Times New Roman" w:hAnsi="Times New Roman" w:cs="Times New Roman"/>
          <w:b/>
          <w:sz w:val="24"/>
          <w:szCs w:val="24"/>
        </w:rPr>
        <w:t>Jelgavas valstspilsētas pašvaldības iestādes “Kultūra”</w:t>
      </w:r>
    </w:p>
    <w:p w:rsidR="00D778D3" w:rsidRPr="007F229E" w:rsidRDefault="00D778D3" w:rsidP="00D7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9E">
        <w:rPr>
          <w:rFonts w:ascii="Times New Roman" w:hAnsi="Times New Roman" w:cs="Times New Roman"/>
          <w:b/>
          <w:sz w:val="24"/>
          <w:szCs w:val="24"/>
        </w:rPr>
        <w:t>maksas pakalpojumu cenrādis</w:t>
      </w:r>
    </w:p>
    <w:p w:rsidR="00D778D3" w:rsidRPr="007F229E" w:rsidRDefault="00D778D3" w:rsidP="00D778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4106"/>
        <w:gridCol w:w="1508"/>
        <w:gridCol w:w="51"/>
        <w:gridCol w:w="2415"/>
      </w:tblGrid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 PVN (</w:t>
            </w:r>
            <w:r w:rsidRPr="007F22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6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Telpu noma pasākumu organizēšanai</w:t>
            </w:r>
          </w:p>
        </w:tc>
      </w:tr>
      <w:tr w:rsidR="00D778D3" w:rsidRPr="007F229E" w:rsidTr="00B759E9">
        <w:trPr>
          <w:trHeight w:val="5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Jelgavas valstspilsētas kultūras namā (turpmāk – Kultūras nams):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6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Lielā skatītāju zāle</w:t>
            </w:r>
          </w:p>
          <w:p w:rsidR="00D778D3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(cenā ietilpst gaismas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un skaņas </w:t>
            </w:r>
            <w:r w:rsidRPr="00403F63">
              <w:rPr>
                <w:rFonts w:ascii="Times New Roman" w:hAnsi="Times New Roman" w:cs="Times New Roman"/>
                <w:sz w:val="24"/>
                <w:szCs w:val="24"/>
              </w:rPr>
              <w:t>pamatkomplekts, biļešu kontrolieri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grimmētavas un gardarobe ar personālu,</w:t>
            </w:r>
          </w:p>
          <w:p w:rsidR="00D778D3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(gaismas pamatkomplekts – digitālā gaismas pults, dimmer gaismu 70 starmeši,</w:t>
            </w:r>
          </w:p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skaņas pamatkomplekts, elektroakustiski noregulēta – 2 Sub., 2 platjoslas., 2 “DownFill” skandas., 2 aiztures skandas Balkonā., 4 pasīvās monitoru līnijas ar 6 skandām., digitālā skaņu pults līdz 64 analogajām ieejām.)).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Default="00D778D3" w:rsidP="00B759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pasākums 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līdz 5 stundām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8D3" w:rsidRPr="007F229E" w:rsidTr="00B759E9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0A1DE6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70E">
              <w:rPr>
                <w:rFonts w:ascii="Times New Roman" w:hAnsi="Times New Roman" w:cs="Times New Roman"/>
                <w:sz w:val="24"/>
                <w:szCs w:val="24"/>
              </w:rPr>
              <w:t>1.1.1.1.2.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Sākot ar 6 stundu par katru nākamo stundu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A01EF4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9DD">
              <w:rPr>
                <w:rFonts w:ascii="Times New Roman" w:hAnsi="Times New Roman" w:cs="Times New Roman"/>
                <w:sz w:val="24"/>
                <w:szCs w:val="24"/>
              </w:rPr>
              <w:t>147,50</w:t>
            </w:r>
          </w:p>
        </w:tc>
      </w:tr>
      <w:tr w:rsidR="00D778D3" w:rsidRPr="007F229E" w:rsidTr="00B759E9">
        <w:trPr>
          <w:trHeight w:val="5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Pasākumi bez biļešu realizācijas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8D3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(cenā ietilpst gaismas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un skaņas </w:t>
            </w:r>
            <w:r w:rsidRPr="00403F63">
              <w:rPr>
                <w:rFonts w:ascii="Times New Roman" w:hAnsi="Times New Roman" w:cs="Times New Roman"/>
                <w:sz w:val="24"/>
                <w:szCs w:val="24"/>
              </w:rPr>
              <w:t xml:space="preserve">pamatkomplekts,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grimmētavas un gardarobe ar personālu, (gaismas pamatkomplekts – digitālā gaismas pults, dimmer gaismu 70 starmeši,</w:t>
            </w:r>
          </w:p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skaņas pamatkomplekts, elektroakustiski noregulēta – 2 Sub., 2 platjoslas., 2 “DownFill” skandas., 2 aiztures skandas Balkonā., 4 pasīvās monitoru līnijas ar 6 skandām., digitālā skaņu pults līdz 64 analogajām ieejām.)).</w:t>
            </w:r>
          </w:p>
        </w:tc>
      </w:tr>
      <w:tr w:rsidR="00D778D3" w:rsidRPr="007F229E" w:rsidTr="00B759E9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778D3" w:rsidRPr="007F229E" w:rsidTr="00B759E9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D778D3" w:rsidRPr="007F229E" w:rsidTr="00B759E9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iekārtošana – novākšana u.c.)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Deju zāle 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  <w:p w:rsidR="00D778D3" w:rsidRPr="007F229E" w:rsidRDefault="00D778D3" w:rsidP="00B7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3" w:rsidRPr="007F229E" w:rsidRDefault="00D778D3" w:rsidP="00B75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Mazā zāle 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1.1.4.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Konferenču zāle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1.1.4.2.</w:t>
            </w:r>
          </w:p>
        </w:tc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6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1.1.4.3.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1.1.5.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Vestibili</w:t>
            </w:r>
          </w:p>
        </w:tc>
      </w:tr>
      <w:tr w:rsidR="00D778D3" w:rsidRPr="007F229E" w:rsidTr="00B759E9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4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1.1.6.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Kora telpa</w:t>
            </w:r>
          </w:p>
        </w:tc>
      </w:tr>
      <w:tr w:rsidR="00D778D3" w:rsidRPr="007F229E" w:rsidTr="00B759E9">
        <w:trPr>
          <w:trHeight w:val="4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1.1.6.1.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1.1.6.2.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78D3" w:rsidRPr="007F229E" w:rsidTr="00B759E9">
        <w:trPr>
          <w:trHeight w:val="5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1.1.7.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 Baletzāle</w:t>
            </w:r>
            <w:bookmarkStart w:id="0" w:name="_GoBack"/>
            <w:bookmarkEnd w:id="0"/>
          </w:p>
        </w:tc>
      </w:tr>
      <w:tr w:rsidR="00D778D3" w:rsidRPr="007F229E" w:rsidTr="00B759E9">
        <w:trPr>
          <w:trHeight w:val="4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1.1.7.1.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1.1.7.2.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1.1.8.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Kamīnzāle </w:t>
            </w:r>
          </w:p>
        </w:tc>
      </w:tr>
      <w:tr w:rsidR="00D778D3" w:rsidRPr="007F229E" w:rsidTr="00B759E9">
        <w:trPr>
          <w:trHeight w:val="5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1.1.8.1.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1.1.8.2.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sz w:val="24"/>
                <w:szCs w:val="24"/>
              </w:rPr>
              <w:t>1.1.9.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Banketu zāle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1.1.9.1.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1.1.9.2.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78D3" w:rsidRPr="007F229E" w:rsidTr="00B759E9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Jelgavas valstspilsētas kultūras namā “Rota” (turpmāk – kultūras nams “Rota”)</w:t>
            </w:r>
          </w:p>
        </w:tc>
      </w:tr>
      <w:tr w:rsidR="00D778D3" w:rsidRPr="007F229E" w:rsidTr="00B759E9">
        <w:trPr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Lielā zāle </w:t>
            </w:r>
          </w:p>
        </w:tc>
      </w:tr>
      <w:tr w:rsidR="00D778D3" w:rsidRPr="007F229E" w:rsidTr="00B759E9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Deju namā (Cukura ielā 22, Jelgavā)</w:t>
            </w:r>
          </w:p>
        </w:tc>
      </w:tr>
      <w:tr w:rsidR="00D778D3" w:rsidRPr="007F229E" w:rsidTr="00B759E9">
        <w:trPr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</w:tr>
      <w:tr w:rsidR="00D778D3" w:rsidRPr="007F229E" w:rsidTr="00B759E9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4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Telpu noma nodarbību vajadzībām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Kultūras namā</w:t>
            </w:r>
          </w:p>
        </w:tc>
      </w:tr>
      <w:tr w:rsidR="00D778D3" w:rsidRPr="007F229E" w:rsidTr="00B759E9">
        <w:trPr>
          <w:trHeight w:val="5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Deju 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5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5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Baletzāle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Konferenču 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Kultūras namā “Rota”</w:t>
            </w:r>
          </w:p>
        </w:tc>
      </w:tr>
      <w:tr w:rsidR="00D778D3" w:rsidRPr="007F229E" w:rsidTr="00B759E9">
        <w:trPr>
          <w:trHeight w:val="5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Baletzāle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Teātra telpa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Deju namā (Cukura ielā 22, Jelgavā)</w:t>
            </w:r>
          </w:p>
        </w:tc>
      </w:tr>
      <w:tr w:rsidR="00D778D3" w:rsidRPr="007F229E" w:rsidTr="00B759E9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778D3" w:rsidRPr="007F229E" w:rsidTr="00B759E9">
        <w:trPr>
          <w:trHeight w:val="4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Akrobātikas 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5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Baletzāle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Vingrošanas zāle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Kora telpa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Meditācijas telpa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Brīvdabas koncertzāles “Mītava” skatuves, grimētavas telpas noma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Skatuve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12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Pasākumiem ar biļešu realizāciju</w:t>
            </w:r>
          </w:p>
          <w:p w:rsidR="00D778D3" w:rsidRPr="007F229E" w:rsidRDefault="00D778D3" w:rsidP="008E6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(cenā iekļauta 1 kase biļešu realizācijai, 2 grimētavas)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pasākums 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līdz 5 stundām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0439DD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B21">
              <w:rPr>
                <w:rFonts w:ascii="Times New Roman" w:hAnsi="Times New Roman" w:cs="Times New Roman"/>
                <w:sz w:val="24"/>
                <w:szCs w:val="24"/>
              </w:rPr>
              <w:t>3.1.1.1.2.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Sākot ar 6 stundu par katru nākamo stundu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2946FF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9DD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Pasākumiem bez biļešu realizācijas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4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3.1.2.3.</w:t>
            </w:r>
          </w:p>
        </w:tc>
        <w:tc>
          <w:tcPr>
            <w:tcW w:w="4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iekārtošana – novākšana u.c.)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Grimētavas telpas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(minimālais nomas laiks 3 stundas)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Uzvaras parka estrādes un grimētavas telpu noma 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Estrāde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Pasākumiem bez biļešu realizācijas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Pasākumiem ar biļešu realizāciju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E04B21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1">
              <w:rPr>
                <w:rFonts w:ascii="Times New Roman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pasākums l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īdz 5 stundām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stunda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F229E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E04B21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B21">
              <w:rPr>
                <w:rFonts w:ascii="Times New Roman" w:hAnsi="Times New Roman" w:cs="Times New Roman"/>
                <w:sz w:val="24"/>
                <w:szCs w:val="24"/>
              </w:rPr>
              <w:t>4.1.2.1.2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0439DD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Sākot ar 6 stundu par katru nākamo stundu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0439DD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stunda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0439DD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439D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Grimētavas telpa</w:t>
            </w:r>
          </w:p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(minimālais nomas laiks 3 stundas)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D778D3" w:rsidRPr="007F229E" w:rsidTr="00B759E9">
        <w:trPr>
          <w:trHeight w:val="4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Vietas noma </w:t>
            </w:r>
          </w:p>
        </w:tc>
      </w:tr>
      <w:tr w:rsidR="00D778D3" w:rsidRPr="007F229E" w:rsidTr="00B759E9">
        <w:trPr>
          <w:trHeight w:val="4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Del="00274431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2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Dzērienu vai uzkodu tirdznie</w:t>
            </w:r>
            <w:r w:rsidR="00265F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ības automāta nomas vieta telpās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59,28</w:t>
            </w:r>
          </w:p>
        </w:tc>
      </w:tr>
      <w:tr w:rsidR="00D778D3" w:rsidRPr="007F229E" w:rsidTr="00B759E9">
        <w:trPr>
          <w:trHeight w:val="4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800D8A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D8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800D8A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D8A">
              <w:rPr>
                <w:rFonts w:ascii="Times New Roman" w:hAnsi="Times New Roman" w:cs="Times New Roman"/>
                <w:sz w:val="24"/>
                <w:szCs w:val="24"/>
              </w:rPr>
              <w:t>Tirdzniecības vieta telpās (viena vieta līdz 3m2)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2946FF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9DD"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778D3" w:rsidRPr="007F229E" w:rsidTr="00B759E9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kā aprīkojuma noma</w:t>
            </w:r>
          </w:p>
        </w:tc>
      </w:tr>
      <w:tr w:rsidR="00D778D3" w:rsidRPr="007F229E" w:rsidTr="00B759E9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Video projektors BARCO ar objektīvu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352,78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diennakts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152,87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Video ekrāns, stacionārais (skatuves priekšā)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D778D3" w:rsidRPr="007F229E" w:rsidTr="00B759E9">
        <w:trPr>
          <w:trHeight w:val="7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Video ekrāns, stacionārais (skatuves aizmugurē)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D778D3" w:rsidRPr="007F229E" w:rsidTr="00B759E9">
        <w:trPr>
          <w:trHeight w:val="7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Video ekrāns, pārnēsājamais</w:t>
            </w:r>
          </w:p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 (izmērs 1,80 x 1,80 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D778D3" w:rsidRPr="007F229E" w:rsidTr="00B759E9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Skaņu iekārtas noma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Pārvietojamā skaņu iekārta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D778D3" w:rsidRPr="007F229E" w:rsidTr="00B759E9">
        <w:trPr>
          <w:trHeight w:val="6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Kultūras nama Deju zāles stacionārā skaņu iekārta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elektroakustiski noregulēta (2 Sub., 4 Top skandas, 2 monitoru līnijas ar 4 skandām)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6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Kultūras nama Mazās zāles stacionārā skaņu iekārta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Sub., 2 Top skandas)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Bezvadu rokas mikrofons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Dinamiskais mikrofons, statīvs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Koncertflīģelis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Elektriskās klavieres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78D3" w:rsidRPr="007F229E" w:rsidTr="00B759E9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Kultūras nama „Rota” Lielās zāles stacionārā skaņu iekārta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elektroakustiski noregulēta (2 Sub., 2 Top skandas, 2 skaņu līnijas kabeļi skaņu pultij pie skatuves un balkonā)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Skanda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78D3" w:rsidRPr="007F229E" w:rsidTr="00B759E9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Gaismu iekārtas noma</w:t>
            </w: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D778D3" w:rsidRPr="007F229E" w:rsidTr="00B759E9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Kultūras nama Lielās zāles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E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inteliģentie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starmeši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778D3" w:rsidRPr="007F229E" w:rsidTr="00B759E9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Kultūras nama Deju zāles stacionārā gaismu iekārta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(Priekšgaisma - 6 dimmer starmeši, 24 LED – PAR starmeši)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starmetis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78D3" w:rsidRPr="007F229E" w:rsidTr="00B759E9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Kultūras nama “Rota” Lielās zāles stacionārā gaismu iekārta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(Priekšgaisma - 14 dimmer starmeši)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Miglas ģenerators (hazer fog)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778D3" w:rsidRPr="007F229E" w:rsidTr="00B759E9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Inventāra noma</w:t>
            </w:r>
          </w:p>
        </w:tc>
      </w:tr>
      <w:tr w:rsidR="00D778D3" w:rsidRPr="007F229E" w:rsidTr="00B759E9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Krēsls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778D3" w:rsidRPr="007F229E" w:rsidTr="00B759E9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Galds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D778D3" w:rsidRPr="007F229E" w:rsidTr="00B759E9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Koka galds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D778D3" w:rsidRPr="007F229E" w:rsidTr="00B759E9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Koka sols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D778D3" w:rsidRPr="007F229E" w:rsidTr="00B759E9">
        <w:trPr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Telts (5x5m)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41,16</w:t>
            </w:r>
          </w:p>
        </w:tc>
      </w:tr>
      <w:tr w:rsidR="00D778D3" w:rsidRPr="007F229E" w:rsidTr="00B759E9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Telts (5x10m)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58,79</w:t>
            </w:r>
          </w:p>
        </w:tc>
      </w:tr>
      <w:tr w:rsidR="00D778D3" w:rsidRPr="007F229E" w:rsidTr="00B759E9">
        <w:trPr>
          <w:trHeight w:val="63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Salokāmu sēdvietu komplekts (3 kopā sastiprināti krēsli)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komplekts diennaktī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Pārvietojamās skatuves un tās konstrukciju noma (bez transportēšanas)</w:t>
            </w:r>
          </w:p>
        </w:tc>
      </w:tr>
      <w:tr w:rsidR="00D778D3" w:rsidRPr="007F229E" w:rsidTr="00B759E9">
        <w:trPr>
          <w:trHeight w:val="4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Pārvietojamā skatuve ar jumtu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10.1.1.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Pirmā diennakts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940,74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Katra nākamā diennakts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293,98</w:t>
            </w:r>
          </w:p>
        </w:tc>
      </w:tr>
      <w:tr w:rsidR="00D778D3" w:rsidRPr="007F229E" w:rsidTr="00B759E9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Skatuves podests (2 x 1</w:t>
            </w:r>
            <w:r w:rsidRPr="007F229E" w:rsidDel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D778D3" w:rsidRPr="007F229E" w:rsidTr="00B759E9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Skatuves kāpnes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D778D3" w:rsidRPr="007F229E" w:rsidTr="00B759E9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Skatuves jumta konstrukcija (9 x 9m)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411,58</w:t>
            </w:r>
          </w:p>
        </w:tc>
      </w:tr>
      <w:tr w:rsidR="00D778D3" w:rsidRPr="007F229E" w:rsidTr="00B759E9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Skatuves grīdas konstrukcija (9 x 9m)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293,98</w:t>
            </w:r>
          </w:p>
        </w:tc>
      </w:tr>
      <w:tr w:rsidR="00D778D3" w:rsidRPr="007F229E" w:rsidTr="00B759E9">
        <w:trPr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Skatuves nesošās metāla konstrukcijas posms (3m)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D778D3" w:rsidRPr="007F229E" w:rsidTr="00B759E9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Pasākuma organizēšana (scenārija, tehniskā plāna, režijas izstrāde)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D3" w:rsidRPr="007F229E" w:rsidTr="00B759E9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Pasākumā līdz 100 apmeklētājiem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778D3" w:rsidRPr="007F229E" w:rsidTr="00B759E9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Pasākumā līdz 300 apmeklētājiem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778D3" w:rsidRPr="007F229E" w:rsidTr="00B759E9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Pasākumā virs 300 apmeklētājiem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778D3" w:rsidRPr="007F229E" w:rsidTr="00B759E9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Ieejas maksa iestādes „Kultūra” organizētajos pasākumos (koncerts, teātra izrāde, festivāls, kino, balles, semināri, konkursi, konferences u.c.)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1 biļete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D3" w:rsidRPr="007F229E" w:rsidRDefault="00D778D3" w:rsidP="00B7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>2,00 - 100,00</w:t>
            </w:r>
            <w:r w:rsidRPr="007F2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F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78D3" w:rsidRPr="007F229E" w:rsidRDefault="00D778D3" w:rsidP="00D778D3">
      <w:pPr>
        <w:rPr>
          <w:rFonts w:ascii="Times New Roman" w:hAnsi="Times New Roman" w:cs="Times New Roman"/>
          <w:bCs/>
          <w:sz w:val="24"/>
          <w:szCs w:val="24"/>
        </w:rPr>
      </w:pPr>
    </w:p>
    <w:p w:rsidR="00D778D3" w:rsidRPr="007F229E" w:rsidRDefault="00D778D3" w:rsidP="00DC4C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29E">
        <w:rPr>
          <w:rFonts w:ascii="Times New Roman" w:hAnsi="Times New Roman" w:cs="Times New Roman"/>
          <w:bCs/>
          <w:sz w:val="24"/>
          <w:szCs w:val="24"/>
        </w:rPr>
        <w:t>Maksas pakalpojumos lietotās piezīmes:</w:t>
      </w:r>
    </w:p>
    <w:p w:rsidR="00D778D3" w:rsidRPr="0032651C" w:rsidRDefault="00D778D3" w:rsidP="00DC4CAB">
      <w:pPr>
        <w:spacing w:after="0" w:line="240" w:lineRule="auto"/>
        <w:ind w:left="28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2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22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F229E">
        <w:rPr>
          <w:rFonts w:ascii="Times New Roman" w:hAnsi="Times New Roman" w:cs="Times New Roman"/>
          <w:bCs/>
          <w:sz w:val="24"/>
          <w:szCs w:val="24"/>
        </w:rPr>
        <w:t xml:space="preserve">Ieejas maksu cenrādī noteiktās cenas ietvaros nosaka </w:t>
      </w:r>
      <w:r w:rsidRPr="007F229E">
        <w:rPr>
          <w:rFonts w:ascii="Times New Roman" w:hAnsi="Times New Roman" w:cs="Times New Roman"/>
          <w:sz w:val="24"/>
          <w:szCs w:val="24"/>
        </w:rPr>
        <w:t>Jelgavas valstspilsētas pašvaldības iestādes</w:t>
      </w:r>
      <w:r w:rsidRPr="007F229E">
        <w:rPr>
          <w:rFonts w:ascii="Times New Roman" w:hAnsi="Times New Roman" w:cs="Times New Roman"/>
          <w:bCs/>
          <w:sz w:val="24"/>
          <w:szCs w:val="24"/>
        </w:rPr>
        <w:t xml:space="preserve"> “Kultūras” vadītājs, ievērojot k</w:t>
      </w:r>
      <w:r>
        <w:rPr>
          <w:rFonts w:ascii="Times New Roman" w:hAnsi="Times New Roman" w:cs="Times New Roman"/>
          <w:bCs/>
          <w:sz w:val="24"/>
          <w:szCs w:val="24"/>
        </w:rPr>
        <w:t>onkrētā pasākuma izmaksu apjomu.</w:t>
      </w:r>
    </w:p>
    <w:p w:rsidR="00DC4CAB" w:rsidRDefault="00DC4CAB" w:rsidP="00DC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CAB" w:rsidRDefault="00DC4CAB" w:rsidP="00DC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FB2" w:rsidRPr="00DC4CAB" w:rsidRDefault="00D778D3" w:rsidP="00DC4CA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F229E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7F229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F229E">
        <w:rPr>
          <w:rFonts w:ascii="Times New Roman" w:hAnsi="Times New Roman" w:cs="Times New Roman"/>
          <w:sz w:val="24"/>
          <w:szCs w:val="24"/>
        </w:rPr>
        <w:t xml:space="preserve"> pašvaldības iestādes “Kultūra” vadītājs</w:t>
      </w:r>
      <w:r w:rsidRPr="007F229E">
        <w:rPr>
          <w:rFonts w:ascii="Times New Roman" w:hAnsi="Times New Roman" w:cs="Times New Roman"/>
          <w:sz w:val="24"/>
          <w:szCs w:val="24"/>
        </w:rPr>
        <w:tab/>
      </w:r>
      <w:r w:rsidR="00DC4CAB">
        <w:rPr>
          <w:rFonts w:ascii="Times New Roman" w:hAnsi="Times New Roman" w:cs="Times New Roman"/>
          <w:sz w:val="24"/>
          <w:szCs w:val="24"/>
        </w:rPr>
        <w:tab/>
      </w:r>
      <w:r w:rsidRPr="007F22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229E">
        <w:rPr>
          <w:rFonts w:ascii="Times New Roman" w:hAnsi="Times New Roman" w:cs="Times New Roman"/>
          <w:sz w:val="24"/>
          <w:szCs w:val="24"/>
        </w:rPr>
        <w:t>M.Buškevics</w:t>
      </w:r>
      <w:proofErr w:type="spellEnd"/>
    </w:p>
    <w:sectPr w:rsidR="00606FB2" w:rsidRPr="00DC4CAB" w:rsidSect="00EB266A">
      <w:footerReference w:type="defaul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3A" w:rsidRDefault="0062103A">
      <w:pPr>
        <w:spacing w:after="0" w:line="240" w:lineRule="auto"/>
      </w:pPr>
      <w:r>
        <w:separator/>
      </w:r>
    </w:p>
  </w:endnote>
  <w:endnote w:type="continuationSeparator" w:id="0">
    <w:p w:rsidR="0062103A" w:rsidRDefault="0062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813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849" w:rsidRPr="002318D5" w:rsidRDefault="00D778D3" w:rsidP="002318D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8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3A" w:rsidRDefault="0062103A">
      <w:pPr>
        <w:spacing w:after="0" w:line="240" w:lineRule="auto"/>
      </w:pPr>
      <w:r>
        <w:separator/>
      </w:r>
    </w:p>
  </w:footnote>
  <w:footnote w:type="continuationSeparator" w:id="0">
    <w:p w:rsidR="0062103A" w:rsidRDefault="00621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D3"/>
    <w:rsid w:val="002318D5"/>
    <w:rsid w:val="00265F60"/>
    <w:rsid w:val="00414F35"/>
    <w:rsid w:val="004E5D16"/>
    <w:rsid w:val="00606FB2"/>
    <w:rsid w:val="0062103A"/>
    <w:rsid w:val="007F4B27"/>
    <w:rsid w:val="00802DF8"/>
    <w:rsid w:val="008801F3"/>
    <w:rsid w:val="008E631D"/>
    <w:rsid w:val="00D778D3"/>
    <w:rsid w:val="00DC4CAB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6F37-14D5-44C4-8325-C58BFF4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D3"/>
    <w:pPr>
      <w:spacing w:after="200" w:line="276" w:lineRule="auto"/>
    </w:pPr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78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D778D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D3"/>
    <w:rPr>
      <w:rFonts w:ascii="Segoe UI" w:eastAsiaTheme="minorEastAsia" w:hAnsi="Segoe UI" w:cs="Segoe UI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DC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CAB"/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5023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2024-11-05T11:38:00Z</cp:lastPrinted>
  <dcterms:created xsi:type="dcterms:W3CDTF">2024-11-27T13:59:00Z</dcterms:created>
  <dcterms:modified xsi:type="dcterms:W3CDTF">2024-11-27T14:00:00Z</dcterms:modified>
</cp:coreProperties>
</file>