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C68" w:rsidRDefault="00312ABD" w:rsidP="00312ABD">
      <w:pPr>
        <w:ind w:left="2552" w:right="49"/>
        <w:jc w:val="right"/>
        <w:rPr>
          <w:b/>
          <w:bCs/>
          <w:sz w:val="24"/>
        </w:rPr>
      </w:pPr>
      <w:bookmarkStart w:id="0" w:name="_GoBack"/>
      <w:bookmarkEnd w:id="0"/>
      <w:r>
        <w:rPr>
          <w:b/>
          <w:bCs/>
          <w:sz w:val="24"/>
        </w:rPr>
        <w:t>Jelgavas valstspilsētas pašvaldībai</w:t>
      </w:r>
    </w:p>
    <w:tbl>
      <w:tblPr>
        <w:tblW w:w="7087" w:type="dxa"/>
        <w:jc w:val="right"/>
        <w:tblLook w:val="04A0" w:firstRow="1" w:lastRow="0" w:firstColumn="1" w:lastColumn="0" w:noHBand="0" w:noVBand="1"/>
      </w:tblPr>
      <w:tblGrid>
        <w:gridCol w:w="7087"/>
      </w:tblGrid>
      <w:tr w:rsidR="00ED0C68" w:rsidRPr="00CB3F5A" w:rsidTr="00ED0C68">
        <w:trPr>
          <w:trHeight w:val="567"/>
          <w:jc w:val="right"/>
        </w:trPr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:rsidR="00ED0C68" w:rsidRPr="00CB3F5A" w:rsidRDefault="00ED0C68" w:rsidP="00E9648F">
            <w:pPr>
              <w:jc w:val="right"/>
            </w:pPr>
          </w:p>
          <w:p w:rsidR="00ED0C68" w:rsidRPr="00CB3F5A" w:rsidRDefault="00ED0C68" w:rsidP="00E9648F">
            <w:pPr>
              <w:jc w:val="right"/>
            </w:pPr>
          </w:p>
        </w:tc>
      </w:tr>
      <w:tr w:rsidR="00ED0C68" w:rsidRPr="00CB3F5A" w:rsidTr="00ED0C68">
        <w:trPr>
          <w:trHeight w:val="567"/>
          <w:jc w:val="right"/>
        </w:trPr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C68" w:rsidRPr="00CB3F5A" w:rsidRDefault="00ED0C68" w:rsidP="00E9648F">
            <w:pPr>
              <w:jc w:val="right"/>
            </w:pPr>
            <w:r w:rsidRPr="00CB3F5A">
              <w:t>(fiziskas personas vārds, uzvārds</w:t>
            </w:r>
            <w:r>
              <w:t xml:space="preserve">, </w:t>
            </w:r>
            <w:r>
              <w:rPr>
                <w:sz w:val="18"/>
                <w:szCs w:val="18"/>
              </w:rPr>
              <w:t xml:space="preserve">nodokļu maksātāja reģistrācijas kods, </w:t>
            </w:r>
            <w:r>
              <w:t>personas kods</w:t>
            </w:r>
            <w:r>
              <w:rPr>
                <w:vertAlign w:val="superscript"/>
              </w:rPr>
              <w:t>*</w:t>
            </w:r>
            <w:r w:rsidRPr="00CB3F5A">
              <w:t>)</w:t>
            </w:r>
          </w:p>
          <w:p w:rsidR="00ED0C68" w:rsidRPr="00CB3F5A" w:rsidRDefault="00ED0C68" w:rsidP="00E9648F">
            <w:pPr>
              <w:jc w:val="right"/>
            </w:pPr>
          </w:p>
        </w:tc>
      </w:tr>
      <w:tr w:rsidR="00ED0C68" w:rsidRPr="00CB3F5A" w:rsidTr="00ED0C68">
        <w:trPr>
          <w:trHeight w:val="567"/>
          <w:jc w:val="right"/>
        </w:trPr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C68" w:rsidRPr="00CB3F5A" w:rsidRDefault="00ED0C68" w:rsidP="00E9648F">
            <w:pPr>
              <w:jc w:val="right"/>
            </w:pPr>
            <w:r w:rsidRPr="00CB3F5A">
              <w:t>(juridiskas personas nosaukums, reģistrācijas numurs)</w:t>
            </w:r>
          </w:p>
          <w:p w:rsidR="00ED0C68" w:rsidRPr="00CB3F5A" w:rsidRDefault="00ED0C68" w:rsidP="00E9648F">
            <w:pPr>
              <w:jc w:val="right"/>
            </w:pPr>
          </w:p>
        </w:tc>
      </w:tr>
      <w:tr w:rsidR="00ED0C68" w:rsidRPr="00CB3F5A" w:rsidTr="00ED0C68">
        <w:trPr>
          <w:trHeight w:val="567"/>
          <w:jc w:val="right"/>
        </w:trPr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C68" w:rsidRPr="00CB3F5A" w:rsidRDefault="00ED0C68" w:rsidP="00E9648F">
            <w:pPr>
              <w:jc w:val="right"/>
            </w:pPr>
            <w:r w:rsidRPr="00CB3F5A">
              <w:t>(pilnvarotās personas vārds, uzvārds)</w:t>
            </w:r>
          </w:p>
          <w:p w:rsidR="00ED0C68" w:rsidRPr="00CB3F5A" w:rsidRDefault="00ED0C68" w:rsidP="00E9648F">
            <w:pPr>
              <w:jc w:val="right"/>
            </w:pPr>
          </w:p>
        </w:tc>
      </w:tr>
      <w:tr w:rsidR="00ED0C68" w:rsidRPr="00CB3F5A" w:rsidTr="00ED0C68">
        <w:trPr>
          <w:trHeight w:val="567"/>
          <w:jc w:val="right"/>
        </w:trPr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C68" w:rsidRPr="00CB3F5A" w:rsidRDefault="00ED0C68" w:rsidP="00E9648F">
            <w:pPr>
              <w:jc w:val="right"/>
            </w:pPr>
            <w:r w:rsidRPr="00CB3F5A">
              <w:t>(deklarētās vai faktiskās dzīvesvietas</w:t>
            </w:r>
            <w:r w:rsidRPr="00CB3F5A">
              <w:rPr>
                <w:sz w:val="16"/>
                <w:szCs w:val="16"/>
              </w:rPr>
              <w:t xml:space="preserve"> </w:t>
            </w:r>
            <w:r w:rsidRPr="00CB3F5A">
              <w:t>adrese/juridiskā vai struktūrvienības adrese)</w:t>
            </w:r>
          </w:p>
          <w:p w:rsidR="00ED0C68" w:rsidRPr="00CB3F5A" w:rsidRDefault="00ED0C68" w:rsidP="00E9648F">
            <w:pPr>
              <w:jc w:val="right"/>
            </w:pPr>
          </w:p>
        </w:tc>
      </w:tr>
      <w:tr w:rsidR="00ED0C68" w:rsidRPr="00CB3F5A" w:rsidTr="00ED0C68">
        <w:trPr>
          <w:trHeight w:val="227"/>
          <w:jc w:val="right"/>
        </w:trPr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</w:tcPr>
          <w:p w:rsidR="00ED0C68" w:rsidRPr="00CB3F5A" w:rsidRDefault="00ED0C68" w:rsidP="00E9648F">
            <w:pPr>
              <w:jc w:val="right"/>
            </w:pPr>
            <w:r w:rsidRPr="00CB3F5A">
              <w:t>(kontakttālrunis</w:t>
            </w:r>
            <w:r>
              <w:t>, e-pasta adrese</w:t>
            </w:r>
            <w:r w:rsidRPr="00CB3F5A">
              <w:t>)</w:t>
            </w:r>
          </w:p>
        </w:tc>
      </w:tr>
    </w:tbl>
    <w:p w:rsidR="00ED0C68" w:rsidRDefault="00ED0C68" w:rsidP="00ED0C68">
      <w:pPr>
        <w:jc w:val="right"/>
        <w:rPr>
          <w:b/>
          <w:bCs/>
          <w:sz w:val="24"/>
        </w:rPr>
      </w:pPr>
      <w:r>
        <w:rPr>
          <w:b/>
          <w:bCs/>
          <w:sz w:val="24"/>
        </w:rPr>
        <w:t>*</w:t>
      </w:r>
      <w:r w:rsidRPr="009C20EB">
        <w:rPr>
          <w:i/>
          <w:sz w:val="18"/>
          <w:szCs w:val="18"/>
        </w:rPr>
        <w:t>ja fiziska persona nav reģistrējusi saimniecisko darbību</w:t>
      </w:r>
    </w:p>
    <w:p w:rsidR="00ED0C68" w:rsidRDefault="00ED0C68" w:rsidP="00B066A4">
      <w:pPr>
        <w:jc w:val="center"/>
        <w:rPr>
          <w:b/>
          <w:bCs/>
          <w:sz w:val="24"/>
        </w:rPr>
      </w:pPr>
    </w:p>
    <w:p w:rsidR="00B066A4" w:rsidRDefault="00B066A4" w:rsidP="00B066A4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IESNIEGUMS</w:t>
      </w:r>
    </w:p>
    <w:p w:rsidR="00B066A4" w:rsidRDefault="00580384" w:rsidP="00B066A4">
      <w:pPr>
        <w:jc w:val="center"/>
        <w:rPr>
          <w:sz w:val="24"/>
        </w:rPr>
      </w:pPr>
      <w:r>
        <w:rPr>
          <w:b/>
          <w:bCs/>
          <w:sz w:val="24"/>
        </w:rPr>
        <w:t>a</w:t>
      </w:r>
      <w:r w:rsidR="00B066A4">
        <w:rPr>
          <w:b/>
          <w:bCs/>
          <w:sz w:val="24"/>
        </w:rPr>
        <w:t>tļaujas saņemšanai ielu tirdzniecībai vai ielu tirdzniecības organizēšanai</w:t>
      </w:r>
    </w:p>
    <w:p w:rsidR="00B066A4" w:rsidRDefault="00B066A4" w:rsidP="00B066A4">
      <w:pPr>
        <w:jc w:val="center"/>
        <w:rPr>
          <w:sz w:val="24"/>
        </w:rPr>
      </w:pPr>
    </w:p>
    <w:p w:rsidR="00B066A4" w:rsidRPr="003463F2" w:rsidRDefault="00B066A4" w:rsidP="003463F2">
      <w:pPr>
        <w:pStyle w:val="ListParagraph"/>
        <w:numPr>
          <w:ilvl w:val="0"/>
          <w:numId w:val="5"/>
        </w:numPr>
        <w:ind w:left="426" w:hanging="426"/>
        <w:jc w:val="both"/>
      </w:pPr>
      <w:r w:rsidRPr="003463F2">
        <w:rPr>
          <w:b/>
        </w:rPr>
        <w:t>Tirdzniecības organizators</w:t>
      </w:r>
      <w:r w:rsidRPr="003463F2">
        <w:t xml:space="preserve"> </w:t>
      </w:r>
    </w:p>
    <w:p w:rsidR="00B066A4" w:rsidRPr="003463F2" w:rsidRDefault="00B066A4" w:rsidP="003463F2">
      <w:pPr>
        <w:pStyle w:val="ListParagraph"/>
        <w:numPr>
          <w:ilvl w:val="0"/>
          <w:numId w:val="5"/>
        </w:numPr>
        <w:ind w:left="426" w:hanging="426"/>
        <w:jc w:val="both"/>
        <w:rPr>
          <w:sz w:val="18"/>
          <w:szCs w:val="18"/>
        </w:rPr>
      </w:pPr>
      <w:r w:rsidRPr="003463F2">
        <w:rPr>
          <w:b/>
        </w:rPr>
        <w:t>Tirdzniecības dalībnieks</w:t>
      </w:r>
      <w:r w:rsidRPr="003463F2">
        <w:t xml:space="preserve"> </w:t>
      </w:r>
    </w:p>
    <w:p w:rsidR="00B066A4" w:rsidRDefault="00B066A4" w:rsidP="006418E8">
      <w:pPr>
        <w:spacing w:before="120"/>
        <w:rPr>
          <w:sz w:val="24"/>
        </w:rPr>
      </w:pPr>
      <w:r w:rsidRPr="009A6440">
        <w:rPr>
          <w:b/>
          <w:sz w:val="24"/>
        </w:rPr>
        <w:t>Tirdzniecības norises/organizēšanas vieta</w:t>
      </w:r>
      <w:r>
        <w:rPr>
          <w:sz w:val="24"/>
        </w:rPr>
        <w:t xml:space="preserve"> _______________________________</w:t>
      </w:r>
      <w:r w:rsidR="009C20EB">
        <w:rPr>
          <w:sz w:val="24"/>
        </w:rPr>
        <w:t>___________</w:t>
      </w:r>
      <w:r>
        <w:rPr>
          <w:sz w:val="24"/>
        </w:rPr>
        <w:t>_____</w:t>
      </w:r>
    </w:p>
    <w:p w:rsidR="00B066A4" w:rsidRPr="00ED0C68" w:rsidRDefault="00B066A4" w:rsidP="00C7754C">
      <w:pPr>
        <w:tabs>
          <w:tab w:val="left" w:pos="5103"/>
        </w:tabs>
      </w:pPr>
      <w:r>
        <w:rPr>
          <w:sz w:val="24"/>
        </w:rPr>
        <w:tab/>
      </w:r>
      <w:r w:rsidRPr="00ED0C68">
        <w:t>(adrese, tirdzniecības vietu skaits)</w:t>
      </w:r>
    </w:p>
    <w:p w:rsidR="006418E8" w:rsidRDefault="00B066A4" w:rsidP="006418E8">
      <w:pPr>
        <w:spacing w:line="360" w:lineRule="auto"/>
        <w:rPr>
          <w:sz w:val="24"/>
          <w:szCs w:val="24"/>
        </w:rPr>
      </w:pPr>
      <w:r w:rsidRPr="009A6440">
        <w:rPr>
          <w:b/>
          <w:sz w:val="24"/>
        </w:rPr>
        <w:t>Tirdzniecības veikšanas datums</w:t>
      </w:r>
      <w:r w:rsidR="00F456B1">
        <w:rPr>
          <w:b/>
          <w:sz w:val="24"/>
        </w:rPr>
        <w:t>/laika periods</w:t>
      </w:r>
      <w:r w:rsidRPr="009A6440">
        <w:rPr>
          <w:b/>
          <w:sz w:val="24"/>
        </w:rPr>
        <w:t xml:space="preserve"> </w:t>
      </w:r>
      <w:r w:rsidR="009C20EB" w:rsidRPr="009C20EB">
        <w:rPr>
          <w:sz w:val="24"/>
        </w:rPr>
        <w:t>__________________</w:t>
      </w:r>
      <w:r w:rsidR="00F456B1">
        <w:rPr>
          <w:sz w:val="24"/>
        </w:rPr>
        <w:t>______</w:t>
      </w:r>
      <w:r w:rsidR="009C20EB" w:rsidRPr="009C20EB">
        <w:rPr>
          <w:sz w:val="24"/>
          <w:szCs w:val="24"/>
        </w:rPr>
        <w:t>_____________</w:t>
      </w:r>
      <w:r w:rsidR="00BB0E06">
        <w:rPr>
          <w:sz w:val="24"/>
          <w:szCs w:val="24"/>
        </w:rPr>
        <w:t>_</w:t>
      </w:r>
      <w:r w:rsidR="009C20EB" w:rsidRPr="009C20EB">
        <w:rPr>
          <w:sz w:val="24"/>
          <w:szCs w:val="24"/>
        </w:rPr>
        <w:t>_____</w:t>
      </w:r>
      <w:r w:rsidR="00BB0E06">
        <w:rPr>
          <w:sz w:val="24"/>
          <w:szCs w:val="24"/>
        </w:rPr>
        <w:t xml:space="preserve"> </w:t>
      </w:r>
    </w:p>
    <w:p w:rsidR="00BB0E06" w:rsidRDefault="00BB0E06" w:rsidP="006418E8">
      <w:pPr>
        <w:spacing w:line="360" w:lineRule="auto"/>
        <w:rPr>
          <w:sz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66A4" w:rsidRDefault="00B066A4" w:rsidP="006418E8">
      <w:pPr>
        <w:spacing w:line="360" w:lineRule="auto"/>
        <w:rPr>
          <w:sz w:val="24"/>
        </w:rPr>
      </w:pPr>
      <w:r w:rsidRPr="009A6440">
        <w:rPr>
          <w:b/>
          <w:sz w:val="24"/>
        </w:rPr>
        <w:t>Tirdzniecības veikšanas darba laiks</w:t>
      </w:r>
      <w:r>
        <w:rPr>
          <w:sz w:val="24"/>
        </w:rPr>
        <w:t xml:space="preserve"> </w:t>
      </w:r>
      <w:r w:rsidR="006418E8" w:rsidRPr="006418E8">
        <w:rPr>
          <w:sz w:val="24"/>
        </w:rPr>
        <w:t>no plkst.</w:t>
      </w:r>
      <w:r w:rsidR="006418E8">
        <w:rPr>
          <w:sz w:val="24"/>
        </w:rPr>
        <w:t xml:space="preserve"> </w:t>
      </w:r>
      <w:r w:rsidR="006418E8" w:rsidRPr="006418E8">
        <w:rPr>
          <w:sz w:val="24"/>
        </w:rPr>
        <w:t>______līdz plkst.______</w:t>
      </w:r>
    </w:p>
    <w:p w:rsidR="00B066A4" w:rsidRPr="00ED0C68" w:rsidRDefault="00B066A4" w:rsidP="006418E8">
      <w:pPr>
        <w:spacing w:line="360" w:lineRule="auto"/>
        <w:rPr>
          <w:sz w:val="24"/>
          <w:szCs w:val="24"/>
        </w:rPr>
      </w:pPr>
      <w:r w:rsidRPr="009A6440">
        <w:rPr>
          <w:b/>
          <w:sz w:val="24"/>
        </w:rPr>
        <w:t>Tirdzniecībā realizējamo preču grupas</w:t>
      </w:r>
      <w:r>
        <w:rPr>
          <w:sz w:val="24"/>
        </w:rPr>
        <w:t xml:space="preserve"> _______</w:t>
      </w:r>
      <w:r w:rsidR="006418E8">
        <w:rPr>
          <w:sz w:val="24"/>
        </w:rPr>
        <w:t>___________</w:t>
      </w:r>
      <w:r>
        <w:rPr>
          <w:sz w:val="24"/>
        </w:rPr>
        <w:t>_______________________________</w:t>
      </w:r>
    </w:p>
    <w:p w:rsidR="00B066A4" w:rsidRDefault="00B066A4" w:rsidP="00B066A4">
      <w:pPr>
        <w:rPr>
          <w:sz w:val="24"/>
        </w:rPr>
      </w:pPr>
      <w:r>
        <w:rPr>
          <w:sz w:val="24"/>
        </w:rPr>
        <w:t>______________________________________</w:t>
      </w:r>
      <w:r w:rsidR="006418E8">
        <w:rPr>
          <w:sz w:val="24"/>
        </w:rPr>
        <w:t>____________</w:t>
      </w:r>
      <w:r>
        <w:rPr>
          <w:sz w:val="24"/>
        </w:rPr>
        <w:t>_________________________________</w:t>
      </w:r>
    </w:p>
    <w:p w:rsidR="00B066A4" w:rsidRPr="009A6440" w:rsidRDefault="00B066A4" w:rsidP="00B066A4">
      <w:pPr>
        <w:rPr>
          <w:sz w:val="16"/>
          <w:szCs w:val="16"/>
        </w:rPr>
      </w:pPr>
    </w:p>
    <w:p w:rsidR="006418E8" w:rsidRDefault="006418E8" w:rsidP="00ED0C68">
      <w:pPr>
        <w:pStyle w:val="NormalWeb"/>
        <w:spacing w:before="240" w:beforeAutospacing="0" w:after="0" w:afterAutospacing="0" w:line="360" w:lineRule="auto"/>
        <w:jc w:val="both"/>
        <w:rPr>
          <w:lang w:val="lv-LV"/>
        </w:rPr>
      </w:pPr>
      <w:r>
        <w:rPr>
          <w:lang w:val="lv-LV"/>
        </w:rPr>
        <w:t xml:space="preserve">Pielikumā </w:t>
      </w:r>
      <w:r w:rsidRPr="008B5C73">
        <w:rPr>
          <w:sz w:val="20"/>
          <w:szCs w:val="20"/>
          <w:lang w:val="lv-LV"/>
        </w:rPr>
        <w:t>(</w:t>
      </w:r>
      <w:r w:rsidRPr="008B5C73">
        <w:rPr>
          <w:i/>
          <w:sz w:val="20"/>
          <w:szCs w:val="20"/>
          <w:lang w:val="lv-LV"/>
        </w:rPr>
        <w:t>atzīmēt vajadzīgo</w:t>
      </w:r>
      <w:r w:rsidRPr="008B5C73">
        <w:rPr>
          <w:sz w:val="20"/>
          <w:szCs w:val="20"/>
          <w:lang w:val="lv-LV"/>
        </w:rPr>
        <w:t>)</w:t>
      </w:r>
      <w:r>
        <w:rPr>
          <w:lang w:val="lv-LV"/>
        </w:rPr>
        <w:t xml:space="preserve">: 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10065"/>
      </w:tblGrid>
      <w:tr w:rsidR="00B066A4" w:rsidRPr="006418E8" w:rsidTr="00DA4E23">
        <w:tc>
          <w:tcPr>
            <w:tcW w:w="10065" w:type="dxa"/>
            <w:shd w:val="clear" w:color="auto" w:fill="auto"/>
          </w:tcPr>
          <w:p w:rsidR="00B066A4" w:rsidRPr="006418E8" w:rsidRDefault="00B066A4" w:rsidP="006418E8">
            <w:pPr>
              <w:pStyle w:val="ListParagraph"/>
              <w:numPr>
                <w:ilvl w:val="0"/>
                <w:numId w:val="6"/>
              </w:numPr>
              <w:ind w:left="570" w:hanging="426"/>
              <w:jc w:val="both"/>
            </w:pPr>
            <w:r w:rsidRPr="006418E8">
              <w:t>ielu tirdzniecības vietas projekt</w:t>
            </w:r>
            <w:r w:rsidR="006418E8">
              <w:t>s</w:t>
            </w:r>
            <w:r w:rsidRPr="006418E8">
              <w:t xml:space="preserve"> (vietas fotofiksāciju, objekta izvietojumu situācijas plānā vai zemesgabala robežu plānā; tirdzniecības vietas iekārtojuma izvietojumu; objekta vizualizāciju vides kontekstā un detalizētu dizaina risinājumu)</w:t>
            </w:r>
            <w:r w:rsidR="00D17B11">
              <w:t>;</w:t>
            </w:r>
          </w:p>
        </w:tc>
      </w:tr>
      <w:tr w:rsidR="00B066A4" w:rsidRPr="006418E8" w:rsidTr="00DA4E23">
        <w:tc>
          <w:tcPr>
            <w:tcW w:w="10065" w:type="dxa"/>
            <w:shd w:val="clear" w:color="auto" w:fill="auto"/>
          </w:tcPr>
          <w:p w:rsidR="00B066A4" w:rsidRPr="006418E8" w:rsidRDefault="00B066A4" w:rsidP="006418E8">
            <w:pPr>
              <w:pStyle w:val="ListParagraph"/>
              <w:numPr>
                <w:ilvl w:val="0"/>
                <w:numId w:val="6"/>
              </w:numPr>
              <w:ind w:left="570" w:hanging="426"/>
              <w:jc w:val="both"/>
            </w:pPr>
            <w:r w:rsidRPr="006418E8">
              <w:t>ja tirdzniecība tiek veikta no pārvietojamā mazumtirdzniecības pun</w:t>
            </w:r>
            <w:r w:rsidR="006418E8">
              <w:t>kta - autotransporta izvietojums un kustības maršruts</w:t>
            </w:r>
            <w:r w:rsidRPr="006418E8">
              <w:t>, norādot pieturvietas tirdzniecības veikšanai</w:t>
            </w:r>
            <w:r w:rsidR="00D17B11">
              <w:t>;</w:t>
            </w:r>
          </w:p>
        </w:tc>
      </w:tr>
      <w:tr w:rsidR="00B066A4" w:rsidRPr="006418E8" w:rsidTr="00DA4E23">
        <w:tc>
          <w:tcPr>
            <w:tcW w:w="10065" w:type="dxa"/>
            <w:shd w:val="clear" w:color="auto" w:fill="auto"/>
          </w:tcPr>
          <w:p w:rsidR="00B066A4" w:rsidRPr="006418E8" w:rsidRDefault="00B066A4" w:rsidP="006418E8">
            <w:pPr>
              <w:pStyle w:val="ListParagraph"/>
              <w:numPr>
                <w:ilvl w:val="0"/>
                <w:numId w:val="6"/>
              </w:numPr>
              <w:ind w:left="570" w:hanging="426"/>
              <w:jc w:val="both"/>
            </w:pPr>
            <w:r w:rsidRPr="006418E8">
              <w:t>saskaņojum</w:t>
            </w:r>
            <w:r w:rsidR="006418E8">
              <w:t>s</w:t>
            </w:r>
            <w:r w:rsidRPr="006418E8">
              <w:t xml:space="preserve"> ar nekustamā īpašuma īpašnieku vai tiesisko valdītāju par paredzēto tirdzniecību, ja tirdzniecība tiks veik</w:t>
            </w:r>
            <w:r w:rsidR="006418E8">
              <w:t>ta minētajā nekustamajā īpašumā</w:t>
            </w:r>
            <w:r w:rsidR="00D17B11">
              <w:t>;</w:t>
            </w:r>
            <w:r w:rsidRPr="006418E8">
              <w:t xml:space="preserve"> </w:t>
            </w:r>
          </w:p>
        </w:tc>
      </w:tr>
      <w:tr w:rsidR="00B066A4" w:rsidRPr="006418E8" w:rsidTr="00DA4E23">
        <w:tc>
          <w:tcPr>
            <w:tcW w:w="10065" w:type="dxa"/>
            <w:shd w:val="clear" w:color="auto" w:fill="auto"/>
          </w:tcPr>
          <w:p w:rsidR="00B066A4" w:rsidRPr="006418E8" w:rsidRDefault="00B066A4" w:rsidP="006418E8">
            <w:pPr>
              <w:pStyle w:val="BodyTextIndent"/>
              <w:numPr>
                <w:ilvl w:val="0"/>
                <w:numId w:val="6"/>
              </w:numPr>
              <w:ind w:left="570" w:hanging="426"/>
              <w:rPr>
                <w:sz w:val="24"/>
                <w:szCs w:val="24"/>
              </w:rPr>
            </w:pPr>
            <w:r w:rsidRPr="006418E8">
              <w:rPr>
                <w:sz w:val="24"/>
                <w:szCs w:val="24"/>
              </w:rPr>
              <w:t>saskaņojum</w:t>
            </w:r>
            <w:r w:rsidR="006418E8">
              <w:rPr>
                <w:sz w:val="24"/>
                <w:szCs w:val="24"/>
              </w:rPr>
              <w:t>s</w:t>
            </w:r>
            <w:r w:rsidRPr="006418E8">
              <w:rPr>
                <w:sz w:val="24"/>
                <w:szCs w:val="24"/>
              </w:rPr>
              <w:t xml:space="preserve"> ar pasākuma rīkotāju par tirdzniecības veikšanu pasākuma norises laikā un vietā, ja tirdzniecība paredzēta attiecīgā pasākuma norises</w:t>
            </w:r>
            <w:r w:rsidRPr="006418E8">
              <w:rPr>
                <w:i/>
                <w:sz w:val="24"/>
                <w:szCs w:val="24"/>
              </w:rPr>
              <w:t xml:space="preserve"> </w:t>
            </w:r>
            <w:r w:rsidRPr="006418E8">
              <w:rPr>
                <w:sz w:val="24"/>
                <w:szCs w:val="24"/>
              </w:rPr>
              <w:t>laikā un vietā, izņemot gadījumu, ja pasākuma rīkotājs ir pašvaldība vai pašvaldības iestāde</w:t>
            </w:r>
            <w:r w:rsidR="00D17B11">
              <w:rPr>
                <w:sz w:val="24"/>
                <w:szCs w:val="24"/>
              </w:rPr>
              <w:t>;</w:t>
            </w:r>
          </w:p>
        </w:tc>
      </w:tr>
      <w:tr w:rsidR="00B066A4" w:rsidRPr="006418E8" w:rsidTr="00DA4E23">
        <w:tc>
          <w:tcPr>
            <w:tcW w:w="10065" w:type="dxa"/>
            <w:shd w:val="clear" w:color="auto" w:fill="auto"/>
          </w:tcPr>
          <w:p w:rsidR="004D5BCC" w:rsidRPr="006418E8" w:rsidRDefault="00B066A4" w:rsidP="00F63DD9">
            <w:pPr>
              <w:pStyle w:val="BodyTextIndent"/>
              <w:numPr>
                <w:ilvl w:val="0"/>
                <w:numId w:val="6"/>
              </w:numPr>
              <w:ind w:left="570" w:hanging="426"/>
              <w:rPr>
                <w:sz w:val="24"/>
                <w:szCs w:val="24"/>
              </w:rPr>
            </w:pPr>
            <w:r w:rsidRPr="006418E8">
              <w:rPr>
                <w:sz w:val="24"/>
                <w:szCs w:val="24"/>
              </w:rPr>
              <w:t>t</w:t>
            </w:r>
            <w:r w:rsidR="006418E8">
              <w:rPr>
                <w:sz w:val="24"/>
                <w:szCs w:val="24"/>
              </w:rPr>
              <w:t>irdzniecības dalībnieku saraksts</w:t>
            </w:r>
            <w:r w:rsidRPr="006418E8">
              <w:rPr>
                <w:sz w:val="24"/>
                <w:szCs w:val="24"/>
              </w:rPr>
              <w:t xml:space="preserve"> (norāda fiziskās personas vārdu, uzvārdu</w:t>
            </w:r>
            <w:r w:rsidR="00F63DD9">
              <w:rPr>
                <w:sz w:val="24"/>
                <w:szCs w:val="24"/>
              </w:rPr>
              <w:t xml:space="preserve">, </w:t>
            </w:r>
            <w:r w:rsidRPr="006418E8">
              <w:rPr>
                <w:sz w:val="24"/>
                <w:szCs w:val="24"/>
              </w:rPr>
              <w:t xml:space="preserve">personas kodu </w:t>
            </w:r>
            <w:r w:rsidR="001B1F9C" w:rsidRPr="006418E8">
              <w:rPr>
                <w:sz w:val="24"/>
                <w:szCs w:val="24"/>
              </w:rPr>
              <w:t>un</w:t>
            </w:r>
            <w:r w:rsidRPr="006418E8">
              <w:rPr>
                <w:sz w:val="24"/>
                <w:szCs w:val="24"/>
              </w:rPr>
              <w:t xml:space="preserve"> nodokļu maksātāja reģistrācijas </w:t>
            </w:r>
            <w:r w:rsidR="003029A9" w:rsidRPr="006418E8">
              <w:rPr>
                <w:sz w:val="24"/>
                <w:szCs w:val="24"/>
              </w:rPr>
              <w:t>kodu</w:t>
            </w:r>
            <w:r w:rsidRPr="006418E8">
              <w:rPr>
                <w:sz w:val="24"/>
                <w:szCs w:val="24"/>
              </w:rPr>
              <w:t xml:space="preserve"> vai </w:t>
            </w:r>
            <w:r w:rsidR="001B1F9C" w:rsidRPr="006418E8">
              <w:rPr>
                <w:sz w:val="24"/>
                <w:szCs w:val="24"/>
              </w:rPr>
              <w:t xml:space="preserve">juridiskās personas nosaukumu un reģistrācijas </w:t>
            </w:r>
            <w:r w:rsidR="00F63DD9">
              <w:rPr>
                <w:sz w:val="24"/>
                <w:szCs w:val="24"/>
              </w:rPr>
              <w:t>Nr.</w:t>
            </w:r>
            <w:r w:rsidRPr="006418E8">
              <w:rPr>
                <w:sz w:val="24"/>
                <w:szCs w:val="24"/>
              </w:rPr>
              <w:t>)</w:t>
            </w:r>
            <w:r w:rsidR="00D17B11">
              <w:rPr>
                <w:sz w:val="24"/>
                <w:szCs w:val="24"/>
              </w:rPr>
              <w:t>;</w:t>
            </w:r>
          </w:p>
        </w:tc>
      </w:tr>
      <w:tr w:rsidR="00B066A4" w:rsidRPr="006418E8" w:rsidTr="00DA4E23">
        <w:tc>
          <w:tcPr>
            <w:tcW w:w="10065" w:type="dxa"/>
            <w:shd w:val="clear" w:color="auto" w:fill="auto"/>
          </w:tcPr>
          <w:p w:rsidR="00B066A4" w:rsidRPr="006418E8" w:rsidRDefault="00B066A4" w:rsidP="00F63DD9">
            <w:pPr>
              <w:pStyle w:val="ListParagraph"/>
              <w:numPr>
                <w:ilvl w:val="0"/>
                <w:numId w:val="6"/>
              </w:numPr>
              <w:ind w:left="570" w:hanging="426"/>
              <w:jc w:val="both"/>
            </w:pPr>
            <w:r w:rsidRPr="006418E8">
              <w:lastRenderedPageBreak/>
              <w:t>normatīvajos aktos noteiktā kārtībā izsniegtās speciālās atļaujas (licences) alkoholisko dzērienu mazumtirdzniecībai kopij</w:t>
            </w:r>
            <w:r w:rsidR="00F63DD9">
              <w:t>a</w:t>
            </w:r>
            <w:r w:rsidRPr="006418E8">
              <w:t xml:space="preserve"> (uzrādot oriģinālu) un/vai alus mazumtirdzniecības licences kopij</w:t>
            </w:r>
            <w:r w:rsidR="00F63DD9">
              <w:t>a</w:t>
            </w:r>
            <w:r w:rsidRPr="006418E8">
              <w:t xml:space="preserve"> (uzrādot oriģinālu) - alkoholisko dzērienu mazumtirdzniecībai izbraukuma tirdzniecībā sabiedrisko pasākumu norises vietā</w:t>
            </w:r>
            <w:r w:rsidR="00D17B11">
              <w:t>;</w:t>
            </w:r>
          </w:p>
        </w:tc>
      </w:tr>
      <w:tr w:rsidR="006600D8" w:rsidRPr="006418E8" w:rsidTr="00DA4E23">
        <w:tc>
          <w:tcPr>
            <w:tcW w:w="10065" w:type="dxa"/>
            <w:shd w:val="clear" w:color="auto" w:fill="auto"/>
          </w:tcPr>
          <w:p w:rsidR="00B066A4" w:rsidRPr="006418E8" w:rsidRDefault="00F63DD9" w:rsidP="006418E8">
            <w:pPr>
              <w:pStyle w:val="ListParagraph"/>
              <w:numPr>
                <w:ilvl w:val="0"/>
                <w:numId w:val="6"/>
              </w:numPr>
              <w:ind w:left="570" w:hanging="426"/>
              <w:jc w:val="both"/>
            </w:pPr>
            <w:r>
              <w:t>saskaņojums</w:t>
            </w:r>
            <w:r w:rsidR="00B066A4" w:rsidRPr="006418E8">
              <w:t xml:space="preserve"> ar Jelgavas </w:t>
            </w:r>
            <w:r w:rsidR="00C7754C">
              <w:t>valsts</w:t>
            </w:r>
            <w:r w:rsidR="00B066A4" w:rsidRPr="006418E8">
              <w:t xml:space="preserve">pilsētas </w:t>
            </w:r>
            <w:r w:rsidR="00730C58" w:rsidRPr="006418E8">
              <w:t>pašvaldība</w:t>
            </w:r>
            <w:r w:rsidR="00B066A4" w:rsidRPr="006418E8">
              <w:t xml:space="preserve">s </w:t>
            </w:r>
            <w:r w:rsidR="006230FD">
              <w:t xml:space="preserve">iestādes “Centrālā pārvalde” </w:t>
            </w:r>
            <w:r w:rsidR="00B066A4" w:rsidRPr="006418E8">
              <w:t xml:space="preserve">Būvvaldi par objekta novietni situācijas plānā vai zemes robežu plānā un vietas </w:t>
            </w:r>
            <w:r w:rsidR="006230FD">
              <w:t>vizualizāciju</w:t>
            </w:r>
            <w:r w:rsidR="00B066A4" w:rsidRPr="006418E8">
              <w:t xml:space="preserve"> vai fotofiksāciju - </w:t>
            </w:r>
            <w:r w:rsidR="00B066A4" w:rsidRPr="006418E8">
              <w:rPr>
                <w:bCs/>
              </w:rPr>
              <w:t>sabiedriskās ēdināšanas pakalpojumu sniegšana</w:t>
            </w:r>
            <w:r w:rsidR="00D17B11">
              <w:rPr>
                <w:bCs/>
              </w:rPr>
              <w:t>;</w:t>
            </w:r>
          </w:p>
          <w:p w:rsidR="00517957" w:rsidRPr="006418E8" w:rsidRDefault="00517957" w:rsidP="00F63DD9">
            <w:pPr>
              <w:pStyle w:val="ListParagraph"/>
              <w:numPr>
                <w:ilvl w:val="0"/>
                <w:numId w:val="6"/>
              </w:numPr>
              <w:ind w:left="570" w:hanging="426"/>
              <w:jc w:val="both"/>
            </w:pPr>
            <w:r w:rsidRPr="006418E8">
              <w:rPr>
                <w:bCs/>
              </w:rPr>
              <w:t>tirdzniecības dalībnieka apliecinājum</w:t>
            </w:r>
            <w:r w:rsidR="00F63DD9">
              <w:rPr>
                <w:bCs/>
              </w:rPr>
              <w:t>s</w:t>
            </w:r>
            <w:r w:rsidRPr="006418E8">
              <w:rPr>
                <w:bCs/>
              </w:rPr>
              <w:t xml:space="preserve"> par Valsts ieņēmumu dienestā reģistrētas nodokļu un citu maksājumu reģistrēšanas elektroniskās ierīces vai iekārtas tehniskās pases vai Valsts ieņēmumu dienestā reģistrētu kvīšu esību.</w:t>
            </w:r>
          </w:p>
        </w:tc>
      </w:tr>
    </w:tbl>
    <w:p w:rsidR="00B066A4" w:rsidRDefault="00B066A4" w:rsidP="00B066A4">
      <w:pPr>
        <w:rPr>
          <w:sz w:val="24"/>
        </w:rPr>
      </w:pPr>
    </w:p>
    <w:p w:rsidR="00825B58" w:rsidRPr="00825B58" w:rsidRDefault="00825B58" w:rsidP="00825B58">
      <w:pPr>
        <w:jc w:val="both"/>
        <w:rPr>
          <w:sz w:val="24"/>
          <w:szCs w:val="24"/>
        </w:rPr>
      </w:pPr>
      <w:r w:rsidRPr="00825B58">
        <w:rPr>
          <w:sz w:val="24"/>
          <w:szCs w:val="24"/>
        </w:rPr>
        <w:t xml:space="preserve">Esmu informēts/ta, ka iesniegumā norādītie fiziskās personas dati tiks izmantoti minētā prasījuma izvērtēšanai, atbildes sniegšanai/lūguma izpildei. Informācija par Jelgavas valstspilsētas pašvaldības kā datu pārziņa veikto personas datu apstrādi pieejama </w:t>
      </w:r>
      <w:hyperlink r:id="rId7" w:history="1">
        <w:r w:rsidRPr="00825B58">
          <w:rPr>
            <w:color w:val="0000FF"/>
            <w:sz w:val="24"/>
            <w:szCs w:val="24"/>
            <w:u w:val="single"/>
          </w:rPr>
          <w:t>www.jelgava.lv/pasvaldiba-par-pasvaldibu-datu-aizsardziba/</w:t>
        </w:r>
      </w:hyperlink>
      <w:r w:rsidRPr="00825B58">
        <w:rPr>
          <w:sz w:val="24"/>
          <w:szCs w:val="24"/>
        </w:rPr>
        <w:t xml:space="preserve"> vai saņemot informāciju klātienē.</w:t>
      </w:r>
    </w:p>
    <w:p w:rsidR="00ED0C68" w:rsidRDefault="00ED0C68" w:rsidP="00B066A4">
      <w:pPr>
        <w:rPr>
          <w:sz w:val="24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1"/>
        <w:gridCol w:w="293"/>
        <w:gridCol w:w="2938"/>
        <w:gridCol w:w="441"/>
        <w:gridCol w:w="3809"/>
      </w:tblGrid>
      <w:tr w:rsidR="00ED0C68" w:rsidRPr="003748F5" w:rsidTr="00E9648F">
        <w:trPr>
          <w:jc w:val="center"/>
        </w:trPr>
        <w:tc>
          <w:tcPr>
            <w:tcW w:w="1249" w:type="pct"/>
            <w:tcBorders>
              <w:bottom w:val="single" w:sz="4" w:space="0" w:color="auto"/>
            </w:tcBorders>
          </w:tcPr>
          <w:p w:rsidR="00ED0C68" w:rsidRPr="00B01C18" w:rsidRDefault="00ED0C68" w:rsidP="00E9648F">
            <w:pPr>
              <w:spacing w:line="288" w:lineRule="exact"/>
              <w:jc w:val="both"/>
            </w:pPr>
          </w:p>
        </w:tc>
        <w:tc>
          <w:tcPr>
            <w:tcW w:w="147" w:type="pct"/>
          </w:tcPr>
          <w:p w:rsidR="00ED0C68" w:rsidRPr="00B01C18" w:rsidRDefault="00ED0C68" w:rsidP="00E9648F">
            <w:pPr>
              <w:spacing w:line="288" w:lineRule="exact"/>
              <w:jc w:val="both"/>
            </w:pPr>
          </w:p>
        </w:tc>
        <w:tc>
          <w:tcPr>
            <w:tcW w:w="1473" w:type="pct"/>
            <w:tcBorders>
              <w:bottom w:val="single" w:sz="4" w:space="0" w:color="auto"/>
            </w:tcBorders>
          </w:tcPr>
          <w:p w:rsidR="00ED0C68" w:rsidRPr="00B01C18" w:rsidRDefault="00ED0C68" w:rsidP="00E9648F">
            <w:pPr>
              <w:spacing w:line="288" w:lineRule="exact"/>
              <w:jc w:val="both"/>
            </w:pPr>
          </w:p>
        </w:tc>
        <w:tc>
          <w:tcPr>
            <w:tcW w:w="221" w:type="pct"/>
          </w:tcPr>
          <w:p w:rsidR="00ED0C68" w:rsidRPr="00B01C18" w:rsidRDefault="00ED0C68" w:rsidP="00E9648F">
            <w:pPr>
              <w:spacing w:line="288" w:lineRule="exact"/>
              <w:jc w:val="both"/>
            </w:pPr>
          </w:p>
        </w:tc>
        <w:tc>
          <w:tcPr>
            <w:tcW w:w="1910" w:type="pct"/>
            <w:tcBorders>
              <w:bottom w:val="single" w:sz="4" w:space="0" w:color="auto"/>
            </w:tcBorders>
          </w:tcPr>
          <w:p w:rsidR="00ED0C68" w:rsidRPr="00B01C18" w:rsidRDefault="00ED0C68" w:rsidP="00E9648F">
            <w:pPr>
              <w:spacing w:line="288" w:lineRule="exact"/>
              <w:jc w:val="both"/>
            </w:pPr>
          </w:p>
        </w:tc>
      </w:tr>
      <w:tr w:rsidR="00ED0C68" w:rsidRPr="00B01C18" w:rsidTr="00E9648F">
        <w:trPr>
          <w:jc w:val="center"/>
        </w:trPr>
        <w:tc>
          <w:tcPr>
            <w:tcW w:w="1249" w:type="pct"/>
            <w:tcBorders>
              <w:top w:val="single" w:sz="4" w:space="0" w:color="auto"/>
            </w:tcBorders>
          </w:tcPr>
          <w:p w:rsidR="00ED0C68" w:rsidRPr="00B01C18" w:rsidRDefault="00ED0C68" w:rsidP="00E9648F">
            <w:pPr>
              <w:spacing w:line="288" w:lineRule="exact"/>
              <w:jc w:val="center"/>
            </w:pPr>
            <w:r w:rsidRPr="00B01C18">
              <w:rPr>
                <w:color w:val="000000"/>
                <w:spacing w:val="-4"/>
              </w:rPr>
              <w:t>(datums)</w:t>
            </w:r>
          </w:p>
        </w:tc>
        <w:tc>
          <w:tcPr>
            <w:tcW w:w="147" w:type="pct"/>
          </w:tcPr>
          <w:p w:rsidR="00ED0C68" w:rsidRPr="00B01C18" w:rsidRDefault="00ED0C68" w:rsidP="00E9648F">
            <w:pPr>
              <w:spacing w:line="288" w:lineRule="exact"/>
              <w:jc w:val="both"/>
            </w:pPr>
          </w:p>
        </w:tc>
        <w:tc>
          <w:tcPr>
            <w:tcW w:w="1473" w:type="pct"/>
            <w:tcBorders>
              <w:top w:val="single" w:sz="4" w:space="0" w:color="auto"/>
            </w:tcBorders>
          </w:tcPr>
          <w:p w:rsidR="00ED0C68" w:rsidRPr="00B01C18" w:rsidRDefault="00ED0C68" w:rsidP="00E9648F">
            <w:pPr>
              <w:spacing w:line="288" w:lineRule="exact"/>
              <w:jc w:val="center"/>
            </w:pPr>
            <w:r w:rsidRPr="00B01C18">
              <w:rPr>
                <w:color w:val="000000"/>
                <w:spacing w:val="-4"/>
              </w:rPr>
              <w:t>(paraksts)</w:t>
            </w:r>
          </w:p>
        </w:tc>
        <w:tc>
          <w:tcPr>
            <w:tcW w:w="221" w:type="pct"/>
          </w:tcPr>
          <w:p w:rsidR="00ED0C68" w:rsidRPr="00B01C18" w:rsidRDefault="00ED0C68" w:rsidP="00E9648F">
            <w:pPr>
              <w:spacing w:line="288" w:lineRule="exact"/>
              <w:jc w:val="both"/>
            </w:pPr>
          </w:p>
        </w:tc>
        <w:tc>
          <w:tcPr>
            <w:tcW w:w="1910" w:type="pct"/>
            <w:tcBorders>
              <w:top w:val="single" w:sz="4" w:space="0" w:color="auto"/>
            </w:tcBorders>
          </w:tcPr>
          <w:p w:rsidR="00ED0C68" w:rsidRPr="00B01C18" w:rsidRDefault="00ED0C68" w:rsidP="00E9648F">
            <w:pPr>
              <w:spacing w:line="288" w:lineRule="exact"/>
              <w:jc w:val="center"/>
            </w:pPr>
            <w:r w:rsidRPr="00B01C18">
              <w:rPr>
                <w:color w:val="000000"/>
                <w:spacing w:val="-4"/>
              </w:rPr>
              <w:t>(paraksta atšifrējums)</w:t>
            </w:r>
          </w:p>
        </w:tc>
      </w:tr>
    </w:tbl>
    <w:p w:rsidR="00ED0C68" w:rsidRDefault="00ED0C68" w:rsidP="00B066A4">
      <w:pPr>
        <w:rPr>
          <w:sz w:val="24"/>
        </w:rPr>
      </w:pPr>
    </w:p>
    <w:sectPr w:rsidR="00ED0C68" w:rsidSect="00BF0E17">
      <w:headerReference w:type="default" r:id="rId8"/>
      <w:headerReference w:type="first" r:id="rId9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2D3" w:rsidRDefault="004D52D3">
      <w:r>
        <w:separator/>
      </w:r>
    </w:p>
  </w:endnote>
  <w:endnote w:type="continuationSeparator" w:id="0">
    <w:p w:rsidR="004D52D3" w:rsidRDefault="004D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2D3" w:rsidRDefault="004D52D3">
      <w:r>
        <w:separator/>
      </w:r>
    </w:p>
  </w:footnote>
  <w:footnote w:type="continuationSeparator" w:id="0">
    <w:p w:rsidR="004D52D3" w:rsidRDefault="004D5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924" w:rsidRPr="0051315F" w:rsidRDefault="001A53BE">
    <w:pPr>
      <w:pStyle w:val="Header"/>
      <w:rPr>
        <w:sz w:val="16"/>
        <w:szCs w:val="16"/>
      </w:rPr>
    </w:pPr>
    <w:r>
      <w:rPr>
        <w:sz w:val="16"/>
        <w:szCs w:val="16"/>
      </w:rPr>
      <w:t xml:space="preserve">Veidlapa </w:t>
    </w:r>
    <w:r w:rsidR="00762FDA">
      <w:rPr>
        <w:sz w:val="16"/>
        <w:szCs w:val="16"/>
      </w:rPr>
      <w:t>8</w:t>
    </w:r>
    <w:r w:rsidR="00E87924" w:rsidRPr="0051315F">
      <w:rPr>
        <w:sz w:val="16"/>
        <w:szCs w:val="16"/>
      </w:rPr>
      <w:t>-</w:t>
    </w:r>
    <w:r w:rsidR="00E87924">
      <w:rPr>
        <w:sz w:val="16"/>
        <w:szCs w:val="16"/>
      </w:rPr>
      <w:t>50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D3" w:rsidRDefault="00E05C82">
    <w:pPr>
      <w:pStyle w:val="Header"/>
    </w:pPr>
    <w:r>
      <w:t>Veidlapa 8-50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0335_"/>
      </v:shape>
    </w:pict>
  </w:numPicBullet>
  <w:abstractNum w:abstractNumId="0" w15:restartNumberingAfterBreak="0">
    <w:nsid w:val="09483195"/>
    <w:multiLevelType w:val="hybridMultilevel"/>
    <w:tmpl w:val="1BDAF0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B1775"/>
    <w:multiLevelType w:val="hybridMultilevel"/>
    <w:tmpl w:val="26A4C6D6"/>
    <w:lvl w:ilvl="0" w:tplc="C68EE7A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57FD6"/>
    <w:multiLevelType w:val="hybridMultilevel"/>
    <w:tmpl w:val="099A9C0A"/>
    <w:lvl w:ilvl="0" w:tplc="C68EE7A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70036"/>
    <w:multiLevelType w:val="hybridMultilevel"/>
    <w:tmpl w:val="684816E8"/>
    <w:lvl w:ilvl="0" w:tplc="C68EE7AE">
      <w:start w:val="1"/>
      <w:numFmt w:val="bullet"/>
      <w:lvlText w:val="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80347"/>
    <w:multiLevelType w:val="multilevel"/>
    <w:tmpl w:val="CA20B27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7D212534"/>
    <w:multiLevelType w:val="multilevel"/>
    <w:tmpl w:val="8B5CAB0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CC"/>
    <w:rsid w:val="00051938"/>
    <w:rsid w:val="000B416C"/>
    <w:rsid w:val="000E1F4D"/>
    <w:rsid w:val="00116436"/>
    <w:rsid w:val="001A53BE"/>
    <w:rsid w:val="001B1F9C"/>
    <w:rsid w:val="001F2FF9"/>
    <w:rsid w:val="002114EC"/>
    <w:rsid w:val="002179DD"/>
    <w:rsid w:val="002204DD"/>
    <w:rsid w:val="00246850"/>
    <w:rsid w:val="00261543"/>
    <w:rsid w:val="00280C09"/>
    <w:rsid w:val="002810AB"/>
    <w:rsid w:val="00290983"/>
    <w:rsid w:val="002A4E8E"/>
    <w:rsid w:val="002E3841"/>
    <w:rsid w:val="002F4629"/>
    <w:rsid w:val="003029A9"/>
    <w:rsid w:val="00312ABD"/>
    <w:rsid w:val="00324D04"/>
    <w:rsid w:val="003462C3"/>
    <w:rsid w:val="003463F2"/>
    <w:rsid w:val="003B2887"/>
    <w:rsid w:val="003C76C4"/>
    <w:rsid w:val="004D52D3"/>
    <w:rsid w:val="004D5BCC"/>
    <w:rsid w:val="00517957"/>
    <w:rsid w:val="00524215"/>
    <w:rsid w:val="00524284"/>
    <w:rsid w:val="00580384"/>
    <w:rsid w:val="005B6928"/>
    <w:rsid w:val="005D0657"/>
    <w:rsid w:val="005D7E51"/>
    <w:rsid w:val="006230FD"/>
    <w:rsid w:val="006416C9"/>
    <w:rsid w:val="006418E8"/>
    <w:rsid w:val="006600D8"/>
    <w:rsid w:val="00673EB0"/>
    <w:rsid w:val="006F20C9"/>
    <w:rsid w:val="00713694"/>
    <w:rsid w:val="00713975"/>
    <w:rsid w:val="00730C58"/>
    <w:rsid w:val="00737335"/>
    <w:rsid w:val="00762FDA"/>
    <w:rsid w:val="00766B91"/>
    <w:rsid w:val="007A40C8"/>
    <w:rsid w:val="007B5284"/>
    <w:rsid w:val="007C1A8E"/>
    <w:rsid w:val="007D188F"/>
    <w:rsid w:val="007E1C99"/>
    <w:rsid w:val="008030D3"/>
    <w:rsid w:val="00805261"/>
    <w:rsid w:val="00825B58"/>
    <w:rsid w:val="008401C8"/>
    <w:rsid w:val="00870753"/>
    <w:rsid w:val="008B5C73"/>
    <w:rsid w:val="008E154A"/>
    <w:rsid w:val="00916FB0"/>
    <w:rsid w:val="00926D65"/>
    <w:rsid w:val="00932EDC"/>
    <w:rsid w:val="00936EC1"/>
    <w:rsid w:val="009872E1"/>
    <w:rsid w:val="009C20EB"/>
    <w:rsid w:val="00AC2982"/>
    <w:rsid w:val="00AE402F"/>
    <w:rsid w:val="00B00C2B"/>
    <w:rsid w:val="00B03323"/>
    <w:rsid w:val="00B066A4"/>
    <w:rsid w:val="00B94D5E"/>
    <w:rsid w:val="00BB0E06"/>
    <w:rsid w:val="00BF0E17"/>
    <w:rsid w:val="00C25B72"/>
    <w:rsid w:val="00C7754C"/>
    <w:rsid w:val="00CF5EF7"/>
    <w:rsid w:val="00D100B1"/>
    <w:rsid w:val="00D17B11"/>
    <w:rsid w:val="00DA4E23"/>
    <w:rsid w:val="00DF445A"/>
    <w:rsid w:val="00E0193B"/>
    <w:rsid w:val="00E05C82"/>
    <w:rsid w:val="00E22B66"/>
    <w:rsid w:val="00E23017"/>
    <w:rsid w:val="00E5688E"/>
    <w:rsid w:val="00E87924"/>
    <w:rsid w:val="00ED0C68"/>
    <w:rsid w:val="00F17A42"/>
    <w:rsid w:val="00F255CC"/>
    <w:rsid w:val="00F456B1"/>
    <w:rsid w:val="00F57032"/>
    <w:rsid w:val="00F63DD9"/>
    <w:rsid w:val="00FC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B859FD-234E-4C81-B95A-BDFDBF7D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6A4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66A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B06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B066A4"/>
    <w:pPr>
      <w:ind w:firstLine="720"/>
      <w:jc w:val="both"/>
    </w:pPr>
    <w:rPr>
      <w:sz w:val="28"/>
    </w:rPr>
  </w:style>
  <w:style w:type="paragraph" w:styleId="Footer">
    <w:name w:val="footer"/>
    <w:basedOn w:val="Normal"/>
    <w:link w:val="FooterChar"/>
    <w:rsid w:val="001A53B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1A53BE"/>
    <w:rPr>
      <w:lang w:eastAsia="en-US"/>
    </w:rPr>
  </w:style>
  <w:style w:type="character" w:styleId="Hyperlink">
    <w:name w:val="Hyperlink"/>
    <w:rsid w:val="008707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0753"/>
    <w:pPr>
      <w:ind w:left="720"/>
      <w:contextualSpacing/>
    </w:pPr>
    <w:rPr>
      <w:sz w:val="24"/>
      <w:szCs w:val="24"/>
      <w:lang w:eastAsia="lv-LV"/>
    </w:rPr>
  </w:style>
  <w:style w:type="paragraph" w:styleId="NormalWeb">
    <w:name w:val="Normal (Web)"/>
    <w:basedOn w:val="Normal"/>
    <w:rsid w:val="006418E8"/>
    <w:pPr>
      <w:spacing w:before="100" w:beforeAutospacing="1" w:after="100" w:afterAutospacing="1"/>
    </w:pPr>
    <w:rPr>
      <w:sz w:val="24"/>
      <w:szCs w:val="24"/>
      <w:lang w:val="en-GB"/>
    </w:rPr>
  </w:style>
  <w:style w:type="character" w:styleId="FollowedHyperlink">
    <w:name w:val="FollowedHyperlink"/>
    <w:basedOn w:val="DefaultParagraphFont"/>
    <w:semiHidden/>
    <w:unhideWhenUsed/>
    <w:rsid w:val="002615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elgava.lv/pasvaldiba-par-pasvaldibu-datu-aizsardzib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ka.kupce\Downloads\8-50_Iesniegums_ielu_tirdznieciba_un_organizes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8-50_Iesniegums_ielu_tirdznieciba_un_organizesana</Template>
  <TotalTime>1</TotalTime>
  <Pages>2</Pages>
  <Words>2263</Words>
  <Characters>1291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Marika Kupče</dc:creator>
  <cp:keywords/>
  <dc:description/>
  <cp:lastModifiedBy>Marika Kupče</cp:lastModifiedBy>
  <cp:revision>1</cp:revision>
  <cp:lastPrinted>2014-02-14T10:21:00Z</cp:lastPrinted>
  <dcterms:created xsi:type="dcterms:W3CDTF">2024-10-24T10:39:00Z</dcterms:created>
  <dcterms:modified xsi:type="dcterms:W3CDTF">2024-10-24T10:40:00Z</dcterms:modified>
</cp:coreProperties>
</file>