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A94FF" w14:textId="20F9AF00" w:rsidR="005F450A" w:rsidRDefault="000C7716" w:rsidP="000C7716">
      <w:pPr>
        <w:jc w:val="right"/>
      </w:pPr>
      <w:bookmarkStart w:id="0" w:name="_GoBack"/>
      <w:bookmarkEnd w:id="0"/>
      <w:r>
        <w:t>Jelgavā, 20</w:t>
      </w:r>
      <w:r w:rsidR="00293B59">
        <w:t>24.</w:t>
      </w:r>
      <w:r>
        <w:t>gada ________ (prot. Nr.__, __p.)</w:t>
      </w:r>
    </w:p>
    <w:p w14:paraId="7282BEBE" w14:textId="77777777" w:rsidR="005F450A" w:rsidRDefault="005F450A"/>
    <w:p w14:paraId="1CDC8380" w14:textId="77777777" w:rsidR="00B402AD" w:rsidRDefault="00B402AD" w:rsidP="00B402AD">
      <w:pPr>
        <w:rPr>
          <w:i/>
          <w:sz w:val="20"/>
          <w:szCs w:val="20"/>
        </w:rPr>
      </w:pPr>
    </w:p>
    <w:p w14:paraId="52AD7E5F" w14:textId="77777777" w:rsidR="00B402AD" w:rsidRDefault="00B402AD" w:rsidP="0088595D">
      <w:pPr>
        <w:jc w:val="right"/>
        <w:rPr>
          <w:i/>
          <w:sz w:val="20"/>
          <w:szCs w:val="20"/>
        </w:rPr>
      </w:pPr>
    </w:p>
    <w:p w14:paraId="0A093955" w14:textId="3787F5B0" w:rsidR="002B0138" w:rsidRPr="009720B3" w:rsidRDefault="002B0138" w:rsidP="002B0138">
      <w:pPr>
        <w:keepNext/>
        <w:jc w:val="center"/>
        <w:outlineLvl w:val="5"/>
        <w:rPr>
          <w:b/>
          <w:bCs/>
          <w:szCs w:val="20"/>
          <w:lang w:eastAsia="en-US"/>
        </w:rPr>
      </w:pPr>
      <w:r w:rsidRPr="009720B3">
        <w:rPr>
          <w:b/>
          <w:bCs/>
          <w:szCs w:val="20"/>
          <w:lang w:eastAsia="en-US"/>
        </w:rPr>
        <w:t>JELGAVAS VALSTSPILSĒTAS PAŠVALDĪBAS 2024. GADA ___</w:t>
      </w:r>
      <w:r w:rsidR="00160F98">
        <w:rPr>
          <w:b/>
          <w:bCs/>
          <w:szCs w:val="20"/>
          <w:lang w:eastAsia="en-US"/>
        </w:rPr>
        <w:t>.NOVEMBRA</w:t>
      </w:r>
      <w:r w:rsidRPr="009720B3">
        <w:rPr>
          <w:b/>
          <w:bCs/>
          <w:szCs w:val="20"/>
          <w:lang w:eastAsia="en-US"/>
        </w:rPr>
        <w:t xml:space="preserve"> SAISTOŠIE NOTEIKUM</w:t>
      </w:r>
      <w:r w:rsidR="00415BDB">
        <w:rPr>
          <w:b/>
          <w:bCs/>
          <w:szCs w:val="20"/>
          <w:lang w:eastAsia="en-US"/>
        </w:rPr>
        <w:t>I</w:t>
      </w:r>
      <w:r w:rsidRPr="009720B3">
        <w:rPr>
          <w:b/>
          <w:bCs/>
          <w:szCs w:val="20"/>
          <w:lang w:eastAsia="en-US"/>
        </w:rPr>
        <w:t xml:space="preserve"> Nr.___</w:t>
      </w:r>
    </w:p>
    <w:p w14:paraId="1EE9268E" w14:textId="7F8F39EB" w:rsidR="002B0138" w:rsidRPr="002B0138" w:rsidRDefault="002B0138" w:rsidP="002B0138">
      <w:pPr>
        <w:keepNext/>
        <w:jc w:val="center"/>
        <w:outlineLvl w:val="5"/>
        <w:rPr>
          <w:b/>
          <w:bCs/>
          <w:szCs w:val="20"/>
          <w:lang w:eastAsia="en-US"/>
        </w:rPr>
      </w:pPr>
      <w:r w:rsidRPr="009720B3">
        <w:rPr>
          <w:b/>
          <w:bCs/>
          <w:szCs w:val="20"/>
          <w:lang w:eastAsia="en-US"/>
        </w:rPr>
        <w:t>“GROZĪJUM</w:t>
      </w:r>
      <w:r w:rsidR="00051524">
        <w:rPr>
          <w:b/>
          <w:bCs/>
          <w:szCs w:val="20"/>
          <w:lang w:eastAsia="en-US"/>
        </w:rPr>
        <w:t>S</w:t>
      </w:r>
      <w:r w:rsidRPr="009720B3">
        <w:rPr>
          <w:b/>
          <w:bCs/>
          <w:szCs w:val="20"/>
          <w:lang w:eastAsia="en-US"/>
        </w:rPr>
        <w:t xml:space="preserve"> JELGAVAS VALSTSPILSĒTAS PAŠVALDĪBAS 2024.GADA 23.MAIJA SAISTOŠAJOS NOTEIKUMOS NR.24-16 “ATVIEGLOJUMU PIEŠĶIRŠANA NEKUSTAMĀ ĪPAŠUMA NODOKĻA MAKSĀTĀJIEM JELGAVAS VALSTSPILSĒTĀ”” IZDOŠANA</w:t>
      </w:r>
    </w:p>
    <w:p w14:paraId="5D7B5DB6" w14:textId="77777777" w:rsidR="003F0F70" w:rsidRPr="008F1E86" w:rsidRDefault="003F0F70" w:rsidP="003F0F70">
      <w:pPr>
        <w:jc w:val="center"/>
        <w:rPr>
          <w:b/>
          <w:bCs/>
          <w:u w:val="single"/>
          <w:lang w:eastAsia="en-US"/>
        </w:rPr>
      </w:pPr>
    </w:p>
    <w:p w14:paraId="60C703C7" w14:textId="77777777" w:rsidR="003F0F70" w:rsidRPr="003A7715" w:rsidRDefault="003F0F70" w:rsidP="003F0F70">
      <w:pPr>
        <w:jc w:val="right"/>
        <w:rPr>
          <w:i/>
        </w:rPr>
      </w:pPr>
      <w:r w:rsidRPr="003A7715">
        <w:rPr>
          <w:i/>
        </w:rPr>
        <w:t>Izdoti saskaņā ar likuma</w:t>
      </w:r>
    </w:p>
    <w:p w14:paraId="4DE8E260" w14:textId="74A99B84" w:rsidR="003F0F70" w:rsidRPr="003A7715" w:rsidRDefault="00137F28" w:rsidP="003F0F70">
      <w:pPr>
        <w:jc w:val="right"/>
        <w:rPr>
          <w:i/>
        </w:rPr>
      </w:pPr>
      <w:r>
        <w:rPr>
          <w:i/>
        </w:rPr>
        <w:t>“</w:t>
      </w:r>
      <w:r w:rsidR="003F0F70" w:rsidRPr="003A7715">
        <w:rPr>
          <w:i/>
        </w:rPr>
        <w:t>Par nekustamā īpašuma nodokli</w:t>
      </w:r>
      <w:r>
        <w:rPr>
          <w:i/>
        </w:rPr>
        <w:t>”</w:t>
      </w:r>
    </w:p>
    <w:p w14:paraId="3AB658FA" w14:textId="4D9F1CA1" w:rsidR="000A261D" w:rsidRDefault="002B0138" w:rsidP="00137F28">
      <w:pPr>
        <w:jc w:val="right"/>
        <w:rPr>
          <w:i/>
        </w:rPr>
      </w:pPr>
      <w:r>
        <w:rPr>
          <w:i/>
        </w:rPr>
        <w:t>5</w:t>
      </w:r>
      <w:r w:rsidR="003F0F70" w:rsidRPr="003A7715">
        <w:rPr>
          <w:i/>
        </w:rPr>
        <w:t xml:space="preserve">.panta </w:t>
      </w:r>
      <w:r>
        <w:rPr>
          <w:i/>
        </w:rPr>
        <w:t>1</w:t>
      </w:r>
      <w:r w:rsidR="003F0F70" w:rsidRPr="003A7715">
        <w:rPr>
          <w:i/>
        </w:rPr>
        <w:t>.</w:t>
      </w:r>
      <w:r w:rsidR="003F0F70" w:rsidRPr="00556429">
        <w:rPr>
          <w:i/>
          <w:vertAlign w:val="superscript"/>
        </w:rPr>
        <w:t>1</w:t>
      </w:r>
      <w:r w:rsidR="003F0F70" w:rsidRPr="003A7715">
        <w:rPr>
          <w:i/>
        </w:rPr>
        <w:t xml:space="preserve"> </w:t>
      </w:r>
      <w:r>
        <w:rPr>
          <w:i/>
        </w:rPr>
        <w:t xml:space="preserve">un trešo </w:t>
      </w:r>
      <w:r w:rsidR="003F0F70" w:rsidRPr="003A7715">
        <w:rPr>
          <w:i/>
        </w:rPr>
        <w:t>daļu</w:t>
      </w:r>
    </w:p>
    <w:p w14:paraId="7B61633F" w14:textId="4826AE48" w:rsidR="003F0F70" w:rsidRPr="002B0138" w:rsidRDefault="000A261D" w:rsidP="002B0138">
      <w:pPr>
        <w:jc w:val="right"/>
        <w:rPr>
          <w:i/>
        </w:rPr>
      </w:pPr>
      <w:r>
        <w:rPr>
          <w:i/>
        </w:rPr>
        <w:t xml:space="preserve"> </w:t>
      </w:r>
    </w:p>
    <w:p w14:paraId="68C1D527" w14:textId="28E7C9BF" w:rsidR="003F0F70" w:rsidRPr="009720B3" w:rsidRDefault="003F0F70" w:rsidP="002B0138">
      <w:pPr>
        <w:ind w:firstLine="720"/>
        <w:jc w:val="both"/>
      </w:pPr>
      <w:r w:rsidRPr="009720B3">
        <w:t xml:space="preserve">Izdarīt Jelgavas </w:t>
      </w:r>
      <w:proofErr w:type="spellStart"/>
      <w:r w:rsidR="002B0138" w:rsidRPr="009720B3">
        <w:t>valsts</w:t>
      </w:r>
      <w:r w:rsidRPr="009720B3">
        <w:t>pilsētas</w:t>
      </w:r>
      <w:proofErr w:type="spellEnd"/>
      <w:r w:rsidRPr="009720B3">
        <w:t xml:space="preserve"> pašvaldības 20</w:t>
      </w:r>
      <w:r w:rsidR="002B0138" w:rsidRPr="009720B3">
        <w:t>24</w:t>
      </w:r>
      <w:r w:rsidRPr="009720B3">
        <w:t>. gada 2</w:t>
      </w:r>
      <w:r w:rsidR="002B0138" w:rsidRPr="009720B3">
        <w:t>3</w:t>
      </w:r>
      <w:r w:rsidRPr="009720B3">
        <w:t xml:space="preserve">. </w:t>
      </w:r>
      <w:r w:rsidR="002B0138" w:rsidRPr="009720B3">
        <w:t>maija</w:t>
      </w:r>
      <w:r w:rsidRPr="009720B3">
        <w:t xml:space="preserve"> saistošajos noteikumos Nr.</w:t>
      </w:r>
      <w:r w:rsidR="002B0138" w:rsidRPr="009720B3">
        <w:t>24</w:t>
      </w:r>
      <w:r w:rsidRPr="009720B3">
        <w:t>-1</w:t>
      </w:r>
      <w:r w:rsidR="002B0138" w:rsidRPr="009720B3">
        <w:t>6</w:t>
      </w:r>
      <w:r w:rsidRPr="009720B3">
        <w:t xml:space="preserve"> </w:t>
      </w:r>
      <w:r w:rsidR="002B0138" w:rsidRPr="009720B3">
        <w:t xml:space="preserve">“Atvieglojumu piešķiršana nekustamā īpašuma nodokļa maksātājiem Jelgavas </w:t>
      </w:r>
      <w:proofErr w:type="spellStart"/>
      <w:r w:rsidR="002B0138" w:rsidRPr="009720B3">
        <w:t>valstspilsētā</w:t>
      </w:r>
      <w:proofErr w:type="spellEnd"/>
      <w:r w:rsidR="002B0138" w:rsidRPr="009720B3">
        <w:t>”</w:t>
      </w:r>
      <w:r w:rsidRPr="009720B3">
        <w:t xml:space="preserve"> (Latvijas Vēstnesis, 20</w:t>
      </w:r>
      <w:r w:rsidR="002B0138" w:rsidRPr="009720B3">
        <w:t>24</w:t>
      </w:r>
      <w:r w:rsidRPr="009720B3">
        <w:t>, 1</w:t>
      </w:r>
      <w:r w:rsidR="00EF50C9" w:rsidRPr="009720B3">
        <w:t>22</w:t>
      </w:r>
      <w:r w:rsidRPr="009720B3">
        <w:t xml:space="preserve"> nr.) grozījumu</w:t>
      </w:r>
      <w:r w:rsidR="00FC2102">
        <w:t>, izsakot</w:t>
      </w:r>
      <w:r w:rsidR="00640309">
        <w:t xml:space="preserve"> IV. nodaļu šādā redakcijā:</w:t>
      </w:r>
    </w:p>
    <w:p w14:paraId="6F1B2D74" w14:textId="77777777" w:rsidR="003F0F70" w:rsidRPr="009720B3" w:rsidRDefault="003F0F70" w:rsidP="003F0F70">
      <w:pPr>
        <w:jc w:val="both"/>
        <w:rPr>
          <w:sz w:val="16"/>
          <w:szCs w:val="16"/>
        </w:rPr>
      </w:pPr>
    </w:p>
    <w:p w14:paraId="4E713EEF" w14:textId="47584E08" w:rsidR="00864637" w:rsidRPr="009720B3" w:rsidRDefault="00640309" w:rsidP="00051524">
      <w:pPr>
        <w:tabs>
          <w:tab w:val="left" w:pos="284"/>
        </w:tabs>
        <w:jc w:val="center"/>
      </w:pPr>
      <w:r>
        <w:t>“</w:t>
      </w:r>
      <w:r w:rsidR="00967284" w:rsidRPr="009720B3">
        <w:t>I</w:t>
      </w:r>
      <w:r w:rsidR="00544378" w:rsidRPr="009720B3">
        <w:t>V</w:t>
      </w:r>
      <w:r>
        <w:t>.</w:t>
      </w:r>
      <w:r w:rsidR="00967284" w:rsidRPr="009720B3">
        <w:t xml:space="preserve"> </w:t>
      </w:r>
      <w:proofErr w:type="spellStart"/>
      <w:r w:rsidRPr="00051524">
        <w:rPr>
          <w:i/>
        </w:rPr>
        <w:t>De</w:t>
      </w:r>
      <w:proofErr w:type="spellEnd"/>
      <w:r w:rsidRPr="00051524">
        <w:rPr>
          <w:i/>
        </w:rPr>
        <w:t xml:space="preserve"> </w:t>
      </w:r>
      <w:proofErr w:type="spellStart"/>
      <w:r w:rsidRPr="00051524">
        <w:rPr>
          <w:i/>
        </w:rPr>
        <w:t>minimis</w:t>
      </w:r>
      <w:proofErr w:type="spellEnd"/>
      <w:r>
        <w:t xml:space="preserve"> atbalsta saņemšanas nosacījumi</w:t>
      </w:r>
    </w:p>
    <w:p w14:paraId="1742DE23" w14:textId="77777777" w:rsidR="002B0138" w:rsidRPr="009720B3" w:rsidRDefault="002B0138" w:rsidP="00137F28">
      <w:pPr>
        <w:jc w:val="both"/>
      </w:pPr>
    </w:p>
    <w:p w14:paraId="5A037C2B" w14:textId="129F0F20" w:rsidR="008E4200" w:rsidRDefault="00967284" w:rsidP="00544378">
      <w:pPr>
        <w:shd w:val="clear" w:color="auto" w:fill="FFFFFF"/>
        <w:spacing w:line="293" w:lineRule="atLeast"/>
        <w:jc w:val="both"/>
      </w:pPr>
      <w:bookmarkStart w:id="1" w:name="_Hlk160780354"/>
      <w:r w:rsidRPr="00415BDB">
        <w:t xml:space="preserve">14. </w:t>
      </w:r>
      <w:proofErr w:type="spellStart"/>
      <w:r w:rsidR="008E4200">
        <w:rPr>
          <w:i/>
          <w:iCs/>
        </w:rPr>
        <w:t>De</w:t>
      </w:r>
      <w:proofErr w:type="spellEnd"/>
      <w:r w:rsidR="008E4200">
        <w:rPr>
          <w:i/>
          <w:iCs/>
        </w:rPr>
        <w:t xml:space="preserve"> </w:t>
      </w:r>
      <w:proofErr w:type="spellStart"/>
      <w:r w:rsidR="008E4200">
        <w:rPr>
          <w:i/>
          <w:iCs/>
        </w:rPr>
        <w:t>minimis</w:t>
      </w:r>
      <w:proofErr w:type="spellEnd"/>
      <w:r w:rsidR="008E4200">
        <w:rPr>
          <w:i/>
          <w:iCs/>
        </w:rPr>
        <w:t xml:space="preserve"> </w:t>
      </w:r>
      <w:r w:rsidR="008E4200" w:rsidRPr="008E4200">
        <w:rPr>
          <w:iCs/>
        </w:rPr>
        <w:t xml:space="preserve">atbalsta piešķiršana un uzskaite tiek veikta saskaņā ar normatīvajiem aktiem par </w:t>
      </w:r>
      <w:proofErr w:type="spellStart"/>
      <w:r w:rsidR="008E4200">
        <w:rPr>
          <w:i/>
          <w:iCs/>
        </w:rPr>
        <w:t>de</w:t>
      </w:r>
      <w:proofErr w:type="spellEnd"/>
      <w:r w:rsidR="008E4200">
        <w:rPr>
          <w:i/>
          <w:iCs/>
        </w:rPr>
        <w:t xml:space="preserve"> </w:t>
      </w:r>
      <w:proofErr w:type="spellStart"/>
      <w:r w:rsidR="008E4200">
        <w:rPr>
          <w:i/>
          <w:iCs/>
        </w:rPr>
        <w:t>minimis</w:t>
      </w:r>
      <w:proofErr w:type="spellEnd"/>
      <w:r w:rsidR="008E4200">
        <w:rPr>
          <w:i/>
          <w:iCs/>
        </w:rPr>
        <w:t xml:space="preserve"> </w:t>
      </w:r>
      <w:r w:rsidR="008E4200" w:rsidRPr="008E4200">
        <w:rPr>
          <w:iCs/>
        </w:rPr>
        <w:t>atbalsta uzskaites un piešķiršanas kārtību</w:t>
      </w:r>
      <w:r w:rsidR="008E4200">
        <w:t>.</w:t>
      </w:r>
    </w:p>
    <w:p w14:paraId="0C46BF14" w14:textId="3F08823A" w:rsidR="0098449D" w:rsidRPr="00415BDB" w:rsidRDefault="008E4200" w:rsidP="00544378">
      <w:pPr>
        <w:shd w:val="clear" w:color="auto" w:fill="FFFFFF"/>
        <w:spacing w:line="293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15. </w:t>
      </w:r>
      <w:r w:rsidR="0098449D" w:rsidRPr="00415BDB">
        <w:rPr>
          <w:shd w:val="clear" w:color="auto" w:fill="FFFFFF"/>
        </w:rPr>
        <w:t>Pašvaldības piemērotais atvieglojums nekustamā īpašuma nodoklim personām – saimnieciskās darbības veicējiem, kuras izmanto konkrēto nekustamo īpašumu saimnieciskās darbības veikšanai, ir kvalificējams kā </w:t>
      </w:r>
      <w:proofErr w:type="spellStart"/>
      <w:r w:rsidR="0098449D" w:rsidRPr="00415BDB">
        <w:rPr>
          <w:i/>
          <w:iCs/>
          <w:shd w:val="clear" w:color="auto" w:fill="FFFFFF"/>
        </w:rPr>
        <w:t>de</w:t>
      </w:r>
      <w:proofErr w:type="spellEnd"/>
      <w:r w:rsidR="0098449D" w:rsidRPr="00415BDB">
        <w:rPr>
          <w:i/>
          <w:iCs/>
          <w:shd w:val="clear" w:color="auto" w:fill="FFFFFF"/>
        </w:rPr>
        <w:t xml:space="preserve"> </w:t>
      </w:r>
      <w:proofErr w:type="spellStart"/>
      <w:r w:rsidR="0098449D" w:rsidRPr="00415BDB">
        <w:rPr>
          <w:i/>
          <w:iCs/>
          <w:shd w:val="clear" w:color="auto" w:fill="FFFFFF"/>
        </w:rPr>
        <w:t>minimis</w:t>
      </w:r>
      <w:proofErr w:type="spellEnd"/>
      <w:r w:rsidR="0098449D" w:rsidRPr="00415BDB">
        <w:rPr>
          <w:shd w:val="clear" w:color="auto" w:fill="FFFFFF"/>
        </w:rPr>
        <w:t> atbalsts, kas tiek piešķirts saskaņā ar Eiropas komisijas 2023. gada 13. decembra Regulu (ES) Nr.2023/2831 par Līguma par Eiropas Savienības darbību </w:t>
      </w:r>
      <w:hyperlink r:id="rId8" w:anchor="p107" w:history="1">
        <w:r w:rsidR="0098449D" w:rsidRPr="00051524">
          <w:rPr>
            <w:shd w:val="clear" w:color="auto" w:fill="FFFFFF"/>
          </w:rPr>
          <w:t>107. </w:t>
        </w:r>
      </w:hyperlink>
      <w:r w:rsidR="0098449D" w:rsidRPr="009731D8">
        <w:rPr>
          <w:shd w:val="clear" w:color="auto" w:fill="FFFFFF"/>
        </w:rPr>
        <w:t>un </w:t>
      </w:r>
      <w:hyperlink r:id="rId9" w:anchor="p108" w:history="1">
        <w:r w:rsidR="0098449D" w:rsidRPr="00051524">
          <w:rPr>
            <w:shd w:val="clear" w:color="auto" w:fill="FFFFFF"/>
          </w:rPr>
          <w:t>108. panta</w:t>
        </w:r>
      </w:hyperlink>
      <w:r w:rsidR="0098449D" w:rsidRPr="00415BDB">
        <w:rPr>
          <w:shd w:val="clear" w:color="auto" w:fill="FFFFFF"/>
        </w:rPr>
        <w:t> piemērošanu </w:t>
      </w:r>
      <w:proofErr w:type="spellStart"/>
      <w:r w:rsidR="0098449D" w:rsidRPr="00415BDB">
        <w:rPr>
          <w:i/>
          <w:iCs/>
          <w:shd w:val="clear" w:color="auto" w:fill="FFFFFF"/>
        </w:rPr>
        <w:t>de</w:t>
      </w:r>
      <w:proofErr w:type="spellEnd"/>
      <w:r w:rsidR="0098449D" w:rsidRPr="00415BDB">
        <w:rPr>
          <w:i/>
          <w:iCs/>
          <w:shd w:val="clear" w:color="auto" w:fill="FFFFFF"/>
        </w:rPr>
        <w:t xml:space="preserve"> </w:t>
      </w:r>
      <w:proofErr w:type="spellStart"/>
      <w:r w:rsidR="0098449D" w:rsidRPr="00415BDB">
        <w:rPr>
          <w:i/>
          <w:iCs/>
          <w:shd w:val="clear" w:color="auto" w:fill="FFFFFF"/>
        </w:rPr>
        <w:t>minimis</w:t>
      </w:r>
      <w:proofErr w:type="spellEnd"/>
      <w:r w:rsidR="0098449D" w:rsidRPr="00415BDB">
        <w:rPr>
          <w:shd w:val="clear" w:color="auto" w:fill="FFFFFF"/>
        </w:rPr>
        <w:t> atbalstam (Eiropas Savienības Oficiālais Vēstnesis, 2023. gada 15. decembris, L sērija) (turpmāk – Regula Nr. </w:t>
      </w:r>
      <w:r w:rsidR="0098449D" w:rsidRPr="00415BDB">
        <w:t>2023/2831</w:t>
      </w:r>
      <w:r w:rsidR="0098449D" w:rsidRPr="00415BDB">
        <w:rPr>
          <w:shd w:val="clear" w:color="auto" w:fill="FFFFFF"/>
        </w:rPr>
        <w:t>), kurā iekļauti nosacījumi </w:t>
      </w:r>
      <w:proofErr w:type="spellStart"/>
      <w:r w:rsidR="0098449D" w:rsidRPr="00415BDB">
        <w:rPr>
          <w:i/>
          <w:iCs/>
          <w:shd w:val="clear" w:color="auto" w:fill="FFFFFF"/>
        </w:rPr>
        <w:t>de</w:t>
      </w:r>
      <w:proofErr w:type="spellEnd"/>
      <w:r w:rsidR="0098449D" w:rsidRPr="00415BDB">
        <w:rPr>
          <w:i/>
          <w:iCs/>
          <w:shd w:val="clear" w:color="auto" w:fill="FFFFFF"/>
        </w:rPr>
        <w:t xml:space="preserve"> </w:t>
      </w:r>
      <w:proofErr w:type="spellStart"/>
      <w:r w:rsidR="0098449D" w:rsidRPr="00415BDB">
        <w:rPr>
          <w:i/>
          <w:iCs/>
          <w:shd w:val="clear" w:color="auto" w:fill="FFFFFF"/>
        </w:rPr>
        <w:t>minimis</w:t>
      </w:r>
      <w:proofErr w:type="spellEnd"/>
      <w:r w:rsidR="0098449D" w:rsidRPr="00415BDB">
        <w:rPr>
          <w:shd w:val="clear" w:color="auto" w:fill="FFFFFF"/>
        </w:rPr>
        <w:t> atbalsta piešķiršanai.</w:t>
      </w:r>
    </w:p>
    <w:p w14:paraId="5C1D0CDC" w14:textId="7CBFFC07" w:rsidR="002D0E01" w:rsidRPr="008E4200" w:rsidRDefault="008E4200" w:rsidP="002E3796">
      <w:pPr>
        <w:shd w:val="clear" w:color="auto" w:fill="FFFFFF"/>
        <w:spacing w:line="293" w:lineRule="atLeast"/>
        <w:jc w:val="both"/>
      </w:pPr>
      <w:r>
        <w:t>16</w:t>
      </w:r>
      <w:r w:rsidR="0098449D" w:rsidRPr="00415BDB">
        <w:t>. 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 w:rsidRPr="008E4200">
        <w:rPr>
          <w:iCs/>
        </w:rPr>
        <w:t xml:space="preserve">atbalstu saskaņā ar </w:t>
      </w:r>
      <w:r w:rsidR="003E30FD">
        <w:rPr>
          <w:iCs/>
        </w:rPr>
        <w:t>R</w:t>
      </w:r>
      <w:r w:rsidRPr="008E4200">
        <w:rPr>
          <w:iCs/>
        </w:rPr>
        <w:t xml:space="preserve">egulu Nr.2023/2831 piešķir, ievērojot </w:t>
      </w:r>
      <w:r w:rsidR="003E30FD">
        <w:rPr>
          <w:iCs/>
        </w:rPr>
        <w:t>R</w:t>
      </w:r>
      <w:r w:rsidRPr="008E4200">
        <w:rPr>
          <w:iCs/>
        </w:rPr>
        <w:t>egulas Nr.2023/2831 1.panta 1.punktā minētos nozaru un darbību ierobežojumus</w:t>
      </w:r>
      <w:r w:rsidR="0098449D" w:rsidRPr="00415BDB">
        <w:t xml:space="preserve">. </w:t>
      </w:r>
      <w:r w:rsidRPr="008E4200">
        <w:rPr>
          <w:iCs/>
        </w:rPr>
        <w:t xml:space="preserve">Ja atbalsta pretendents vienlaikus darbojas vienā vai vairākās </w:t>
      </w:r>
      <w:r w:rsidR="003E30FD">
        <w:rPr>
          <w:iCs/>
        </w:rPr>
        <w:t>R</w:t>
      </w:r>
      <w:r w:rsidRPr="008E4200">
        <w:rPr>
          <w:iCs/>
        </w:rPr>
        <w:t xml:space="preserve">egulas Nr.2023/2831 1.panta 1.punkta a), b), c) un d) apakšpunktā minētajās nozarēs, atbalstu drīkst piešķirt tikai tad, ja atbalsta pretendents nodrošina šo nozaru darbību vai uzskaites nodalīšanu, lai saskaņā ar </w:t>
      </w:r>
      <w:r w:rsidR="003E30FD">
        <w:rPr>
          <w:iCs/>
        </w:rPr>
        <w:t>R</w:t>
      </w:r>
      <w:r w:rsidRPr="008E4200">
        <w:rPr>
          <w:iCs/>
        </w:rPr>
        <w:t xml:space="preserve">egulas Nr.2023/2831 1.panta 2.punktu darbības izslēgtajās nozarēs negūst labumu no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 w:rsidRPr="008E4200">
        <w:rPr>
          <w:iCs/>
        </w:rPr>
        <w:t>a</w:t>
      </w:r>
      <w:r>
        <w:rPr>
          <w:iCs/>
        </w:rPr>
        <w:t xml:space="preserve">tbalsta, ko piešķir saskaņā ar </w:t>
      </w:r>
      <w:r w:rsidRPr="008E4200">
        <w:rPr>
          <w:iCs/>
        </w:rPr>
        <w:t>šiem saistošajiem noteikumiem</w:t>
      </w:r>
      <w:r w:rsidR="00967284" w:rsidRPr="008E4200">
        <w:t>.</w:t>
      </w:r>
    </w:p>
    <w:p w14:paraId="0E407640" w14:textId="76D49E84" w:rsidR="0098449D" w:rsidRPr="003F350A" w:rsidRDefault="002D0E01" w:rsidP="00544378">
      <w:pPr>
        <w:shd w:val="clear" w:color="auto" w:fill="FFFFFF"/>
        <w:spacing w:line="293" w:lineRule="atLeast"/>
        <w:jc w:val="both"/>
      </w:pPr>
      <w:r w:rsidRPr="003F350A">
        <w:t>1</w:t>
      </w:r>
      <w:r w:rsidR="008E4200" w:rsidRPr="003F350A">
        <w:t>7</w:t>
      </w:r>
      <w:r w:rsidRPr="003F350A">
        <w:t xml:space="preserve">. Persona, kas ir saimnieciskās darbības veicējs, iesniedzot 7.punktā minēto iesniegumu, </w:t>
      </w:r>
      <w:proofErr w:type="spellStart"/>
      <w:r w:rsidRPr="003F350A">
        <w:rPr>
          <w:i/>
          <w:iCs/>
        </w:rPr>
        <w:t>De</w:t>
      </w:r>
      <w:proofErr w:type="spellEnd"/>
      <w:r w:rsidRPr="003F350A">
        <w:rPr>
          <w:i/>
          <w:iCs/>
        </w:rPr>
        <w:t xml:space="preserve"> </w:t>
      </w:r>
      <w:proofErr w:type="spellStart"/>
      <w:r w:rsidRPr="003F350A">
        <w:rPr>
          <w:i/>
          <w:iCs/>
        </w:rPr>
        <w:t>minimis</w:t>
      </w:r>
      <w:proofErr w:type="spellEnd"/>
      <w:r w:rsidRPr="003F350A">
        <w:t xml:space="preserve"> atbalsta uzskaites sistēmā sagatavo un apstiprina Ministru kabineta 2018. gada </w:t>
      </w:r>
      <w:r w:rsidR="008E4200" w:rsidRPr="003F350A">
        <w:t>21. novembra noteikumu Nr. 715 “</w:t>
      </w:r>
      <w:proofErr w:type="spellStart"/>
      <w:r w:rsidR="003A44ED" w:rsidRPr="003F350A">
        <w:rPr>
          <w:i/>
        </w:rPr>
        <w:t>D</w:t>
      </w:r>
      <w:r w:rsidRPr="003F350A">
        <w:rPr>
          <w:i/>
          <w:iCs/>
        </w:rPr>
        <w:t>e</w:t>
      </w:r>
      <w:proofErr w:type="spellEnd"/>
      <w:r w:rsidRPr="003F350A">
        <w:rPr>
          <w:i/>
          <w:iCs/>
        </w:rPr>
        <w:t xml:space="preserve"> </w:t>
      </w:r>
      <w:proofErr w:type="spellStart"/>
      <w:r w:rsidRPr="003F350A">
        <w:rPr>
          <w:i/>
          <w:iCs/>
        </w:rPr>
        <w:t>minimis</w:t>
      </w:r>
      <w:proofErr w:type="spellEnd"/>
      <w:r w:rsidRPr="003F350A">
        <w:t> atbalsta uzskaites un piešķiršanas kārtīb</w:t>
      </w:r>
      <w:r w:rsidR="00051524" w:rsidRPr="003F350A">
        <w:t>a</w:t>
      </w:r>
      <w:r w:rsidR="008E4200" w:rsidRPr="003F350A">
        <w:t>”</w:t>
      </w:r>
      <w:r w:rsidRPr="003F350A">
        <w:t xml:space="preserve"> 20.punktā minēto informāciju un iesniegumam pievieno sistēmā sagatavotās veidlapas izdruku vai norāda sistēmā izveidotās un apstiprinātās veidlapas identifikācijas numuru.</w:t>
      </w:r>
    </w:p>
    <w:p w14:paraId="4D0BF7D8" w14:textId="4EFD1FF9" w:rsidR="003E30FD" w:rsidRPr="003F350A" w:rsidRDefault="003E30FD" w:rsidP="00544378">
      <w:pPr>
        <w:shd w:val="clear" w:color="auto" w:fill="FFFFFF"/>
        <w:spacing w:line="293" w:lineRule="atLeast"/>
        <w:jc w:val="both"/>
      </w:pPr>
      <w:r w:rsidRPr="003F350A">
        <w:t xml:space="preserve">18. </w:t>
      </w:r>
      <w:r w:rsidRPr="003F350A">
        <w:rPr>
          <w:iCs/>
        </w:rPr>
        <w:t>Finanšu departaments veic atbalsta pretendenta izvērtēšanu atbilstoši Regulas Nr.2023/2831 nosacījumiem uz atbalsta piešķiršanas brīdi.</w:t>
      </w:r>
    </w:p>
    <w:p w14:paraId="16D22112" w14:textId="455A3B59" w:rsidR="00967284" w:rsidRDefault="00967284" w:rsidP="00967284">
      <w:pPr>
        <w:jc w:val="both"/>
      </w:pPr>
      <w:r w:rsidRPr="00967284">
        <w:t>1</w:t>
      </w:r>
      <w:r w:rsidR="003F350A">
        <w:t>9</w:t>
      </w:r>
      <w:r w:rsidRPr="00967284">
        <w:t xml:space="preserve">. </w:t>
      </w:r>
      <w:r w:rsidR="008E4200" w:rsidRPr="008E4200">
        <w:rPr>
          <w:iCs/>
        </w:rPr>
        <w:t>Piešķirot</w:t>
      </w:r>
      <w:r w:rsidR="008E4200">
        <w:rPr>
          <w:i/>
          <w:iCs/>
        </w:rPr>
        <w:t xml:space="preserve"> </w:t>
      </w:r>
      <w:proofErr w:type="spellStart"/>
      <w:r w:rsidR="008E4200">
        <w:rPr>
          <w:i/>
          <w:iCs/>
        </w:rPr>
        <w:t>de</w:t>
      </w:r>
      <w:proofErr w:type="spellEnd"/>
      <w:r w:rsidR="008E4200">
        <w:rPr>
          <w:i/>
          <w:iCs/>
        </w:rPr>
        <w:t xml:space="preserve"> </w:t>
      </w:r>
      <w:proofErr w:type="spellStart"/>
      <w:r w:rsidR="008E4200">
        <w:rPr>
          <w:i/>
          <w:iCs/>
        </w:rPr>
        <w:t>minimis</w:t>
      </w:r>
      <w:proofErr w:type="spellEnd"/>
      <w:r w:rsidR="008E4200">
        <w:rPr>
          <w:i/>
          <w:iCs/>
        </w:rPr>
        <w:t xml:space="preserve"> </w:t>
      </w:r>
      <w:r w:rsidR="008E4200" w:rsidRPr="008E4200">
        <w:rPr>
          <w:iCs/>
        </w:rPr>
        <w:t xml:space="preserve">atbalstu, </w:t>
      </w:r>
      <w:r w:rsidR="008E4200">
        <w:rPr>
          <w:iCs/>
        </w:rPr>
        <w:t>Finanšu departaments</w:t>
      </w:r>
      <w:r w:rsidR="008E4200" w:rsidRPr="008E4200">
        <w:rPr>
          <w:iCs/>
        </w:rPr>
        <w:t xml:space="preserve"> pārbauda, vai plānotais</w:t>
      </w:r>
      <w:r w:rsidR="008E4200">
        <w:rPr>
          <w:i/>
          <w:iCs/>
        </w:rPr>
        <w:t xml:space="preserve"> </w:t>
      </w:r>
      <w:proofErr w:type="spellStart"/>
      <w:r w:rsidR="008E4200">
        <w:rPr>
          <w:i/>
          <w:iCs/>
        </w:rPr>
        <w:t>de</w:t>
      </w:r>
      <w:proofErr w:type="spellEnd"/>
      <w:r w:rsidR="008E4200">
        <w:rPr>
          <w:i/>
          <w:iCs/>
        </w:rPr>
        <w:t xml:space="preserve"> </w:t>
      </w:r>
      <w:proofErr w:type="spellStart"/>
      <w:r w:rsidR="008E4200">
        <w:rPr>
          <w:i/>
          <w:iCs/>
        </w:rPr>
        <w:t>minimis</w:t>
      </w:r>
      <w:proofErr w:type="spellEnd"/>
      <w:r w:rsidR="008E4200">
        <w:rPr>
          <w:i/>
          <w:iCs/>
        </w:rPr>
        <w:t xml:space="preserve"> </w:t>
      </w:r>
      <w:r w:rsidR="008E4200" w:rsidRPr="008E4200">
        <w:rPr>
          <w:iCs/>
        </w:rPr>
        <w:t xml:space="preserve">atbalsts kopā ar iepriekšējos trīs gados, skaitot no atbalsta piešķiršanas dienas, piešķirto </w:t>
      </w:r>
      <w:proofErr w:type="spellStart"/>
      <w:r w:rsidR="008E4200" w:rsidRPr="008E4200">
        <w:rPr>
          <w:i/>
          <w:iCs/>
        </w:rPr>
        <w:t>de</w:t>
      </w:r>
      <w:proofErr w:type="spellEnd"/>
      <w:r w:rsidR="008E4200" w:rsidRPr="008E4200">
        <w:rPr>
          <w:i/>
          <w:iCs/>
        </w:rPr>
        <w:t xml:space="preserve"> </w:t>
      </w:r>
      <w:proofErr w:type="spellStart"/>
      <w:r w:rsidR="008E4200" w:rsidRPr="008E4200">
        <w:rPr>
          <w:i/>
          <w:iCs/>
        </w:rPr>
        <w:lastRenderedPageBreak/>
        <w:t>minimis</w:t>
      </w:r>
      <w:proofErr w:type="spellEnd"/>
      <w:r w:rsidR="008E4200" w:rsidRPr="008E4200">
        <w:rPr>
          <w:iCs/>
        </w:rPr>
        <w:t xml:space="preserve"> atbalstu viena vienota uzņēmuma līmenī nepārsniedz </w:t>
      </w:r>
      <w:r w:rsidR="003E30FD">
        <w:rPr>
          <w:iCs/>
        </w:rPr>
        <w:t>R</w:t>
      </w:r>
      <w:r w:rsidR="008E4200" w:rsidRPr="008E4200">
        <w:rPr>
          <w:iCs/>
        </w:rPr>
        <w:t xml:space="preserve">egulas Nr.2023/2831 3.panta 2.punktā noteikto maksimālo </w:t>
      </w:r>
      <w:proofErr w:type="spellStart"/>
      <w:r w:rsidR="008E4200">
        <w:rPr>
          <w:i/>
          <w:iCs/>
        </w:rPr>
        <w:t>de</w:t>
      </w:r>
      <w:proofErr w:type="spellEnd"/>
      <w:r w:rsidR="008E4200">
        <w:rPr>
          <w:i/>
          <w:iCs/>
        </w:rPr>
        <w:t xml:space="preserve"> </w:t>
      </w:r>
      <w:proofErr w:type="spellStart"/>
      <w:r w:rsidR="008E4200">
        <w:rPr>
          <w:i/>
          <w:iCs/>
        </w:rPr>
        <w:t>minimis</w:t>
      </w:r>
      <w:proofErr w:type="spellEnd"/>
      <w:r w:rsidR="008E4200">
        <w:rPr>
          <w:i/>
          <w:iCs/>
        </w:rPr>
        <w:t xml:space="preserve"> </w:t>
      </w:r>
      <w:r w:rsidR="008E4200" w:rsidRPr="008E4200">
        <w:rPr>
          <w:iCs/>
        </w:rPr>
        <w:t>atbalsta apmēru</w:t>
      </w:r>
      <w:r w:rsidR="008E4200">
        <w:t>.</w:t>
      </w:r>
    </w:p>
    <w:p w14:paraId="7211EA9A" w14:textId="12CA525C" w:rsidR="002D0E01" w:rsidRDefault="003F350A" w:rsidP="00967284">
      <w:pPr>
        <w:jc w:val="both"/>
      </w:pPr>
      <w:r>
        <w:t>20</w:t>
      </w:r>
      <w:r w:rsidR="00967284" w:rsidRPr="00967284">
        <w:t xml:space="preserve">. Viens vienots uzņēmums ir uzņēmums, kas atbilst </w:t>
      </w:r>
      <w:r w:rsidR="006C2022">
        <w:t>R</w:t>
      </w:r>
      <w:r w:rsidR="00967284" w:rsidRPr="00967284">
        <w:t>egulas Nr.2023/2831 2. panta 2. punktā noteiktajai “viena vienota uzņēmuma” definīcijai.</w:t>
      </w:r>
    </w:p>
    <w:p w14:paraId="31156BB2" w14:textId="305B4E90" w:rsidR="002D0E01" w:rsidRPr="00544378" w:rsidRDefault="008E4200" w:rsidP="00544378">
      <w:pPr>
        <w:shd w:val="clear" w:color="auto" w:fill="FFFFFF"/>
        <w:spacing w:line="293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3F350A">
        <w:rPr>
          <w:rFonts w:eastAsia="Calibri"/>
          <w:lang w:eastAsia="en-US"/>
        </w:rPr>
        <w:t>1</w:t>
      </w:r>
      <w:r w:rsidR="006C2022" w:rsidRPr="00FF18CC">
        <w:rPr>
          <w:rFonts w:eastAsia="Calibri"/>
          <w:lang w:eastAsia="en-US"/>
        </w:rPr>
        <w:t xml:space="preserve">. </w:t>
      </w:r>
      <w:r w:rsidR="006C2022" w:rsidRPr="00F07A8E">
        <w:rPr>
          <w:rFonts w:eastAsia="Calibri"/>
          <w:lang w:eastAsia="en-US"/>
        </w:rPr>
        <w:t xml:space="preserve">Saistošo </w:t>
      </w:r>
      <w:r w:rsidR="006C2022" w:rsidRPr="00FF18CC">
        <w:rPr>
          <w:rFonts w:eastAsia="Calibri"/>
          <w:lang w:eastAsia="en-US"/>
        </w:rPr>
        <w:t xml:space="preserve">noteikumu ietvaros piešķirto </w:t>
      </w:r>
      <w:proofErr w:type="spellStart"/>
      <w:r w:rsidR="006C2022" w:rsidRPr="00FF18CC">
        <w:rPr>
          <w:rFonts w:eastAsia="Calibri"/>
          <w:i/>
          <w:lang w:eastAsia="en-US"/>
        </w:rPr>
        <w:t>de</w:t>
      </w:r>
      <w:proofErr w:type="spellEnd"/>
      <w:r w:rsidR="006C2022" w:rsidRPr="00FF18CC">
        <w:rPr>
          <w:rFonts w:eastAsia="Calibri"/>
          <w:i/>
          <w:lang w:eastAsia="en-US"/>
        </w:rPr>
        <w:t xml:space="preserve"> </w:t>
      </w:r>
      <w:proofErr w:type="spellStart"/>
      <w:r w:rsidR="006C2022" w:rsidRPr="00FF18CC">
        <w:rPr>
          <w:rFonts w:eastAsia="Calibri"/>
          <w:i/>
          <w:lang w:eastAsia="en-US"/>
        </w:rPr>
        <w:t>minimis</w:t>
      </w:r>
      <w:proofErr w:type="spellEnd"/>
      <w:r w:rsidR="006C2022" w:rsidRPr="00FF18CC">
        <w:rPr>
          <w:rFonts w:eastAsia="Calibri"/>
          <w:lang w:eastAsia="en-US"/>
        </w:rPr>
        <w:t xml:space="preserve"> atbalstu attiecībā uz vienām un tām pašām attiecināmajām izmaksām nedrīkst </w:t>
      </w:r>
      <w:r w:rsidR="006C2022" w:rsidRPr="00F07A8E">
        <w:rPr>
          <w:rFonts w:eastAsia="Calibri"/>
          <w:lang w:eastAsia="en-US"/>
        </w:rPr>
        <w:t>apvienot (</w:t>
      </w:r>
      <w:proofErr w:type="spellStart"/>
      <w:r w:rsidR="006C2022" w:rsidRPr="00FF18CC">
        <w:rPr>
          <w:rFonts w:eastAsia="Calibri"/>
          <w:lang w:eastAsia="en-US"/>
        </w:rPr>
        <w:t>kumulēt</w:t>
      </w:r>
      <w:proofErr w:type="spellEnd"/>
      <w:r w:rsidR="006C2022" w:rsidRPr="00F07A8E">
        <w:rPr>
          <w:rFonts w:eastAsia="Calibri"/>
          <w:lang w:eastAsia="en-US"/>
        </w:rPr>
        <w:t>)</w:t>
      </w:r>
      <w:r w:rsidR="006C2022" w:rsidRPr="00FF18CC">
        <w:rPr>
          <w:rFonts w:eastAsia="Calibri"/>
          <w:lang w:eastAsia="en-US"/>
        </w:rPr>
        <w:t xml:space="preserve"> ar komercdarbības atbalstu citu atbalsta programmu vai </w:t>
      </w:r>
      <w:proofErr w:type="spellStart"/>
      <w:r w:rsidR="006C2022" w:rsidRPr="00FF18CC">
        <w:rPr>
          <w:rFonts w:eastAsia="Calibri"/>
          <w:i/>
          <w:iCs/>
          <w:lang w:eastAsia="en-US"/>
        </w:rPr>
        <w:t>ad</w:t>
      </w:r>
      <w:proofErr w:type="spellEnd"/>
      <w:r w:rsidR="006C2022" w:rsidRPr="00FF18CC">
        <w:rPr>
          <w:rFonts w:eastAsia="Calibri"/>
          <w:i/>
          <w:iCs/>
          <w:lang w:eastAsia="en-US"/>
        </w:rPr>
        <w:t xml:space="preserve"> </w:t>
      </w:r>
      <w:proofErr w:type="spellStart"/>
      <w:r w:rsidR="006C2022" w:rsidRPr="00FF18CC">
        <w:rPr>
          <w:rFonts w:eastAsia="Calibri"/>
          <w:i/>
          <w:iCs/>
          <w:lang w:eastAsia="en-US"/>
        </w:rPr>
        <w:t>hoc</w:t>
      </w:r>
      <w:proofErr w:type="spellEnd"/>
      <w:r w:rsidR="006C2022" w:rsidRPr="00FF18CC">
        <w:rPr>
          <w:rFonts w:eastAsia="Calibri"/>
          <w:lang w:eastAsia="en-US"/>
        </w:rPr>
        <w:t xml:space="preserve"> atbalsta projekta ietvaros, tai skaitā citu </w:t>
      </w:r>
      <w:proofErr w:type="spellStart"/>
      <w:r w:rsidR="006C2022" w:rsidRPr="00FF18CC">
        <w:rPr>
          <w:rFonts w:eastAsia="Calibri"/>
          <w:i/>
          <w:lang w:eastAsia="en-US"/>
        </w:rPr>
        <w:t>de</w:t>
      </w:r>
      <w:proofErr w:type="spellEnd"/>
      <w:r w:rsidR="006C2022" w:rsidRPr="00FF18CC">
        <w:rPr>
          <w:rFonts w:eastAsia="Calibri"/>
          <w:i/>
          <w:lang w:eastAsia="en-US"/>
        </w:rPr>
        <w:t xml:space="preserve"> </w:t>
      </w:r>
      <w:proofErr w:type="spellStart"/>
      <w:r w:rsidR="006C2022" w:rsidRPr="00FF18CC">
        <w:rPr>
          <w:rFonts w:eastAsia="Calibri"/>
          <w:i/>
          <w:lang w:eastAsia="en-US"/>
        </w:rPr>
        <w:t>minimis</w:t>
      </w:r>
      <w:proofErr w:type="spellEnd"/>
      <w:r w:rsidR="006C2022" w:rsidRPr="00FF18CC">
        <w:rPr>
          <w:rFonts w:eastAsia="Calibri"/>
          <w:lang w:eastAsia="en-US"/>
        </w:rPr>
        <w:t xml:space="preserve"> atbalstu, neatkarīgi no finansējuma avota.</w:t>
      </w:r>
    </w:p>
    <w:p w14:paraId="6D6DD3E4" w14:textId="23FE2B8D" w:rsidR="002D0E01" w:rsidRPr="00544378" w:rsidRDefault="00544378" w:rsidP="00544378">
      <w:pPr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3F350A">
        <w:rPr>
          <w:color w:val="000000"/>
        </w:rPr>
        <w:t>2</w:t>
      </w:r>
      <w:r w:rsidR="006C2022" w:rsidRPr="0067328F">
        <w:rPr>
          <w:color w:val="000000"/>
        </w:rPr>
        <w:t xml:space="preserve">. </w:t>
      </w:r>
      <w:proofErr w:type="spellStart"/>
      <w:r w:rsidR="006C2022" w:rsidRPr="0067328F">
        <w:rPr>
          <w:i/>
          <w:iCs/>
          <w:color w:val="000000"/>
        </w:rPr>
        <w:t>De</w:t>
      </w:r>
      <w:proofErr w:type="spellEnd"/>
      <w:r w:rsidR="006C2022" w:rsidRPr="0067328F">
        <w:rPr>
          <w:i/>
          <w:iCs/>
          <w:color w:val="000000"/>
        </w:rPr>
        <w:t xml:space="preserve"> </w:t>
      </w:r>
      <w:proofErr w:type="spellStart"/>
      <w:r w:rsidR="006C2022" w:rsidRPr="0067328F">
        <w:rPr>
          <w:i/>
          <w:iCs/>
          <w:color w:val="000000"/>
        </w:rPr>
        <w:t>minimis</w:t>
      </w:r>
      <w:proofErr w:type="spellEnd"/>
      <w:r w:rsidR="006C2022" w:rsidRPr="0067328F">
        <w:rPr>
          <w:color w:val="000000"/>
        </w:rPr>
        <w:t xml:space="preserve"> atbalstu uzskata par piešķirtu ar dienu, kad </w:t>
      </w:r>
      <w:r w:rsidR="006C2022">
        <w:rPr>
          <w:color w:val="000000"/>
        </w:rPr>
        <w:t>pieņemts</w:t>
      </w:r>
      <w:r w:rsidR="006C2022" w:rsidRPr="0067328F">
        <w:rPr>
          <w:color w:val="000000"/>
        </w:rPr>
        <w:t xml:space="preserve"> lēmum</w:t>
      </w:r>
      <w:r w:rsidR="006C2022">
        <w:rPr>
          <w:color w:val="000000"/>
        </w:rPr>
        <w:t>s</w:t>
      </w:r>
      <w:r w:rsidR="006C2022" w:rsidRPr="0067328F">
        <w:rPr>
          <w:color w:val="000000"/>
        </w:rPr>
        <w:t xml:space="preserve"> par </w:t>
      </w:r>
      <w:r w:rsidR="006C2022">
        <w:rPr>
          <w:color w:val="000000"/>
        </w:rPr>
        <w:t>nekustamā īpašuma nodokļa atvieglojuma</w:t>
      </w:r>
      <w:r w:rsidR="006C2022" w:rsidRPr="0067328F">
        <w:rPr>
          <w:color w:val="000000"/>
        </w:rPr>
        <w:t xml:space="preserve"> kā </w:t>
      </w:r>
      <w:proofErr w:type="spellStart"/>
      <w:r w:rsidR="006C2022" w:rsidRPr="0067328F">
        <w:rPr>
          <w:i/>
          <w:iCs/>
          <w:color w:val="000000"/>
        </w:rPr>
        <w:t>de</w:t>
      </w:r>
      <w:proofErr w:type="spellEnd"/>
      <w:r w:rsidR="006C2022" w:rsidRPr="0067328F">
        <w:rPr>
          <w:i/>
          <w:iCs/>
          <w:color w:val="000000"/>
        </w:rPr>
        <w:t xml:space="preserve"> </w:t>
      </w:r>
      <w:proofErr w:type="spellStart"/>
      <w:r w:rsidR="006C2022" w:rsidRPr="0067328F">
        <w:rPr>
          <w:i/>
          <w:iCs/>
          <w:color w:val="000000"/>
        </w:rPr>
        <w:t>minimis</w:t>
      </w:r>
      <w:proofErr w:type="spellEnd"/>
      <w:r w:rsidR="006C2022" w:rsidRPr="0067328F">
        <w:rPr>
          <w:color w:val="000000"/>
        </w:rPr>
        <w:t xml:space="preserve"> atbalsta piešķiršanu.</w:t>
      </w:r>
    </w:p>
    <w:p w14:paraId="379DABCF" w14:textId="7B6052DE" w:rsidR="006C2022" w:rsidRDefault="00967284" w:rsidP="00967284">
      <w:pPr>
        <w:jc w:val="both"/>
      </w:pPr>
      <w:r w:rsidRPr="00967284">
        <w:t>2</w:t>
      </w:r>
      <w:r w:rsidR="003F350A">
        <w:t>3</w:t>
      </w:r>
      <w:r w:rsidRPr="00967284">
        <w:t xml:space="preserve">. Pašvaldība uzglabā visus ar </w:t>
      </w:r>
      <w:proofErr w:type="spellStart"/>
      <w:r w:rsidRPr="00967284">
        <w:rPr>
          <w:i/>
        </w:rPr>
        <w:t>de</w:t>
      </w:r>
      <w:proofErr w:type="spellEnd"/>
      <w:r w:rsidRPr="00967284">
        <w:rPr>
          <w:i/>
        </w:rPr>
        <w:t xml:space="preserve"> </w:t>
      </w:r>
      <w:proofErr w:type="spellStart"/>
      <w:r w:rsidRPr="00967284">
        <w:rPr>
          <w:i/>
        </w:rPr>
        <w:t>minimis</w:t>
      </w:r>
      <w:proofErr w:type="spellEnd"/>
      <w:r w:rsidRPr="00967284">
        <w:t xml:space="preserve"> saistītos datus 10 (desmit) gadus, sākot no dienas, kurā saskaņā ar šajos noteikumos noteikto piešķirts pēdējais individuālais atbalsts, atbilstoši </w:t>
      </w:r>
      <w:r w:rsidR="006C2022">
        <w:t>R</w:t>
      </w:r>
      <w:r w:rsidRPr="00967284">
        <w:t>egulas Nr.2023/2831 6. panta 3.</w:t>
      </w:r>
      <w:r w:rsidR="00642A96">
        <w:t xml:space="preserve"> un </w:t>
      </w:r>
      <w:r w:rsidR="00565568" w:rsidRPr="00967284">
        <w:t xml:space="preserve">6. panta </w:t>
      </w:r>
      <w:r w:rsidR="00642A96">
        <w:t>7.</w:t>
      </w:r>
      <w:r w:rsidRPr="00967284">
        <w:t xml:space="preserve"> punktam.</w:t>
      </w:r>
    </w:p>
    <w:p w14:paraId="7CDAF609" w14:textId="7E957D19" w:rsidR="008E4200" w:rsidRPr="008E4200" w:rsidRDefault="008E4200" w:rsidP="00967284">
      <w:pPr>
        <w:jc w:val="both"/>
      </w:pPr>
      <w:r>
        <w:t>2</w:t>
      </w:r>
      <w:r w:rsidR="003F350A">
        <w:t>4</w:t>
      </w:r>
      <w:r>
        <w:t xml:space="preserve">.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 w:rsidRPr="008E4200">
        <w:rPr>
          <w:iCs/>
        </w:rPr>
        <w:t>atbalsta saņēmējs uzglabā visus ar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 w:rsidRPr="008E4200">
        <w:rPr>
          <w:iCs/>
        </w:rPr>
        <w:t xml:space="preserve">atbalsta piešķiršanu saistītos datus 10 (desmit) gadus no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 w:rsidR="003E30FD">
        <w:rPr>
          <w:iCs/>
        </w:rPr>
        <w:t xml:space="preserve">atbalsta piešķiršanas dienas </w:t>
      </w:r>
      <w:r w:rsidRPr="008E4200">
        <w:rPr>
          <w:iCs/>
        </w:rPr>
        <w:t xml:space="preserve">atbilstoši </w:t>
      </w:r>
      <w:r w:rsidR="003E30FD">
        <w:rPr>
          <w:iCs/>
        </w:rPr>
        <w:t>R</w:t>
      </w:r>
      <w:r w:rsidRPr="008E4200">
        <w:rPr>
          <w:iCs/>
        </w:rPr>
        <w:t>egulas Nr.2023/2831 6.panta 3. un 7.punktam</w:t>
      </w:r>
      <w:r>
        <w:rPr>
          <w:iCs/>
        </w:rPr>
        <w:t>.</w:t>
      </w:r>
    </w:p>
    <w:p w14:paraId="6AA83E45" w14:textId="71461DA5" w:rsidR="00967284" w:rsidRPr="00967284" w:rsidRDefault="00967284" w:rsidP="00967284">
      <w:pPr>
        <w:jc w:val="both"/>
      </w:pPr>
      <w:r w:rsidRPr="00967284">
        <w:t>2</w:t>
      </w:r>
      <w:r w:rsidR="003F350A">
        <w:t>5</w:t>
      </w:r>
      <w:r w:rsidRPr="00967284">
        <w:t>. </w:t>
      </w:r>
      <w:bookmarkStart w:id="2" w:name="_Hlk98227064"/>
      <w:bookmarkEnd w:id="2"/>
      <w:r w:rsidRPr="00967284">
        <w:t xml:space="preserve">Ja tiek pārkāpti </w:t>
      </w:r>
      <w:r w:rsidR="006C2022">
        <w:t>R</w:t>
      </w:r>
      <w:r w:rsidRPr="00967284">
        <w:t xml:space="preserve">egulas Nr.2023/2831 nosacījumi, </w:t>
      </w:r>
      <w:proofErr w:type="spellStart"/>
      <w:r w:rsidRPr="006C2022">
        <w:rPr>
          <w:i/>
          <w:iCs/>
        </w:rPr>
        <w:t>de</w:t>
      </w:r>
      <w:proofErr w:type="spellEnd"/>
      <w:r w:rsidRPr="006C2022">
        <w:rPr>
          <w:i/>
          <w:iCs/>
        </w:rPr>
        <w:t xml:space="preserve"> </w:t>
      </w:r>
      <w:proofErr w:type="spellStart"/>
      <w:r w:rsidRPr="006C2022">
        <w:rPr>
          <w:i/>
          <w:iCs/>
        </w:rPr>
        <w:t>minimis</w:t>
      </w:r>
      <w:proofErr w:type="spellEnd"/>
      <w:r w:rsidRPr="00967284">
        <w:t xml:space="preserve"> atbalsta saņēmējam ir pienākums atmaksāt </w:t>
      </w:r>
      <w:r w:rsidR="006C2022">
        <w:t>p</w:t>
      </w:r>
      <w:r w:rsidRPr="00967284">
        <w:t>ašvaldībai šo saistošo noteikumu ietvaros saņemto nelikumīgo komercdarbības atbalstu kopā ar procentiem no līdzekļiem, kas ir brīvi no komercdarbības atbalsta, atbilstoši Komercdarbības atbalsta kontroles likuma IV vai V nodaļas nosacījumiem.</w:t>
      </w:r>
    </w:p>
    <w:p w14:paraId="5369CA9C" w14:textId="655D70D8" w:rsidR="00967284" w:rsidRPr="00967284" w:rsidRDefault="00967284" w:rsidP="00967284">
      <w:pPr>
        <w:jc w:val="both"/>
      </w:pPr>
      <w:r w:rsidRPr="00967284">
        <w:t>2</w:t>
      </w:r>
      <w:r w:rsidR="003F350A">
        <w:t>6</w:t>
      </w:r>
      <w:r w:rsidRPr="00967284">
        <w:t xml:space="preserve">. </w:t>
      </w:r>
      <w:proofErr w:type="spellStart"/>
      <w:r w:rsidRPr="006C2022">
        <w:rPr>
          <w:i/>
          <w:iCs/>
        </w:rPr>
        <w:t>De</w:t>
      </w:r>
      <w:proofErr w:type="spellEnd"/>
      <w:r w:rsidRPr="006C2022">
        <w:rPr>
          <w:i/>
          <w:iCs/>
        </w:rPr>
        <w:t xml:space="preserve"> </w:t>
      </w:r>
      <w:proofErr w:type="spellStart"/>
      <w:r w:rsidRPr="006C2022">
        <w:rPr>
          <w:i/>
          <w:iCs/>
        </w:rPr>
        <w:t>minimis</w:t>
      </w:r>
      <w:proofErr w:type="spellEnd"/>
      <w:r w:rsidRPr="00967284">
        <w:t xml:space="preserve"> atbalstu </w:t>
      </w:r>
      <w:r w:rsidR="00F213C7" w:rsidRPr="00967284">
        <w:t xml:space="preserve">šo saistošo </w:t>
      </w:r>
      <w:r w:rsidRPr="00967284">
        <w:t xml:space="preserve">noteikumu ietvaros piešķir, ievērojot </w:t>
      </w:r>
      <w:r w:rsidR="006C2022">
        <w:t>R</w:t>
      </w:r>
      <w:r w:rsidRPr="00967284">
        <w:t>egulas Nr.2023/2831 7.panta 3.punktā un 8.pantā minēto spēkā esamības termiņu</w:t>
      </w:r>
      <w:r w:rsidR="006C2022">
        <w:t>, līdz 203</w:t>
      </w:r>
      <w:r w:rsidR="00565568">
        <w:t>1</w:t>
      </w:r>
      <w:r w:rsidR="006C2022">
        <w:t xml:space="preserve">.gada </w:t>
      </w:r>
      <w:r w:rsidR="00565568">
        <w:t>30.jūnijam</w:t>
      </w:r>
      <w:r w:rsidR="006C2022">
        <w:t>.</w:t>
      </w:r>
      <w:r w:rsidR="009720B3">
        <w:t>”.</w:t>
      </w:r>
    </w:p>
    <w:bookmarkEnd w:id="1"/>
    <w:p w14:paraId="15BA18D2" w14:textId="77777777" w:rsidR="00F95BC2" w:rsidRDefault="00F95BC2" w:rsidP="00F95BC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</w:p>
    <w:p w14:paraId="6C08D729" w14:textId="77777777" w:rsidR="00544378" w:rsidRPr="003F75EC" w:rsidRDefault="00544378" w:rsidP="00F95BC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</w:p>
    <w:p w14:paraId="66EA9FA7" w14:textId="77777777" w:rsidR="00E17F86" w:rsidRPr="00E17F86" w:rsidRDefault="00E17F86" w:rsidP="00E17F86">
      <w:pPr>
        <w:spacing w:line="256" w:lineRule="auto"/>
        <w:rPr>
          <w:iCs/>
        </w:rPr>
      </w:pPr>
      <w:r w:rsidRPr="00E17F86">
        <w:t xml:space="preserve">Jelgavas </w:t>
      </w:r>
      <w:proofErr w:type="spellStart"/>
      <w:r w:rsidRPr="00E17F86">
        <w:t>valstspilsētas</w:t>
      </w:r>
      <w:proofErr w:type="spellEnd"/>
      <w:r w:rsidRPr="00E17F86">
        <w:t xml:space="preserve"> pašvaldības domes priekšsēdētājs</w:t>
      </w:r>
      <w:r w:rsidRPr="00E17F86">
        <w:tab/>
      </w:r>
      <w:r w:rsidRPr="00E17F86">
        <w:tab/>
      </w:r>
      <w:r w:rsidRPr="00E17F86">
        <w:tab/>
      </w:r>
      <w:proofErr w:type="spellStart"/>
      <w:r w:rsidRPr="00E17F86">
        <w:rPr>
          <w:iCs/>
        </w:rPr>
        <w:t>A.Rāviņš</w:t>
      </w:r>
      <w:proofErr w:type="spellEnd"/>
    </w:p>
    <w:p w14:paraId="51FBB9C3" w14:textId="77777777" w:rsidR="00A8239F" w:rsidRDefault="00A8239F" w:rsidP="00531879">
      <w:pPr>
        <w:jc w:val="both"/>
      </w:pPr>
    </w:p>
    <w:sectPr w:rsidR="00A8239F" w:rsidSect="00840D02"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4684" w14:textId="77777777" w:rsidR="00680E7C" w:rsidRDefault="00680E7C">
      <w:r>
        <w:separator/>
      </w:r>
    </w:p>
  </w:endnote>
  <w:endnote w:type="continuationSeparator" w:id="0">
    <w:p w14:paraId="36F643BF" w14:textId="77777777" w:rsidR="00680E7C" w:rsidRDefault="0068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9BE4B" w14:textId="22746FB6" w:rsidR="00021D8E" w:rsidRDefault="00021D8E" w:rsidP="00021D8E">
    <w:pPr>
      <w:pStyle w:val="Footer"/>
      <w:rPr>
        <w:sz w:val="20"/>
        <w:szCs w:val="20"/>
      </w:rPr>
    </w:pPr>
    <w:r>
      <w:rPr>
        <w:sz w:val="20"/>
        <w:szCs w:val="20"/>
      </w:rPr>
      <w:t>CP_buss_0</w:t>
    </w:r>
    <w:r w:rsidR="00967284">
      <w:rPr>
        <w:sz w:val="20"/>
        <w:szCs w:val="20"/>
      </w:rPr>
      <w:t>1</w:t>
    </w:r>
    <w:r>
      <w:rPr>
        <w:sz w:val="20"/>
        <w:szCs w:val="20"/>
      </w:rPr>
      <w:t>_p</w:t>
    </w:r>
    <w:r w:rsidR="00817343">
      <w:rPr>
        <w:sz w:val="20"/>
        <w:szCs w:val="20"/>
      </w:rPr>
      <w:t>_</w:t>
    </w:r>
    <w:r>
      <w:rPr>
        <w:sz w:val="20"/>
        <w:szCs w:val="20"/>
      </w:rPr>
      <w:t>01</w:t>
    </w:r>
  </w:p>
  <w:p w14:paraId="23261213" w14:textId="77777777" w:rsidR="00021D8E" w:rsidRDefault="00021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8579C" w14:textId="77777777" w:rsidR="00680E7C" w:rsidRDefault="00680E7C">
      <w:r>
        <w:separator/>
      </w:r>
    </w:p>
  </w:footnote>
  <w:footnote w:type="continuationSeparator" w:id="0">
    <w:p w14:paraId="113D90F5" w14:textId="77777777" w:rsidR="00680E7C" w:rsidRDefault="00680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2108700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EE42213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8F4EF39" wp14:editId="178A3C6B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0FBF811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D684A63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04FAAA3C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1F617ED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7A4AC22F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5BBD6B44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3CAF"/>
    <w:multiLevelType w:val="hybridMultilevel"/>
    <w:tmpl w:val="8B08358C"/>
    <w:lvl w:ilvl="0" w:tplc="9D984012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45C87B34">
      <w:numFmt w:val="decimal"/>
      <w:lvlText w:val=""/>
      <w:lvlJc w:val="left"/>
    </w:lvl>
    <w:lvl w:ilvl="2" w:tplc="EE5CD460">
      <w:numFmt w:val="decimal"/>
      <w:lvlText w:val=""/>
      <w:lvlJc w:val="left"/>
    </w:lvl>
    <w:lvl w:ilvl="3" w:tplc="F202CDEE">
      <w:numFmt w:val="decimal"/>
      <w:lvlText w:val=""/>
      <w:lvlJc w:val="left"/>
    </w:lvl>
    <w:lvl w:ilvl="4" w:tplc="DBA00590">
      <w:numFmt w:val="decimal"/>
      <w:lvlText w:val=""/>
      <w:lvlJc w:val="left"/>
    </w:lvl>
    <w:lvl w:ilvl="5" w:tplc="A7BA265E">
      <w:numFmt w:val="decimal"/>
      <w:lvlText w:val=""/>
      <w:lvlJc w:val="left"/>
    </w:lvl>
    <w:lvl w:ilvl="6" w:tplc="264223A6">
      <w:numFmt w:val="decimal"/>
      <w:lvlText w:val=""/>
      <w:lvlJc w:val="left"/>
    </w:lvl>
    <w:lvl w:ilvl="7" w:tplc="0A3C24EE">
      <w:numFmt w:val="decimal"/>
      <w:lvlText w:val=""/>
      <w:lvlJc w:val="left"/>
    </w:lvl>
    <w:lvl w:ilvl="8" w:tplc="10386FF8">
      <w:numFmt w:val="decimal"/>
      <w:lvlText w:val=""/>
      <w:lvlJc w:val="left"/>
    </w:lvl>
  </w:abstractNum>
  <w:abstractNum w:abstractNumId="1" w15:restartNumberingAfterBreak="0">
    <w:nsid w:val="292F177D"/>
    <w:multiLevelType w:val="multilevel"/>
    <w:tmpl w:val="9CD40774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" w15:restartNumberingAfterBreak="0">
    <w:nsid w:val="431070B9"/>
    <w:multiLevelType w:val="hybridMultilevel"/>
    <w:tmpl w:val="B31EF9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A2A39"/>
    <w:multiLevelType w:val="hybridMultilevel"/>
    <w:tmpl w:val="B1FEFC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4A89"/>
    <w:multiLevelType w:val="multilevel"/>
    <w:tmpl w:val="3BCA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1E6B0C"/>
    <w:multiLevelType w:val="multilevel"/>
    <w:tmpl w:val="9CD40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1D"/>
    <w:rsid w:val="000148E7"/>
    <w:rsid w:val="00021D8E"/>
    <w:rsid w:val="00021DDE"/>
    <w:rsid w:val="00030783"/>
    <w:rsid w:val="00051524"/>
    <w:rsid w:val="00054B4E"/>
    <w:rsid w:val="000847F2"/>
    <w:rsid w:val="00094EA0"/>
    <w:rsid w:val="00096A9E"/>
    <w:rsid w:val="000A1C56"/>
    <w:rsid w:val="000A261D"/>
    <w:rsid w:val="000A2B4E"/>
    <w:rsid w:val="000A68F5"/>
    <w:rsid w:val="000B4FA5"/>
    <w:rsid w:val="000C3541"/>
    <w:rsid w:val="000C6A07"/>
    <w:rsid w:val="000C7716"/>
    <w:rsid w:val="000D7E96"/>
    <w:rsid w:val="000E710A"/>
    <w:rsid w:val="000F527E"/>
    <w:rsid w:val="000F59F1"/>
    <w:rsid w:val="00112129"/>
    <w:rsid w:val="00120BC6"/>
    <w:rsid w:val="00127D5D"/>
    <w:rsid w:val="00130F06"/>
    <w:rsid w:val="00137F28"/>
    <w:rsid w:val="00143465"/>
    <w:rsid w:val="001510F4"/>
    <w:rsid w:val="00157BB6"/>
    <w:rsid w:val="00157E08"/>
    <w:rsid w:val="00160F98"/>
    <w:rsid w:val="00167F75"/>
    <w:rsid w:val="00173D40"/>
    <w:rsid w:val="00174D1E"/>
    <w:rsid w:val="00180C18"/>
    <w:rsid w:val="00182448"/>
    <w:rsid w:val="00184CCB"/>
    <w:rsid w:val="001A7689"/>
    <w:rsid w:val="001B767A"/>
    <w:rsid w:val="001C731F"/>
    <w:rsid w:val="001E09E1"/>
    <w:rsid w:val="001E15C2"/>
    <w:rsid w:val="001E3ED9"/>
    <w:rsid w:val="001E5CB5"/>
    <w:rsid w:val="001E66FB"/>
    <w:rsid w:val="001E75FF"/>
    <w:rsid w:val="001F407E"/>
    <w:rsid w:val="001F4E8B"/>
    <w:rsid w:val="00204BCE"/>
    <w:rsid w:val="002116E4"/>
    <w:rsid w:val="00214711"/>
    <w:rsid w:val="00215413"/>
    <w:rsid w:val="0021643F"/>
    <w:rsid w:val="00216805"/>
    <w:rsid w:val="00227940"/>
    <w:rsid w:val="00234525"/>
    <w:rsid w:val="00240E63"/>
    <w:rsid w:val="00260C78"/>
    <w:rsid w:val="00277ABB"/>
    <w:rsid w:val="0028364E"/>
    <w:rsid w:val="00284121"/>
    <w:rsid w:val="00291AC2"/>
    <w:rsid w:val="00293B59"/>
    <w:rsid w:val="00294B0F"/>
    <w:rsid w:val="00295588"/>
    <w:rsid w:val="002B0138"/>
    <w:rsid w:val="002B251C"/>
    <w:rsid w:val="002B43CC"/>
    <w:rsid w:val="002C07FD"/>
    <w:rsid w:val="002C2356"/>
    <w:rsid w:val="002C43CB"/>
    <w:rsid w:val="002C582A"/>
    <w:rsid w:val="002C6765"/>
    <w:rsid w:val="002C70C2"/>
    <w:rsid w:val="002D0E01"/>
    <w:rsid w:val="002E3796"/>
    <w:rsid w:val="002F2C82"/>
    <w:rsid w:val="00301203"/>
    <w:rsid w:val="00301213"/>
    <w:rsid w:val="00302462"/>
    <w:rsid w:val="00305B04"/>
    <w:rsid w:val="00310F7E"/>
    <w:rsid w:val="003134CE"/>
    <w:rsid w:val="00317191"/>
    <w:rsid w:val="003233BE"/>
    <w:rsid w:val="00325469"/>
    <w:rsid w:val="00350136"/>
    <w:rsid w:val="003636D8"/>
    <w:rsid w:val="0037036D"/>
    <w:rsid w:val="0037363F"/>
    <w:rsid w:val="0037466F"/>
    <w:rsid w:val="003750A8"/>
    <w:rsid w:val="00383AA7"/>
    <w:rsid w:val="00395211"/>
    <w:rsid w:val="003A0D7E"/>
    <w:rsid w:val="003A44ED"/>
    <w:rsid w:val="003A49C2"/>
    <w:rsid w:val="003A55B2"/>
    <w:rsid w:val="003B049D"/>
    <w:rsid w:val="003B41F0"/>
    <w:rsid w:val="003B673C"/>
    <w:rsid w:val="003C2344"/>
    <w:rsid w:val="003E30FD"/>
    <w:rsid w:val="003F051D"/>
    <w:rsid w:val="003F0F70"/>
    <w:rsid w:val="003F350A"/>
    <w:rsid w:val="003F5033"/>
    <w:rsid w:val="003F75EC"/>
    <w:rsid w:val="00405FDF"/>
    <w:rsid w:val="00415BDB"/>
    <w:rsid w:val="00424D85"/>
    <w:rsid w:val="0043121C"/>
    <w:rsid w:val="0045518F"/>
    <w:rsid w:val="00474E79"/>
    <w:rsid w:val="00483639"/>
    <w:rsid w:val="004916C5"/>
    <w:rsid w:val="004916D1"/>
    <w:rsid w:val="004B5683"/>
    <w:rsid w:val="004C59AF"/>
    <w:rsid w:val="004D3967"/>
    <w:rsid w:val="004E36A7"/>
    <w:rsid w:val="004F2B98"/>
    <w:rsid w:val="004F52AA"/>
    <w:rsid w:val="00502D1C"/>
    <w:rsid w:val="005032AA"/>
    <w:rsid w:val="00504498"/>
    <w:rsid w:val="00512807"/>
    <w:rsid w:val="0051407D"/>
    <w:rsid w:val="00531879"/>
    <w:rsid w:val="00540C47"/>
    <w:rsid w:val="00544378"/>
    <w:rsid w:val="0054685F"/>
    <w:rsid w:val="00565568"/>
    <w:rsid w:val="005657EC"/>
    <w:rsid w:val="00565B8D"/>
    <w:rsid w:val="005671DB"/>
    <w:rsid w:val="00573E2E"/>
    <w:rsid w:val="00580E75"/>
    <w:rsid w:val="005B0C3D"/>
    <w:rsid w:val="005B4363"/>
    <w:rsid w:val="005B4BB0"/>
    <w:rsid w:val="005C293A"/>
    <w:rsid w:val="005C4BFA"/>
    <w:rsid w:val="005D6242"/>
    <w:rsid w:val="005F450A"/>
    <w:rsid w:val="00601372"/>
    <w:rsid w:val="00607FF6"/>
    <w:rsid w:val="006139B3"/>
    <w:rsid w:val="00615C22"/>
    <w:rsid w:val="00640309"/>
    <w:rsid w:val="00642A96"/>
    <w:rsid w:val="00644AA6"/>
    <w:rsid w:val="00672052"/>
    <w:rsid w:val="00680E7C"/>
    <w:rsid w:val="00696DB4"/>
    <w:rsid w:val="006A3EA8"/>
    <w:rsid w:val="006B5A37"/>
    <w:rsid w:val="006C2022"/>
    <w:rsid w:val="006C401B"/>
    <w:rsid w:val="006F4FC1"/>
    <w:rsid w:val="00715FC7"/>
    <w:rsid w:val="00726435"/>
    <w:rsid w:val="00756312"/>
    <w:rsid w:val="00765479"/>
    <w:rsid w:val="007660AC"/>
    <w:rsid w:val="00766EF9"/>
    <w:rsid w:val="007706EA"/>
    <w:rsid w:val="00771F90"/>
    <w:rsid w:val="0079338B"/>
    <w:rsid w:val="0079442D"/>
    <w:rsid w:val="007A7A31"/>
    <w:rsid w:val="007C11D3"/>
    <w:rsid w:val="007D6584"/>
    <w:rsid w:val="007E00B8"/>
    <w:rsid w:val="007E3528"/>
    <w:rsid w:val="007F12F8"/>
    <w:rsid w:val="00817343"/>
    <w:rsid w:val="00820615"/>
    <w:rsid w:val="008308D7"/>
    <w:rsid w:val="00834C20"/>
    <w:rsid w:val="00840D02"/>
    <w:rsid w:val="008547F1"/>
    <w:rsid w:val="008550AE"/>
    <w:rsid w:val="00860E5E"/>
    <w:rsid w:val="00864637"/>
    <w:rsid w:val="00865EA3"/>
    <w:rsid w:val="008831FB"/>
    <w:rsid w:val="0088595D"/>
    <w:rsid w:val="00890427"/>
    <w:rsid w:val="008923D2"/>
    <w:rsid w:val="008B1205"/>
    <w:rsid w:val="008B3285"/>
    <w:rsid w:val="008B3BD8"/>
    <w:rsid w:val="008D3BAA"/>
    <w:rsid w:val="008E4200"/>
    <w:rsid w:val="008F574E"/>
    <w:rsid w:val="0090158E"/>
    <w:rsid w:val="009269C7"/>
    <w:rsid w:val="00942414"/>
    <w:rsid w:val="00951224"/>
    <w:rsid w:val="00951770"/>
    <w:rsid w:val="00951C09"/>
    <w:rsid w:val="00953FCB"/>
    <w:rsid w:val="00954AAC"/>
    <w:rsid w:val="00967284"/>
    <w:rsid w:val="009720B3"/>
    <w:rsid w:val="009731D8"/>
    <w:rsid w:val="009757CE"/>
    <w:rsid w:val="0097665C"/>
    <w:rsid w:val="0098083B"/>
    <w:rsid w:val="009824E7"/>
    <w:rsid w:val="0098317A"/>
    <w:rsid w:val="0098449D"/>
    <w:rsid w:val="00994E51"/>
    <w:rsid w:val="009A1E5D"/>
    <w:rsid w:val="009A2EEC"/>
    <w:rsid w:val="009A6B45"/>
    <w:rsid w:val="009B4EC5"/>
    <w:rsid w:val="009C44E3"/>
    <w:rsid w:val="009C4908"/>
    <w:rsid w:val="009E506E"/>
    <w:rsid w:val="009F3809"/>
    <w:rsid w:val="00A062D7"/>
    <w:rsid w:val="00A07CD5"/>
    <w:rsid w:val="00A173AC"/>
    <w:rsid w:val="00A31F57"/>
    <w:rsid w:val="00A332E3"/>
    <w:rsid w:val="00A45439"/>
    <w:rsid w:val="00A53257"/>
    <w:rsid w:val="00A61329"/>
    <w:rsid w:val="00A61932"/>
    <w:rsid w:val="00A8239F"/>
    <w:rsid w:val="00A860E5"/>
    <w:rsid w:val="00A8667A"/>
    <w:rsid w:val="00A878A4"/>
    <w:rsid w:val="00A92D4A"/>
    <w:rsid w:val="00AA5728"/>
    <w:rsid w:val="00AB7C67"/>
    <w:rsid w:val="00AC3379"/>
    <w:rsid w:val="00AC3637"/>
    <w:rsid w:val="00AC364D"/>
    <w:rsid w:val="00AE0902"/>
    <w:rsid w:val="00AE0FFD"/>
    <w:rsid w:val="00B04D0B"/>
    <w:rsid w:val="00B353A3"/>
    <w:rsid w:val="00B402AD"/>
    <w:rsid w:val="00B7291C"/>
    <w:rsid w:val="00B908CC"/>
    <w:rsid w:val="00BC08CF"/>
    <w:rsid w:val="00BD2C61"/>
    <w:rsid w:val="00BD3138"/>
    <w:rsid w:val="00BD5700"/>
    <w:rsid w:val="00BF4150"/>
    <w:rsid w:val="00BF6A6D"/>
    <w:rsid w:val="00C03D25"/>
    <w:rsid w:val="00C16888"/>
    <w:rsid w:val="00C30487"/>
    <w:rsid w:val="00C31E42"/>
    <w:rsid w:val="00C53C82"/>
    <w:rsid w:val="00C60780"/>
    <w:rsid w:val="00CB262E"/>
    <w:rsid w:val="00CD3D74"/>
    <w:rsid w:val="00CE042C"/>
    <w:rsid w:val="00CE128A"/>
    <w:rsid w:val="00D17A9C"/>
    <w:rsid w:val="00D202A5"/>
    <w:rsid w:val="00D27124"/>
    <w:rsid w:val="00D3108D"/>
    <w:rsid w:val="00D476B8"/>
    <w:rsid w:val="00D6349E"/>
    <w:rsid w:val="00DA3E56"/>
    <w:rsid w:val="00DB7203"/>
    <w:rsid w:val="00DC009C"/>
    <w:rsid w:val="00DC30CB"/>
    <w:rsid w:val="00DD1C41"/>
    <w:rsid w:val="00DE3044"/>
    <w:rsid w:val="00DF08B8"/>
    <w:rsid w:val="00DF53D0"/>
    <w:rsid w:val="00E04EB3"/>
    <w:rsid w:val="00E069B0"/>
    <w:rsid w:val="00E106B0"/>
    <w:rsid w:val="00E17F86"/>
    <w:rsid w:val="00E55A2B"/>
    <w:rsid w:val="00E61F6A"/>
    <w:rsid w:val="00E70ACE"/>
    <w:rsid w:val="00E77119"/>
    <w:rsid w:val="00E81AB2"/>
    <w:rsid w:val="00E8216A"/>
    <w:rsid w:val="00E90FA5"/>
    <w:rsid w:val="00EA0699"/>
    <w:rsid w:val="00EA13C8"/>
    <w:rsid w:val="00EB4D6A"/>
    <w:rsid w:val="00EB7BAF"/>
    <w:rsid w:val="00EC06E0"/>
    <w:rsid w:val="00EC5214"/>
    <w:rsid w:val="00EF50C9"/>
    <w:rsid w:val="00F07A8E"/>
    <w:rsid w:val="00F213C7"/>
    <w:rsid w:val="00F24A9C"/>
    <w:rsid w:val="00F2612C"/>
    <w:rsid w:val="00F47D49"/>
    <w:rsid w:val="00F52088"/>
    <w:rsid w:val="00F5465C"/>
    <w:rsid w:val="00F54A60"/>
    <w:rsid w:val="00F55243"/>
    <w:rsid w:val="00F55818"/>
    <w:rsid w:val="00F60AD7"/>
    <w:rsid w:val="00F6364C"/>
    <w:rsid w:val="00F73BF7"/>
    <w:rsid w:val="00F94BB6"/>
    <w:rsid w:val="00F95BC2"/>
    <w:rsid w:val="00F96343"/>
    <w:rsid w:val="00FA18E7"/>
    <w:rsid w:val="00FC2102"/>
    <w:rsid w:val="00FF18CC"/>
    <w:rsid w:val="00FF6DC8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0A0E83"/>
  <w15:chartTrackingRefBased/>
  <w15:docId w15:val="{6601B303-4691-4AC8-B708-E841725F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7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4A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8595D"/>
    <w:pPr>
      <w:keepNext/>
      <w:jc w:val="right"/>
      <w:outlineLvl w:val="3"/>
    </w:pPr>
    <w:rPr>
      <w:i/>
      <w:iCs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01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88595D"/>
    <w:rPr>
      <w:i/>
      <w:i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8595D"/>
    <w:pPr>
      <w:jc w:val="center"/>
    </w:pPr>
    <w:rPr>
      <w:b/>
      <w:bCs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88595D"/>
    <w:rPr>
      <w:b/>
      <w:bCs/>
      <w:sz w:val="24"/>
      <w:szCs w:val="24"/>
      <w:u w:val="single"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B402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02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54A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v213">
    <w:name w:val="tv213"/>
    <w:basedOn w:val="Normal"/>
    <w:rsid w:val="00726435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rsid w:val="00021D8E"/>
    <w:rPr>
      <w:sz w:val="24"/>
      <w:szCs w:val="24"/>
    </w:rPr>
  </w:style>
  <w:style w:type="paragraph" w:styleId="Revision">
    <w:name w:val="Revision"/>
    <w:hidden/>
    <w:uiPriority w:val="99"/>
    <w:semiHidden/>
    <w:rsid w:val="002C582A"/>
    <w:rPr>
      <w:sz w:val="24"/>
      <w:szCs w:val="24"/>
    </w:rPr>
  </w:style>
  <w:style w:type="character" w:styleId="CommentReference">
    <w:name w:val="annotation reference"/>
    <w:basedOn w:val="DefaultParagraphFont"/>
    <w:rsid w:val="002C58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582A"/>
  </w:style>
  <w:style w:type="paragraph" w:styleId="CommentSubject">
    <w:name w:val="annotation subject"/>
    <w:basedOn w:val="CommentText"/>
    <w:next w:val="CommentText"/>
    <w:link w:val="CommentSubjectChar"/>
    <w:rsid w:val="002C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582A"/>
    <w:rPr>
      <w:b/>
      <w:bCs/>
    </w:rPr>
  </w:style>
  <w:style w:type="paragraph" w:customStyle="1" w:styleId="pf0">
    <w:name w:val="pf0"/>
    <w:basedOn w:val="Normal"/>
    <w:rsid w:val="00310F7E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310F7E"/>
    <w:rPr>
      <w:rFonts w:ascii="Segoe UI" w:hAnsi="Segoe UI" w:cs="Segoe UI" w:hint="default"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2B01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473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473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AppData\Local\Microsoft\Windows\INetCache\Content.Outlook\KP3HDLO8\CP_02_p_01_%20groz&#299;j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F953-C2AA-42D6-9E9C-581A9FFE88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CP_02_p_01_ grozījumi</Template>
  <TotalTime>0</TotalTime>
  <Pages>2</Pages>
  <Words>3034</Words>
  <Characters>1730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Ingars Bušs</dc:creator>
  <cp:keywords/>
  <dc:description/>
  <cp:lastModifiedBy>Marika Kupče</cp:lastModifiedBy>
  <cp:revision>2</cp:revision>
  <cp:lastPrinted>2024-10-21T07:32:00Z</cp:lastPrinted>
  <dcterms:created xsi:type="dcterms:W3CDTF">2024-10-25T07:41:00Z</dcterms:created>
  <dcterms:modified xsi:type="dcterms:W3CDTF">2024-10-25T07:41:00Z</dcterms:modified>
</cp:coreProperties>
</file>