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F9B2A" w14:textId="322A27E2" w:rsidR="00FC7821" w:rsidRPr="006538EE" w:rsidRDefault="00FC7821" w:rsidP="00B53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6538EE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BB73F1" w:rsidRPr="006538EE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6538EE">
        <w:rPr>
          <w:rFonts w:ascii="Times New Roman" w:hAnsi="Times New Roman" w:cs="Times New Roman"/>
          <w:b/>
          <w:bCs/>
          <w:sz w:val="24"/>
          <w:szCs w:val="24"/>
        </w:rPr>
        <w:t xml:space="preserve">PILSĒTAS PAŠVALDĪBAS </w:t>
      </w:r>
      <w:r w:rsidR="000B294A" w:rsidRPr="006538E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D10E9" w:rsidRPr="006538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28A3" w:rsidRPr="006538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538EE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C62F3E" w:rsidRPr="006538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17FA" w:rsidRPr="006538EE"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Pr="006538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 w:rsidRPr="006538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117FA" w:rsidRPr="006538EE">
        <w:rPr>
          <w:rFonts w:ascii="Times New Roman" w:hAnsi="Times New Roman" w:cs="Times New Roman"/>
          <w:b/>
          <w:bCs/>
          <w:sz w:val="24"/>
          <w:szCs w:val="24"/>
        </w:rPr>
        <w:t>SEPTEMBR</w:t>
      </w:r>
      <w:r w:rsidR="00583400" w:rsidRPr="006538EE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1DCD385" w14:textId="0F32B5B9" w:rsidR="00FC7821" w:rsidRPr="006538EE" w:rsidRDefault="00E117FA" w:rsidP="00E1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38E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SAISTOŠIE NOTEIKUMI NR. 24-</w:t>
      </w:r>
      <w:r w:rsidRPr="006538E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__</w:t>
      </w:r>
      <w:r w:rsidRPr="006538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538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“GROZĪJUMI JELGAVAS VALSTSPILSĒTAS PAŠVALDĪBAS 2024. GADA 25. APRĪĻA SAISTOŠAJOS NOTEIKUMOS Nr.</w:t>
      </w:r>
      <w:r w:rsidR="00EA329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 xml:space="preserve"> </w:t>
      </w:r>
      <w:r w:rsidRPr="006538E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24-11 “SOCIĀLĀS GARANTIJAS PILNGADĪBU SASNIEGUŠAJAM BĒRNAM BĀRENIM UN BEZ VECĀKU GĀDĪBAS PALIKUŠAM BĒRNAM JELGAVAS VALSTSPILSĒTAS PAŠVALDĪBĀ””</w:t>
      </w:r>
      <w:r w:rsidRPr="006538E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C7821" w:rsidRPr="006538EE">
        <w:rPr>
          <w:rFonts w:ascii="Times New Roman" w:hAnsi="Times New Roman" w:cs="Times New Roman"/>
          <w:b/>
          <w:sz w:val="24"/>
          <w:szCs w:val="24"/>
        </w:rPr>
        <w:t>P</w:t>
      </w:r>
      <w:r w:rsidR="00FC7821" w:rsidRPr="006538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0FAB43ED" w14:textId="77777777" w:rsidR="00FC7821" w:rsidRPr="006538EE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52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051"/>
      </w:tblGrid>
      <w:tr w:rsidR="006538EE" w:rsidRPr="006538EE" w14:paraId="59E1A62C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59A4D3" w14:textId="77777777" w:rsidR="00EB0D70" w:rsidRPr="006538EE" w:rsidRDefault="00EB0D70" w:rsidP="00EB0D70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14FAAD" w14:textId="77777777" w:rsidR="00EB0D70" w:rsidRPr="006538EE" w:rsidRDefault="00EB0D70" w:rsidP="00EB0D70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53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EA329F" w:rsidRPr="00EA329F" w14:paraId="7E0A282F" w14:textId="77777777" w:rsidTr="00B24FE4">
        <w:trPr>
          <w:trHeight w:val="63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EA5F9F" w14:textId="77777777" w:rsidR="00EB0D70" w:rsidRPr="00EA329F" w:rsidRDefault="00EB0D70" w:rsidP="00B24FE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  <w:p w14:paraId="35D00D24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F51A514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105D5B9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81F6340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325F019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AC4E7D9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50D2289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2BDB9B7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0A7419C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6739FE8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B5B8FAA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64AFE6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B4B429F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E0AE049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3D0D4B5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A623835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AD15A68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1D89605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BB2F2C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5A4F038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1B1D911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14D4F5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EE70ACA" w14:textId="77777777" w:rsidR="00E117FA" w:rsidRPr="00EA329F" w:rsidRDefault="00E117FA" w:rsidP="00E1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F5E5436" w14:textId="6A2A3980" w:rsidR="00E117FA" w:rsidRPr="00EA329F" w:rsidRDefault="00E117FA" w:rsidP="00E117FA">
            <w:pPr>
              <w:tabs>
                <w:tab w:val="left" w:pos="16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  <w:p w14:paraId="40B0D255" w14:textId="30D15803" w:rsidR="00E117FA" w:rsidRPr="00EA329F" w:rsidRDefault="00E117FA" w:rsidP="00E117FA">
            <w:pPr>
              <w:tabs>
                <w:tab w:val="left" w:pos="16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ab/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AB7850" w14:textId="4D895845" w:rsidR="0036101B" w:rsidRPr="00EA329F" w:rsidRDefault="00FC1180" w:rsidP="00EA329F">
            <w:pPr>
              <w:numPr>
                <w:ilvl w:val="1"/>
                <w:numId w:val="42"/>
              </w:numPr>
              <w:shd w:val="clear" w:color="auto" w:fill="FFFFFF"/>
              <w:spacing w:after="0" w:line="29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3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Saistošo noteikumu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F12636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>Grozījumi Jelgavas valstspilsētas pašvaldības saistošajos noteikumos Nr.</w:t>
            </w:r>
            <w:r w:rsidR="0010437A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2636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>24-11 “</w:t>
            </w:r>
            <w:r w:rsidR="00FD10E9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>Sociālās garantijas</w:t>
            </w:r>
            <w:r w:rsidR="00E96FA8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pilngadību sasniegušajam</w:t>
            </w:r>
            <w:r w:rsidR="00FD10E9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236E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bērnam </w:t>
            </w:r>
            <w:r w:rsidR="00FD10E9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bārenim un bez vecāku gādības palikušam bērnam </w:t>
            </w:r>
            <w:r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>Jelgavas valstspilsētas pašvaldībā”</w:t>
            </w:r>
            <w:r w:rsidR="00F12636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EA329F">
              <w:rPr>
                <w:bCs/>
              </w:rPr>
              <w:t xml:space="preserve"> 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projekts </w:t>
            </w:r>
            <w:r w:rsidR="00D044F1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(turpmāk – </w:t>
            </w:r>
            <w:r w:rsidR="0086251D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projekts izstrādāts ar mērķī  </w:t>
            </w:r>
            <w:r w:rsidR="0036101B" w:rsidRPr="00EA329F">
              <w:rPr>
                <w:rFonts w:ascii="Times New Roman" w:hAnsi="Times New Roman" w:cs="Times New Roman"/>
                <w:sz w:val="24"/>
                <w:szCs w:val="24"/>
              </w:rPr>
              <w:t>noteikt iesniegumu iesniegšanas atbalsta pasākumu saņemšanai un pabalsta izmaksas kārtību</w:t>
            </w:r>
            <w:r w:rsidR="005C26F3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šād</w:t>
            </w:r>
            <w:r w:rsidR="005E09BA" w:rsidRPr="00EA329F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r w:rsidR="005C26F3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mērķ</w:t>
            </w:r>
            <w:r w:rsidR="005E09BA" w:rsidRPr="00EA329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C26F3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grup</w:t>
            </w:r>
            <w:r w:rsidR="005E09BA" w:rsidRPr="00EA329F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r w:rsidR="0036101B" w:rsidRPr="00EA32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6956AC" w14:textId="1F52BEC1" w:rsidR="0036101B" w:rsidRPr="00EA329F" w:rsidRDefault="005C26F3" w:rsidP="00EA329F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ilngadību sasniegušajam bērnam bārenim  un bez vacāku gādības paslīkušam bērnam</w:t>
            </w:r>
            <w:r w:rsidR="00D21C3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A329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par kura </w:t>
            </w:r>
            <w:proofErr w:type="spellStart"/>
            <w:r w:rsidRPr="00EA329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ārpusģimenes</w:t>
            </w:r>
            <w:proofErr w:type="spellEnd"/>
            <w:r w:rsidRPr="00EA329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aprūpi lēmumu pieņēmusi Jelgavas valstspilsētas pašvaldības iestāde "Jelgavas valstspilsētas bāriņtiesa",</w:t>
            </w:r>
            <w:r w:rsidRPr="00EA329F">
              <w:rPr>
                <w:lang w:eastAsia="en-GB"/>
              </w:rPr>
              <w:t xml:space="preserve"> </w:t>
            </w:r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21C3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un </w:t>
            </w:r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kurš ir </w:t>
            </w:r>
            <w:r w:rsidR="00D21C3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paudis </w:t>
            </w:r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vēlmi saņemt attiecīgo atbalstu un pēc pilngadības sasniegšanas uzturēties pie tā paša vai cita </w:t>
            </w:r>
            <w:proofErr w:type="spellStart"/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ārpusģimenes</w:t>
            </w:r>
            <w:proofErr w:type="spellEnd"/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aprūpes pakalpojumu sniedzēja, ja aizbildnis, audžuģimene vai specializētā audžuģimene tam ir piekritusi un persona uzturas pie attiecīgā pakalpojuma sniedzēja, pamatojoties uz JSLP </w:t>
            </w:r>
            <w:proofErr w:type="spellStart"/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izvērtējumu</w:t>
            </w:r>
            <w:bookmarkStart w:id="1" w:name="_Hlk175690374"/>
            <w:proofErr w:type="spellEnd"/>
            <w:r w:rsidR="00D21C3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bookmarkEnd w:id="1"/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līdz 21 gada vecuma sasniegšanai vai</w:t>
            </w:r>
            <w:r w:rsidR="00D21C3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21C3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ja persona mācās vispārējās izglītības vai profesionālās izglītības iestādē vai studē augstākajā izglītības iestādē, tostarp koledžā, - </w:t>
            </w:r>
            <w:r w:rsidR="0036101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līdz 24 gadu vecuma sasniegšanai; </w:t>
            </w:r>
          </w:p>
          <w:p w14:paraId="351EB965" w14:textId="55492D1D" w:rsidR="0036101B" w:rsidRPr="00EA329F" w:rsidRDefault="0036101B" w:rsidP="00EA329F">
            <w:pPr>
              <w:pStyle w:val="Sarakstarindkopa"/>
              <w:numPr>
                <w:ilvl w:val="0"/>
                <w:numId w:val="43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pilngadīga</w:t>
            </w:r>
            <w:r w:rsidR="005C26F3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persona</w:t>
            </w:r>
            <w:r w:rsidR="005C26F3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kura līdz adopcijas nodibināšanai ir atradusies </w:t>
            </w:r>
            <w:proofErr w:type="spellStart"/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ārpusģimenes</w:t>
            </w:r>
            <w:proofErr w:type="spellEnd"/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aprūpē un attiecībā uz kuru tiesa ir atcēlusi adopciju</w:t>
            </w:r>
            <w:r w:rsidR="005C26F3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līdz 21 gada vecuma sasniegšanai</w:t>
            </w:r>
            <w:r w:rsidR="00D21C3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vai, ja persona mācās vispārējās izglītības vai profesionālās izglītības iestādē vai studē augstākajā izglītības iestādē, tostarp koledžā, - līdz 24 gadu vecuma sasniegšanai</w:t>
            </w:r>
            <w:r w:rsidR="005C26F3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EB44AB2" w14:textId="72ED9345" w:rsidR="00B23282" w:rsidRPr="00EA329F" w:rsidRDefault="0024710D" w:rsidP="00EA329F">
            <w:pPr>
              <w:pStyle w:val="Sarakstarindkopa"/>
              <w:numPr>
                <w:ilvl w:val="1"/>
                <w:numId w:val="4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askaņā ar </w:t>
            </w:r>
            <w:r w:rsidR="005E09BA" w:rsidRPr="00EA329F">
              <w:rPr>
                <w:rFonts w:ascii="Times New Roman" w:hAnsi="Times New Roman" w:cs="Times New Roman"/>
                <w:sz w:val="24"/>
                <w:szCs w:val="24"/>
              </w:rPr>
              <w:t>Ministru kab</w:t>
            </w:r>
            <w:r w:rsidR="00820140" w:rsidRPr="00EA329F">
              <w:rPr>
                <w:rFonts w:ascii="Times New Roman" w:hAnsi="Times New Roman" w:cs="Times New Roman"/>
                <w:sz w:val="24"/>
                <w:szCs w:val="24"/>
              </w:rPr>
              <w:t>ineta</w:t>
            </w:r>
            <w:r w:rsidR="005E09BA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2024. gada 30. aprīļa </w:t>
            </w:r>
            <w:r w:rsidR="00820140" w:rsidRPr="00EA329F">
              <w:rPr>
                <w:rFonts w:ascii="Times New Roman" w:hAnsi="Times New Roman" w:cs="Times New Roman"/>
                <w:sz w:val="24"/>
                <w:szCs w:val="24"/>
              </w:rPr>
              <w:t>noteikumiem Nr.275 “</w:t>
            </w:r>
            <w:r w:rsidR="00820140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Grozījumi Ministru kabineta 2005. gada 15. novembra noteikumos Nr. 857 "Noteikumi par sociālajām garantijām bārenim un bez vecāku gādības palikušajam bērnam, kurš ir ārpusģimenes aprūpē, kā arī pēc </w:t>
            </w:r>
            <w:proofErr w:type="spellStart"/>
            <w:r w:rsidR="00820140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>ārpusģimenes</w:t>
            </w:r>
            <w:proofErr w:type="spellEnd"/>
            <w:r w:rsidR="00820140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aprūpes beigšanās" 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tiek precizēts saistošo noteikumu projekta izdošanas </w:t>
            </w:r>
            <w:r w:rsidR="00FF64F2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tiesiskais 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pamat</w:t>
            </w:r>
            <w:r w:rsidR="00FF64F2" w:rsidRPr="00EA329F">
              <w:rPr>
                <w:rFonts w:ascii="Times New Roman" w:hAnsi="Times New Roman" w:cs="Times New Roman"/>
                <w:sz w:val="24"/>
                <w:szCs w:val="24"/>
              </w:rPr>
              <w:t>ojum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51D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6251D" w:rsidRPr="00EA329F">
              <w:rPr>
                <w:rFonts w:ascii="Times New Roman" w:hAnsi="Times New Roman" w:cs="Times New Roman"/>
                <w:sz w:val="24"/>
                <w:szCs w:val="24"/>
              </w:rPr>
              <w:t>aistošo noteikumu projekts i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>zdot</w:t>
            </w:r>
            <w:r w:rsidR="0086251D" w:rsidRPr="00EA32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saskaņā ar likuma  “Par palīdzību dzīvokļa jautājumu risināšanā” </w:t>
            </w:r>
            <w:hyperlink r:id="rId8" w:anchor="p14" w:tgtFrame="_blank" w:history="1">
              <w:r w:rsidR="00B23282" w:rsidRPr="00EA329F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25.</w:t>
              </w:r>
              <w:r w:rsidR="00B23282" w:rsidRPr="00EA329F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vertAlign w:val="superscript"/>
                </w:rPr>
                <w:t>2</w:t>
              </w:r>
              <w:r w:rsidR="00B23282" w:rsidRPr="00EA329F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panta</w:t>
              </w:r>
            </w:hyperlink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pirmo un piekto daļu, un Ministru kabineta 2005. gada 15. novembra noteikumu Nr. 857 “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Noteikumi par sociālajām garantijām un atbalstu bārenim un bez vecāku gādības palikušajam bērnam, kurš ir </w:t>
            </w:r>
            <w:proofErr w:type="spellStart"/>
            <w:r w:rsidR="00B23282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ārpusģimenes</w:t>
            </w:r>
            <w:proofErr w:type="spellEnd"/>
            <w:r w:rsidR="00B23282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aprūpē, kā arī pēc </w:t>
            </w:r>
            <w:proofErr w:type="spellStart"/>
            <w:r w:rsidR="00B23282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ārpusģimenes</w:t>
            </w:r>
            <w:proofErr w:type="spellEnd"/>
            <w:r w:rsidR="00B23282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aprūpes beigšanās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36101B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(turpmāk – MK </w:t>
            </w:r>
            <w:r w:rsidR="00C77B10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36101B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857) 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>, 24.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>, 24.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>, 24.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un 24.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="00B23282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punktu </w:t>
            </w:r>
            <w:r w:rsidR="0086251D" w:rsidRPr="00EA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1A00D" w14:textId="73549410" w:rsidR="007940ED" w:rsidRPr="00EA329F" w:rsidRDefault="0024710D" w:rsidP="00EA329F">
            <w:pPr>
              <w:pStyle w:val="Sarakstarindkopa"/>
              <w:numPr>
                <w:ilvl w:val="1"/>
                <w:numId w:val="4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Atbalsta pasākumu par valsts budžeta līdzekļiem saņemšanas </w:t>
            </w:r>
            <w:r w:rsidR="00D21C3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kārtība 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 noteikta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44146D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Nr. 857 </w:t>
            </w:r>
          </w:p>
          <w:p w14:paraId="147A6DEF" w14:textId="51D1F120" w:rsidR="007940ED" w:rsidRPr="00EA329F" w:rsidRDefault="007940ED" w:rsidP="00EA329F">
            <w:pPr>
              <w:pStyle w:val="Sarakstarindkopa"/>
              <w:numPr>
                <w:ilvl w:val="1"/>
                <w:numId w:val="42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projektā </w:t>
            </w:r>
            <w:r w:rsidR="0044146D" w:rsidRPr="00EA329F">
              <w:rPr>
                <w:rFonts w:ascii="Times New Roman" w:hAnsi="Times New Roman" w:cs="Times New Roman"/>
                <w:sz w:val="24"/>
                <w:szCs w:val="24"/>
              </w:rPr>
              <w:t>saskaņā ar MK Nr. 857 ir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noteikt</w:t>
            </w:r>
            <w:r w:rsidR="0044146D" w:rsidRPr="00EA329F">
              <w:rPr>
                <w:rFonts w:ascii="Times New Roman" w:hAnsi="Times New Roman" w:cs="Times New Roman"/>
                <w:sz w:val="24"/>
                <w:szCs w:val="24"/>
              </w:rPr>
              <w:t>i šādi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atbalsta pasākumu veid</w:t>
            </w:r>
            <w:r w:rsidR="0044146D" w:rsidRPr="00EA329F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</w:p>
          <w:p w14:paraId="69366D44" w14:textId="22A3D6B8" w:rsidR="007940ED" w:rsidRPr="00EA329F" w:rsidRDefault="007940ED" w:rsidP="00EA329F">
            <w:pPr>
              <w:pStyle w:val="Sarakstarindkopa"/>
              <w:numPr>
                <w:ilvl w:val="0"/>
                <w:numId w:val="44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sociālā </w:t>
            </w:r>
            <w:proofErr w:type="spellStart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pakalpojum</w:t>
            </w:r>
            <w:r w:rsidR="0044146D" w:rsidRPr="00EA32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socializēšanās un patstāvības prasmju apguvei. Sociālais</w:t>
            </w:r>
            <w:r w:rsidR="0044146D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mentors</w:t>
            </w:r>
            <w:proofErr w:type="spellEnd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var nodrošināt personas interesēm un vajadzībām atbilstošus </w:t>
            </w:r>
            <w:proofErr w:type="spellStart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biheiviorālās</w:t>
            </w:r>
            <w:proofErr w:type="spellEnd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pārmaiņas motivējošus pasākumus, apmaksājot ēdināšanu, kultūras pasākumus, sporta nodarbības un cita veida motivācijas pasākumus līdz 30</w:t>
            </w:r>
            <w:r w:rsidR="001700BE" w:rsidRPr="00EA3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1D48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EA3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mēnesī;</w:t>
            </w:r>
          </w:p>
          <w:p w14:paraId="66C129C7" w14:textId="2637E279" w:rsidR="007940ED" w:rsidRPr="00EA329F" w:rsidRDefault="007940ED" w:rsidP="00EA329F">
            <w:pPr>
              <w:pStyle w:val="Sarakstarindkopa"/>
              <w:numPr>
                <w:ilvl w:val="0"/>
                <w:numId w:val="44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pabalst</w:t>
            </w:r>
            <w:r w:rsidR="0044146D" w:rsidRPr="00EA32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3,29 </w:t>
            </w:r>
            <w:proofErr w:type="spellStart"/>
            <w:r w:rsidRPr="00EA329F">
              <w:rPr>
                <w:rStyle w:val="Izclums"/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 dienā finanšu </w:t>
            </w:r>
            <w:proofErr w:type="spellStart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pratības</w:t>
            </w:r>
            <w:proofErr w:type="spellEnd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apguvei</w:t>
            </w:r>
            <w:r w:rsidR="001700B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, nepārsniedzot 100,00 </w:t>
            </w:r>
            <w:proofErr w:type="spellStart"/>
            <w:r w:rsidR="001700BE" w:rsidRPr="00EA3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1700B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mēnesī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. Piešķirot šo atbalsta veidu, Jelgavas valstspilsētas pašvaldības iestāde “</w:t>
            </w:r>
            <w:r w:rsidR="001700BE" w:rsidRPr="00EA329F">
              <w:rPr>
                <w:rFonts w:ascii="Times New Roman" w:hAnsi="Times New Roman" w:cs="Times New Roman"/>
                <w:sz w:val="24"/>
                <w:szCs w:val="24"/>
              </w:rPr>
              <w:t>Jelgavas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sociālo lietu pārvalde”</w:t>
            </w:r>
            <w:r w:rsidR="001700B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(turpmāk – JSLP)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 piešķir sociālā </w:t>
            </w:r>
            <w:proofErr w:type="spellStart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pakalpojumu un/vai atbalsta grupas pakalpojumu;</w:t>
            </w:r>
          </w:p>
          <w:p w14:paraId="1CBEB3A4" w14:textId="4906A14C" w:rsidR="007940ED" w:rsidRPr="00EA329F" w:rsidRDefault="007940ED" w:rsidP="00EA329F">
            <w:pPr>
              <w:pStyle w:val="Sarakstarindkopa"/>
              <w:numPr>
                <w:ilvl w:val="0"/>
                <w:numId w:val="44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atbalsta grupas dažādu sociālo prasmju un iemaņu apguvei vienu reizi mēnesī.</w:t>
            </w:r>
          </w:p>
          <w:p w14:paraId="56EE80DA" w14:textId="7AF82F8B" w:rsidR="00B23282" w:rsidRPr="00EA329F" w:rsidRDefault="005C26F3" w:rsidP="00EA329F">
            <w:pPr>
              <w:pStyle w:val="Sarakstarindkopa"/>
              <w:numPr>
                <w:ilvl w:val="1"/>
                <w:numId w:val="42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Veicot mērķa grupas aptauju</w:t>
            </w:r>
            <w:r w:rsidR="00711D48" w:rsidRPr="00EA3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noskaidrots, ka 5 pilngadīgas</w:t>
            </w:r>
            <w:r w:rsidR="0056503A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personas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motivētas saņemt sociālā </w:t>
            </w:r>
            <w:proofErr w:type="spellStart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pakalpojumu </w:t>
            </w:r>
            <w:r w:rsidR="005631A6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līdz </w:t>
            </w:r>
            <w:r w:rsidR="0024710D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</w:t>
            </w:r>
            <w:r w:rsidR="005631A6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stundām nedēļā socializēšanās un patstāvības prasmju apguvei</w:t>
            </w:r>
            <w:r w:rsidR="00711D48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no 2024.</w:t>
            </w:r>
            <w:r w:rsidR="007A2CA4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gadā 1. oktobra u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>n turpināt tā saņemšanu 12 mēnešu periodā</w:t>
            </w:r>
            <w:r w:rsidR="00711D48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  <w:r w:rsidR="007A2CA4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gadā </w:t>
            </w:r>
            <w:r w:rsidR="00711D48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vēl 10 pilngadīgas personas 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plāno 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uzsākt sociālā </w:t>
            </w:r>
            <w:proofErr w:type="spellStart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pakalpojumu.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Sociālā </w:t>
            </w:r>
            <w:proofErr w:type="spellStart"/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un atbalsta grupas pakalpojums mērķa grupai tiek nodrošināts par valsts budžeta līdzekļiem. Pakalpojuma uzsākšanai ir nepieciešams </w:t>
            </w:r>
            <w:proofErr w:type="spellStart"/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>priekšfinansējums</w:t>
            </w:r>
            <w:proofErr w:type="spellEnd"/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, lai </w:t>
            </w:r>
            <w:r w:rsidR="00711D48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ik mēnesi 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veiktu </w:t>
            </w:r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sociālā </w:t>
            </w:r>
            <w:proofErr w:type="spellStart"/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>pakalpojum</w:t>
            </w:r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apmaksu</w:t>
            </w:r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, nepārsniedzot 11,00 </w:t>
            </w:r>
            <w:proofErr w:type="spellStart"/>
            <w:r w:rsidR="00732F8C" w:rsidRPr="00EA329F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732F8C" w:rsidRPr="00EA3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>par vienu stundu</w:t>
            </w:r>
            <w:r w:rsidR="00711D48" w:rsidRPr="00EA3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10D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pabalsta 3,29 </w:t>
            </w:r>
            <w:proofErr w:type="spellStart"/>
            <w:r w:rsidR="00EF7C71" w:rsidRPr="00EA329F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dienā</w:t>
            </w:r>
            <w:r w:rsidR="00EF7C71" w:rsidRPr="00EA32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2F8C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finanšu </w:t>
            </w:r>
            <w:proofErr w:type="spellStart"/>
            <w:r w:rsidR="00732F8C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pratības</w:t>
            </w:r>
            <w:proofErr w:type="spellEnd"/>
            <w:r w:rsidR="00732F8C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apguvei 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>izmaksu</w:t>
            </w:r>
            <w:r w:rsidR="006538E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personai</w:t>
            </w:r>
            <w:r w:rsidR="00711D48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38E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nepārsniedzot 100,00 </w:t>
            </w:r>
            <w:proofErr w:type="spellStart"/>
            <w:r w:rsidR="006538EE" w:rsidRPr="00EA3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6538E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mēnesī,</w:t>
            </w:r>
            <w:r w:rsidR="00EF7C71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proofErr w:type="spellStart"/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>biheviorālo</w:t>
            </w:r>
            <w:proofErr w:type="spellEnd"/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pārmaiņu motiv</w:t>
            </w:r>
            <w:r w:rsidR="005631A6" w:rsidRPr="00EA329F">
              <w:rPr>
                <w:rFonts w:ascii="Times New Roman" w:hAnsi="Times New Roman" w:cs="Times New Roman"/>
                <w:sz w:val="24"/>
                <w:szCs w:val="24"/>
              </w:rPr>
              <w:t>ējošo</w:t>
            </w:r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pasākumu </w:t>
            </w:r>
            <w:r w:rsidR="00711D48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organizēšanas </w:t>
            </w:r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apmaksu, nepārsniedzot 30,00 </w:t>
            </w:r>
            <w:proofErr w:type="spellStart"/>
            <w:r w:rsidR="00732F8C" w:rsidRPr="00EA329F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mēnesī, pamatojoties uz sociālā </w:t>
            </w:r>
            <w:proofErr w:type="spellStart"/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="00732F8C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iesniegtajiem apliecinošiem dokumentiem. </w:t>
            </w:r>
            <w:r w:rsidR="005631A6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Sociālais </w:t>
            </w:r>
            <w:proofErr w:type="spellStart"/>
            <w:r w:rsidR="005631A6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mentors</w:t>
            </w:r>
            <w:proofErr w:type="spellEnd"/>
            <w:r w:rsidR="005631A6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nodrošin</w:t>
            </w:r>
            <w:r w:rsidR="0024710D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5631A6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pilngadīgas personas interesēm un vajadzībām atbilstošus </w:t>
            </w:r>
            <w:proofErr w:type="spellStart"/>
            <w:r w:rsidR="005631A6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biheiviorālās</w:t>
            </w:r>
            <w:proofErr w:type="spellEnd"/>
            <w:r w:rsidR="005631A6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pārmaiņas motivējošus pasākumus, apmaksājot ēdināšanu, kultūras pasākumus, sporta nodarbības un cita veida motivācijas pasākumus</w:t>
            </w:r>
          </w:p>
          <w:p w14:paraId="6973B746" w14:textId="77777777" w:rsidR="001700BE" w:rsidRPr="00EA329F" w:rsidRDefault="00732F8C" w:rsidP="00EA329F">
            <w:pPr>
              <w:pStyle w:val="Sarakstarindkopa"/>
              <w:numPr>
                <w:ilvl w:val="1"/>
                <w:numId w:val="42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Provizoriski atbalsta grupas pakalpojum</w:t>
            </w:r>
            <w:r w:rsidR="007A2CA4" w:rsidRPr="00EA32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0BE" w:rsidRPr="00EA329F">
              <w:rPr>
                <w:rFonts w:ascii="Times New Roman" w:hAnsi="Times New Roman" w:cs="Times New Roman"/>
                <w:sz w:val="24"/>
                <w:szCs w:val="24"/>
              </w:rPr>
              <w:t>dažādu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prasmju </w:t>
            </w:r>
            <w:r w:rsidR="0056503A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attīstīšanai </w:t>
            </w:r>
            <w:r w:rsidR="007A2CA4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(vienu reizi mēnesī) </w:t>
            </w:r>
            <w:r w:rsidR="0056503A" w:rsidRPr="00EA329F">
              <w:rPr>
                <w:rFonts w:ascii="Times New Roman" w:hAnsi="Times New Roman" w:cs="Times New Roman"/>
                <w:sz w:val="24"/>
                <w:szCs w:val="24"/>
              </w:rPr>
              <w:t>būtu nepieciešam</w:t>
            </w:r>
            <w:r w:rsidR="007A2CA4" w:rsidRPr="00EA329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6503A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5 pilngadīgām personām 2025.</w:t>
            </w:r>
            <w:r w:rsidR="007A2CA4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03A" w:rsidRPr="00EA329F">
              <w:rPr>
                <w:rFonts w:ascii="Times New Roman" w:hAnsi="Times New Roman" w:cs="Times New Roman"/>
                <w:sz w:val="24"/>
                <w:szCs w:val="24"/>
              </w:rPr>
              <w:t>gadā.</w:t>
            </w:r>
          </w:p>
          <w:p w14:paraId="6AA36039" w14:textId="1E44D784" w:rsidR="00BF72FE" w:rsidRPr="00EA329F" w:rsidRDefault="007A2CA4" w:rsidP="00EA329F">
            <w:pPr>
              <w:pStyle w:val="Sarakstarindkopa"/>
              <w:numPr>
                <w:ilvl w:val="1"/>
                <w:numId w:val="42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Atbalsta pasākumu realizēšanai no 2024. gada 1 oktobra līdz 2024.gada 31.decembrim </w:t>
            </w:r>
            <w:r w:rsidR="00C06F69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5 mērķa grupas personām </w:t>
            </w: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būtu nepieciešami naudas līdzekļi </w:t>
            </w:r>
            <w:r w:rsidR="00FB0C7C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par kopējo summu 4095,00 </w:t>
            </w:r>
            <w:proofErr w:type="spellStart"/>
            <w:r w:rsidR="00FB0C7C" w:rsidRPr="00EA3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6538EE" w:rsidRPr="00EA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C7C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1DEB8" w14:textId="4825BBD3" w:rsidR="002745F0" w:rsidRPr="00EA329F" w:rsidRDefault="0044146D" w:rsidP="00EA329F">
            <w:pPr>
              <w:pStyle w:val="Sarakstarindkopa"/>
              <w:numPr>
                <w:ilvl w:val="1"/>
                <w:numId w:val="42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F">
              <w:rPr>
                <w:rFonts w:ascii="Times New Roman" w:hAnsi="Times New Roman" w:cs="Times New Roman"/>
                <w:sz w:val="24"/>
                <w:szCs w:val="24"/>
              </w:rPr>
              <w:t>Saistošie noteikumi piemērojami ar 2024. .gada 1. oktobri.</w:t>
            </w:r>
          </w:p>
        </w:tc>
      </w:tr>
      <w:tr w:rsidR="00EA329F" w:rsidRPr="00EA329F" w14:paraId="0847407E" w14:textId="77777777" w:rsidTr="00C06F69">
        <w:trPr>
          <w:trHeight w:val="5031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B49021" w14:textId="77777777" w:rsidR="00EB0D70" w:rsidRPr="00EA329F" w:rsidRDefault="00EB0D70" w:rsidP="00B24FE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82FDDB" w14:textId="0038D081" w:rsidR="00272AAC" w:rsidRPr="00EA329F" w:rsidRDefault="0044146D" w:rsidP="00EA329F">
            <w:pPr>
              <w:pStyle w:val="Sarakstarindkopa"/>
              <w:widowControl w:val="0"/>
              <w:numPr>
                <w:ilvl w:val="1"/>
                <w:numId w:val="45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ietekme uz ieņēmumu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daļu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jo visi atbalsta </w:t>
            </w:r>
            <w:r w:rsidR="006538E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pasākumi 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tiek nodrošināti par valsts budžeta līdzekļiem</w:t>
            </w:r>
            <w:r w:rsidR="00272AAC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provizoriski 2024.gadā būtu nepieciešami 4095,00</w:t>
            </w:r>
            <w:r w:rsidR="0010437A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272AAC" w:rsidRPr="00EA3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="00272AAC" w:rsidRPr="00EA3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.</w:t>
            </w:r>
            <w:r w:rsidR="0010437A" w:rsidRPr="00EA3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72AAC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272AAC" w:rsidRPr="00EA3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 atbalsta pasākumu nodrošināšanu saistītos administrēšanas izdevumus no valsts budžeta sedz ne vairāk kā 10 % apmērā no atbalsta pasākumu faktiskajiem izdevumiem.</w:t>
            </w:r>
          </w:p>
          <w:p w14:paraId="37FA2962" w14:textId="1F37B8CD" w:rsidR="00C06F69" w:rsidRPr="00EA329F" w:rsidRDefault="00272AAC" w:rsidP="00EA329F">
            <w:pPr>
              <w:pStyle w:val="Sarakstarindkopa"/>
              <w:numPr>
                <w:ilvl w:val="1"/>
                <w:numId w:val="45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ietekme </w:t>
            </w:r>
            <w:r w:rsidR="00762D57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izdevumu daļu</w:t>
            </w:r>
            <w:r w:rsidR="00E452F3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jo 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</w:t>
            </w:r>
            <w:r w:rsidR="0082014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periodā no 01.10.2024. līdz 31.12.2024.  ir nepieciešams </w:t>
            </w:r>
            <w:proofErr w:type="spellStart"/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priekšfinansējums</w:t>
            </w:r>
            <w:proofErr w:type="spellEnd"/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 pasākumu nodrošināšanai </w:t>
            </w:r>
            <w:r w:rsidR="00BF72F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JSLP budžeta 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4095,00 </w:t>
            </w:r>
            <w:proofErr w:type="spellStart"/>
            <w:r w:rsidRPr="00EA3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EA3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apmērā</w:t>
            </w:r>
            <w:r w:rsidR="00BF72F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tajā skaitā sociālā </w:t>
            </w:r>
            <w:proofErr w:type="spellStart"/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pakalpojumam  2145,00 </w:t>
            </w:r>
            <w:proofErr w:type="spellStart"/>
            <w:r w:rsidR="00BF72FE" w:rsidRPr="00EA3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BF72FE" w:rsidRPr="00EA3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(5 personas x 3 stundas nedēļā x 11,00 </w:t>
            </w:r>
            <w:proofErr w:type="spellStart"/>
            <w:r w:rsidR="00BF72FE" w:rsidRPr="00EA3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samaksa par vienu stundu x 13 nedēļas 2024. gadā), </w:t>
            </w:r>
            <w:proofErr w:type="spellStart"/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>biheviorālo</w:t>
            </w:r>
            <w:proofErr w:type="spellEnd"/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pārmaiņu motivējošo pasākumu organizēšanai 450,00 </w:t>
            </w:r>
            <w:proofErr w:type="spellStart"/>
            <w:r w:rsidR="00BF72FE" w:rsidRPr="00EA3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(5 personas x 30,00 </w:t>
            </w:r>
            <w:proofErr w:type="spellStart"/>
            <w:r w:rsidR="00BF72FE" w:rsidRPr="00EA3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x 3 mēneši) un pabalsta izmaksai pilngadīgai personai 1500,00 </w:t>
            </w:r>
            <w:proofErr w:type="spellStart"/>
            <w:r w:rsidR="00BF72FE" w:rsidRPr="00EA3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(5 personas x 100,00 </w:t>
            </w:r>
            <w:proofErr w:type="spellStart"/>
            <w:r w:rsidR="00BF72FE" w:rsidRPr="00EA32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mēnesī x 3 mēneši).</w:t>
            </w:r>
          </w:p>
          <w:p w14:paraId="55CF2EE7" w14:textId="52CA5A61" w:rsidR="00EB0D70" w:rsidRPr="00EA329F" w:rsidRDefault="00EE3ECE" w:rsidP="00EA329F">
            <w:pPr>
              <w:pStyle w:val="Sarakstarindkopa"/>
              <w:numPr>
                <w:ilvl w:val="1"/>
                <w:numId w:val="45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etekme uz citām pozīcijām budžeta ieņēmumu vai izdevumu daļā </w:t>
            </w:r>
            <w:r w:rsidR="006F3368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paredzēta</w:t>
            </w:r>
            <w:r w:rsidR="00364117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A329F" w:rsidRPr="00EA329F" w14:paraId="5E6BB960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81DCD1" w14:textId="1624DD3A" w:rsidR="00EB0D70" w:rsidRPr="00EA329F" w:rsidRDefault="00EB0D70" w:rsidP="00C06F69">
            <w:pPr>
              <w:pStyle w:val="Sarakstarindkopa"/>
              <w:widowControl w:val="0"/>
              <w:numPr>
                <w:ilvl w:val="0"/>
                <w:numId w:val="46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A5BD30" w14:textId="66DE25B2" w:rsidR="00BF72FE" w:rsidRPr="00EA329F" w:rsidRDefault="00F710E9" w:rsidP="00C06F69">
            <w:pPr>
              <w:pStyle w:val="Sarakstarindkopa"/>
              <w:widowControl w:val="0"/>
              <w:numPr>
                <w:ilvl w:val="1"/>
                <w:numId w:val="46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ociālā ietekme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</w:t>
            </w:r>
            <w:r w:rsidR="00BF72F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</w:t>
            </w:r>
            <w:r w:rsidR="008D79C4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paredzēta </w:t>
            </w:r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iespēja </w:t>
            </w:r>
            <w:proofErr w:type="spellStart"/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>ārpusģimenes</w:t>
            </w:r>
            <w:proofErr w:type="spellEnd"/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aprūpē </w:t>
            </w:r>
            <w:r w:rsidR="008D79C4" w:rsidRPr="00EA329F">
              <w:rPr>
                <w:rFonts w:ascii="Times New Roman" w:hAnsi="Times New Roman" w:cs="Times New Roman"/>
                <w:sz w:val="24"/>
                <w:szCs w:val="24"/>
              </w:rPr>
              <w:t>esošajiem</w:t>
            </w:r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, pilngadību </w:t>
            </w:r>
            <w:r w:rsidR="005E4A18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sasniegušiem bāreņiem </w:t>
            </w:r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5E4A18" w:rsidRPr="00EA329F">
              <w:rPr>
                <w:rFonts w:ascii="Times New Roman" w:hAnsi="Times New Roman" w:cs="Times New Roman"/>
                <w:sz w:val="24"/>
                <w:szCs w:val="24"/>
              </w:rPr>
              <w:t>adoptētām personām</w:t>
            </w:r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79C4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kurām </w:t>
            </w:r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>ar tiesas spriedumu atcelta adopcija</w:t>
            </w:r>
            <w:r w:rsidR="008D79C4" w:rsidRPr="00EA3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2FE" w:rsidRPr="00EA329F">
              <w:rPr>
                <w:rFonts w:ascii="Times New Roman" w:hAnsi="Times New Roman" w:cs="Times New Roman"/>
                <w:sz w:val="24"/>
                <w:szCs w:val="24"/>
              </w:rPr>
              <w:t xml:space="preserve"> saņemt atbalsta pasākumus, </w:t>
            </w:r>
            <w:r w:rsidR="00BF72FE" w:rsidRPr="00EA3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lai </w:t>
            </w:r>
            <w:r w:rsidR="00BF72FE" w:rsidRPr="00EA32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nodrošinātu šo personu pēc iespējas saudzīgāku un atbalstošāku pāreju uz neatkarīgu un patstāvīgu dzīvi sabiedrībā.</w:t>
            </w:r>
          </w:p>
          <w:p w14:paraId="1B5F3035" w14:textId="77777777" w:rsidR="00C06F69" w:rsidRPr="00EA329F" w:rsidRDefault="00C9217B" w:rsidP="00C06F69">
            <w:pPr>
              <w:pStyle w:val="Sarakstarindkopa"/>
              <w:widowControl w:val="0"/>
              <w:numPr>
                <w:ilvl w:val="1"/>
                <w:numId w:val="46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E43893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vidi.</w:t>
            </w:r>
          </w:p>
          <w:p w14:paraId="25894408" w14:textId="77777777" w:rsidR="00C06F69" w:rsidRPr="00EA329F" w:rsidRDefault="00B7750D" w:rsidP="00C06F69">
            <w:pPr>
              <w:pStyle w:val="Sarakstarindkopa"/>
              <w:widowControl w:val="0"/>
              <w:numPr>
                <w:ilvl w:val="1"/>
                <w:numId w:val="46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ietekmes uz </w:t>
            </w:r>
            <w:r w:rsidR="00C9217B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veselību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30D0C" w14:textId="77777777" w:rsidR="00C06F69" w:rsidRPr="00EA329F" w:rsidRDefault="006405B6" w:rsidP="00C06F69">
            <w:pPr>
              <w:pStyle w:val="Sarakstarindkopa"/>
              <w:widowControl w:val="0"/>
              <w:numPr>
                <w:ilvl w:val="1"/>
                <w:numId w:val="46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etekme</w:t>
            </w:r>
            <w:r w:rsidR="00967689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uzņēmējdarbīb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</w:t>
            </w:r>
          </w:p>
          <w:p w14:paraId="61BB02EA" w14:textId="09E2DCF3" w:rsidR="00FB0C7C" w:rsidRPr="00EA329F" w:rsidRDefault="00C9217B" w:rsidP="00C06F69">
            <w:pPr>
              <w:pStyle w:val="Sarakstarindkopa"/>
              <w:widowControl w:val="0"/>
              <w:numPr>
                <w:ilvl w:val="1"/>
                <w:numId w:val="46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967689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konkurenci.</w:t>
            </w:r>
          </w:p>
        </w:tc>
      </w:tr>
      <w:tr w:rsidR="00EA329F" w:rsidRPr="00EA329F" w14:paraId="7D4FB5F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B38711" w14:textId="77777777" w:rsidR="00EB0D70" w:rsidRPr="00EA329F" w:rsidRDefault="00EB0D70" w:rsidP="00B24FE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51864C" w14:textId="6E6BC286" w:rsidR="00EB0D70" w:rsidRPr="00EA329F" w:rsidRDefault="00BA7CC3" w:rsidP="00B24FE4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Neietekmē. </w:t>
            </w:r>
          </w:p>
          <w:p w14:paraId="5999D365" w14:textId="77777777" w:rsidR="00EB0D70" w:rsidRPr="00EA329F" w:rsidRDefault="00EB0D70" w:rsidP="00B24FE4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A329F" w:rsidRPr="00EA329F" w14:paraId="54EABF3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048A43" w14:textId="77777777" w:rsidR="00EB0D70" w:rsidRPr="00EA329F" w:rsidRDefault="00EB0D70" w:rsidP="00B24FE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91BC3" w14:textId="47DE411F" w:rsidR="00FF582B" w:rsidRPr="00EA329F" w:rsidRDefault="0009398E" w:rsidP="00B24FE4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 pašvaldības funkcijas un cilvēkresursus. </w:t>
            </w:r>
          </w:p>
        </w:tc>
      </w:tr>
      <w:tr w:rsidR="00EA329F" w:rsidRPr="00EA329F" w14:paraId="3C5D76BA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B65D5F" w14:textId="77777777" w:rsidR="00EB0D70" w:rsidRPr="00EA329F" w:rsidRDefault="00EB0D70" w:rsidP="00B24FE4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28EECA" w14:textId="7B1DF310" w:rsidR="00EB0D70" w:rsidRPr="00EA329F" w:rsidRDefault="002821A8" w:rsidP="00B24FE4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aistošo noteikumu izpildē </w:t>
            </w:r>
            <w:r w:rsidR="0009398E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paredzēt</w:t>
            </w:r>
            <w:r w:rsidR="00A73309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izveidot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jaunu institūciju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A329F" w:rsidRPr="00EA329F" w14:paraId="0C3D2B31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A09203" w14:textId="77777777" w:rsidR="00EB0D70" w:rsidRPr="00EA329F" w:rsidRDefault="00EB0D70" w:rsidP="00B24FE4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0E7220" w14:textId="2286A250" w:rsidR="00EB0D70" w:rsidRPr="00EA329F" w:rsidRDefault="002821A8" w:rsidP="00B24FE4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ir</w:t>
            </w:r>
            <w:r w:rsidR="00681091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samērīgi.</w:t>
            </w:r>
          </w:p>
        </w:tc>
      </w:tr>
      <w:tr w:rsidR="00EA329F" w:rsidRPr="00EA329F" w14:paraId="198A669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AEAA21" w14:textId="77777777" w:rsidR="00EB0D70" w:rsidRPr="00EA329F" w:rsidRDefault="00EB0D70" w:rsidP="00B24FE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38C7F2" w14:textId="1F18C07B" w:rsidR="00521E23" w:rsidRPr="00EA329F" w:rsidRDefault="00B71C0D" w:rsidP="00C06F69">
            <w:pPr>
              <w:widowControl w:val="0"/>
              <w:spacing w:after="0" w:line="240" w:lineRule="auto"/>
              <w:ind w:left="72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projekts un tam pievienotais paskaidrojuma raksts</w:t>
            </w:r>
            <w:r w:rsidR="00951EA1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117FA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</w:t>
            </w:r>
            <w:r w:rsidR="00D231CA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E117FA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951EA1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publicēts pašvaldības oficiālajā tīmekļvietnē </w:t>
            </w:r>
            <w:hyperlink r:id="rId9" w:history="1">
              <w:r w:rsidRPr="00EA329F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www.jelgava.lv</w:t>
              </w:r>
            </w:hyperlink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viedokļa noskaidrošanai, paredzot termiņu viedokļu sniegšanai līdz </w:t>
            </w:r>
            <w:r w:rsidR="00C06F69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D231CA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06F69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951EA1"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EA32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8E41511" w14:textId="3A159591" w:rsidR="00521E23" w:rsidRPr="00EA329F" w:rsidRDefault="00521E23" w:rsidP="00521E23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D1AD5D7" w14:textId="39BD908D" w:rsidR="001A3E5C" w:rsidRPr="00EA329F" w:rsidRDefault="001A3E5C" w:rsidP="00B24FE4">
            <w:pPr>
              <w:widowControl w:val="0"/>
              <w:spacing w:after="0" w:line="240" w:lineRule="auto"/>
              <w:ind w:left="36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39136ED" w14:textId="77777777" w:rsidR="00EB0D70" w:rsidRPr="00EA329F" w:rsidRDefault="00EB0D70" w:rsidP="00B24FE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5945B0" w14:textId="4930C2E1" w:rsidR="00EC462D" w:rsidRPr="008D43BA" w:rsidRDefault="00BC1EA2" w:rsidP="00B24FE4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EA329F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6A6FC2" w:rsidRPr="00EA329F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C7821" w:rsidRPr="00EA32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C7821" w:rsidRPr="00EA32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 w:rsidRPr="00EA32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A32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</w:t>
      </w:r>
      <w:r w:rsidRPr="008D43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</w:t>
      </w:r>
      <w:proofErr w:type="spellStart"/>
      <w:r w:rsidR="006A6FC2" w:rsidRPr="008D43B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A.Rāviņš</w:t>
      </w:r>
      <w:proofErr w:type="spellEnd"/>
    </w:p>
    <w:sectPr w:rsidR="00EC462D" w:rsidRPr="008D43BA" w:rsidSect="009E092C"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C5566" w14:textId="77777777" w:rsidR="00C368B6" w:rsidRDefault="00C368B6" w:rsidP="008438A6">
      <w:pPr>
        <w:spacing w:after="0" w:line="240" w:lineRule="auto"/>
      </w:pPr>
      <w:r>
        <w:separator/>
      </w:r>
    </w:p>
  </w:endnote>
  <w:endnote w:type="continuationSeparator" w:id="0">
    <w:p w14:paraId="48DAA4BB" w14:textId="77777777" w:rsidR="00C368B6" w:rsidRDefault="00C368B6" w:rsidP="008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E31EB" w14:textId="164F8A03" w:rsidR="00FF4C8E" w:rsidRPr="005B7447" w:rsidRDefault="00C0352C" w:rsidP="00C0352C">
        <w:pPr>
          <w:pStyle w:val="Kjene"/>
        </w:pPr>
        <w:r w:rsidRPr="00C0352C">
          <w:rPr>
            <w:rFonts w:ascii="Times New Roman" w:hAnsi="Times New Roman" w:cs="Times New Roman"/>
            <w:sz w:val="20"/>
            <w:szCs w:val="20"/>
          </w:rPr>
          <w:t>JSLP_laskova_0</w:t>
        </w:r>
        <w:r w:rsidR="00E117FA">
          <w:rPr>
            <w:rFonts w:ascii="Times New Roman" w:hAnsi="Times New Roman" w:cs="Times New Roman"/>
            <w:sz w:val="20"/>
            <w:szCs w:val="20"/>
          </w:rPr>
          <w:t>1</w:t>
        </w:r>
        <w:r w:rsidRPr="00C0352C">
          <w:rPr>
            <w:rFonts w:ascii="Times New Roman" w:hAnsi="Times New Roman" w:cs="Times New Roman"/>
            <w:sz w:val="20"/>
            <w:szCs w:val="20"/>
          </w:rPr>
          <w:t>_p_02</w:t>
        </w:r>
        <w:r>
          <w:t xml:space="preserve">                                                      </w:t>
        </w:r>
        <w:r w:rsidR="00FF4C8E">
          <w:fldChar w:fldCharType="begin"/>
        </w:r>
        <w:r w:rsidR="00FF4C8E">
          <w:instrText xml:space="preserve"> PAGE   \* MERGEFORMAT </w:instrText>
        </w:r>
        <w:r w:rsidR="00FF4C8E">
          <w:fldChar w:fldCharType="separate"/>
        </w:r>
        <w:r w:rsidR="00C77B10">
          <w:rPr>
            <w:noProof/>
          </w:rPr>
          <w:t>3</w:t>
        </w:r>
        <w:r w:rsidR="00FF4C8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1AE1B" w14:textId="77777777" w:rsidR="00C368B6" w:rsidRDefault="00C368B6" w:rsidP="008438A6">
      <w:pPr>
        <w:spacing w:after="0" w:line="240" w:lineRule="auto"/>
      </w:pPr>
      <w:r>
        <w:separator/>
      </w:r>
    </w:p>
  </w:footnote>
  <w:footnote w:type="continuationSeparator" w:id="0">
    <w:p w14:paraId="290295AC" w14:textId="77777777" w:rsidR="00C368B6" w:rsidRDefault="00C368B6" w:rsidP="0084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373B"/>
    <w:multiLevelType w:val="hybridMultilevel"/>
    <w:tmpl w:val="FB70930A"/>
    <w:lvl w:ilvl="0" w:tplc="4C245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A3B"/>
    <w:multiLevelType w:val="hybridMultilevel"/>
    <w:tmpl w:val="109226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5E29"/>
    <w:multiLevelType w:val="hybridMultilevel"/>
    <w:tmpl w:val="3B1C1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31CC9"/>
    <w:multiLevelType w:val="hybridMultilevel"/>
    <w:tmpl w:val="F0E2A54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39FD"/>
    <w:multiLevelType w:val="hybridMultilevel"/>
    <w:tmpl w:val="9BEAD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479BC"/>
    <w:multiLevelType w:val="hybridMultilevel"/>
    <w:tmpl w:val="E8884494"/>
    <w:lvl w:ilvl="0" w:tplc="75BAFA6A">
      <w:start w:val="1"/>
      <w:numFmt w:val="decimal"/>
      <w:lvlText w:val="%1."/>
      <w:lvlJc w:val="left"/>
      <w:pPr>
        <w:ind w:left="2424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53FBE"/>
    <w:multiLevelType w:val="multilevel"/>
    <w:tmpl w:val="BD0E38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3A6629"/>
    <w:multiLevelType w:val="hybridMultilevel"/>
    <w:tmpl w:val="CEBE0BAC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AEF22D22">
      <w:start w:val="5"/>
      <w:numFmt w:val="decimal"/>
      <w:lvlText w:val="1.%2."/>
      <w:lvlJc w:val="left"/>
      <w:pPr>
        <w:ind w:left="2160" w:hanging="360"/>
      </w:pPr>
      <w:rPr>
        <w:rFonts w:hint="default"/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0D7F8C"/>
    <w:multiLevelType w:val="hybridMultilevel"/>
    <w:tmpl w:val="BACEF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4EFB"/>
    <w:multiLevelType w:val="multilevel"/>
    <w:tmpl w:val="77546B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6E7789"/>
    <w:multiLevelType w:val="hybridMultilevel"/>
    <w:tmpl w:val="7E60C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BC57A0"/>
    <w:multiLevelType w:val="multilevel"/>
    <w:tmpl w:val="7DA0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152589"/>
    <w:multiLevelType w:val="hybridMultilevel"/>
    <w:tmpl w:val="72849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740E53"/>
    <w:multiLevelType w:val="hybridMultilevel"/>
    <w:tmpl w:val="F37A3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25D5E"/>
    <w:multiLevelType w:val="hybridMultilevel"/>
    <w:tmpl w:val="36A85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67C43"/>
    <w:multiLevelType w:val="multilevel"/>
    <w:tmpl w:val="AD76FD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755E9A"/>
    <w:multiLevelType w:val="multilevel"/>
    <w:tmpl w:val="11C2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D20895"/>
    <w:multiLevelType w:val="hybridMultilevel"/>
    <w:tmpl w:val="7B5AC57A"/>
    <w:lvl w:ilvl="0" w:tplc="501006C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024B49"/>
    <w:multiLevelType w:val="hybridMultilevel"/>
    <w:tmpl w:val="DF822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7458"/>
    <w:multiLevelType w:val="hybridMultilevel"/>
    <w:tmpl w:val="3DBCDE5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4581C"/>
    <w:multiLevelType w:val="multilevel"/>
    <w:tmpl w:val="0BFC02E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27" w15:restartNumberingAfterBreak="0">
    <w:nsid w:val="602B0CDE"/>
    <w:multiLevelType w:val="hybridMultilevel"/>
    <w:tmpl w:val="923EE8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 w15:restartNumberingAfterBreak="0">
    <w:nsid w:val="607F451A"/>
    <w:multiLevelType w:val="multilevel"/>
    <w:tmpl w:val="534E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83BD7"/>
    <w:multiLevelType w:val="multilevel"/>
    <w:tmpl w:val="8164693C"/>
    <w:lvl w:ilvl="0">
      <w:start w:val="2"/>
      <w:numFmt w:val="decimal"/>
      <w:lvlText w:val="%1."/>
      <w:lvlJc w:val="left"/>
      <w:pPr>
        <w:tabs>
          <w:tab w:val="num" w:pos="1944"/>
        </w:tabs>
        <w:ind w:left="1944" w:hanging="360"/>
      </w:pPr>
      <w:rPr>
        <w:b w:val="0"/>
        <w:bCs/>
      </w:rPr>
    </w:lvl>
    <w:lvl w:ilvl="1">
      <w:start w:val="17"/>
      <w:numFmt w:val="lowerLetter"/>
      <w:lvlText w:val="%2."/>
      <w:lvlJc w:val="left"/>
      <w:pPr>
        <w:ind w:left="2664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3384"/>
        </w:tabs>
        <w:ind w:left="3384" w:hanging="360"/>
      </w:pPr>
    </w:lvl>
    <w:lvl w:ilvl="3" w:tentative="1">
      <w:start w:val="1"/>
      <w:numFmt w:val="decimal"/>
      <w:lvlText w:val="%4."/>
      <w:lvlJc w:val="left"/>
      <w:pPr>
        <w:tabs>
          <w:tab w:val="num" w:pos="4104"/>
        </w:tabs>
        <w:ind w:left="4104" w:hanging="360"/>
      </w:pPr>
    </w:lvl>
    <w:lvl w:ilvl="4" w:tentative="1">
      <w:start w:val="1"/>
      <w:numFmt w:val="decimal"/>
      <w:lvlText w:val="%5."/>
      <w:lvlJc w:val="left"/>
      <w:pPr>
        <w:tabs>
          <w:tab w:val="num" w:pos="4824"/>
        </w:tabs>
        <w:ind w:left="4824" w:hanging="360"/>
      </w:pPr>
    </w:lvl>
    <w:lvl w:ilvl="5" w:tentative="1">
      <w:start w:val="1"/>
      <w:numFmt w:val="decimal"/>
      <w:lvlText w:val="%6."/>
      <w:lvlJc w:val="left"/>
      <w:pPr>
        <w:tabs>
          <w:tab w:val="num" w:pos="5544"/>
        </w:tabs>
        <w:ind w:left="5544" w:hanging="360"/>
      </w:pPr>
    </w:lvl>
    <w:lvl w:ilvl="6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entative="1">
      <w:start w:val="1"/>
      <w:numFmt w:val="decimal"/>
      <w:lvlText w:val="%8."/>
      <w:lvlJc w:val="left"/>
      <w:pPr>
        <w:tabs>
          <w:tab w:val="num" w:pos="6984"/>
        </w:tabs>
        <w:ind w:left="6984" w:hanging="360"/>
      </w:pPr>
    </w:lvl>
    <w:lvl w:ilvl="8" w:tentative="1">
      <w:start w:val="1"/>
      <w:numFmt w:val="decimal"/>
      <w:lvlText w:val="%9."/>
      <w:lvlJc w:val="left"/>
      <w:pPr>
        <w:tabs>
          <w:tab w:val="num" w:pos="7704"/>
        </w:tabs>
        <w:ind w:left="7704" w:hanging="360"/>
      </w:pPr>
    </w:lvl>
  </w:abstractNum>
  <w:abstractNum w:abstractNumId="31" w15:restartNumberingAfterBreak="0">
    <w:nsid w:val="640C6529"/>
    <w:multiLevelType w:val="multilevel"/>
    <w:tmpl w:val="2A2E7D5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5AC3601"/>
    <w:multiLevelType w:val="hybridMultilevel"/>
    <w:tmpl w:val="CF521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E0F6C"/>
    <w:multiLevelType w:val="multilevel"/>
    <w:tmpl w:val="99A6F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A06A6A"/>
    <w:multiLevelType w:val="hybridMultilevel"/>
    <w:tmpl w:val="B86CBB74"/>
    <w:lvl w:ilvl="0" w:tplc="E402B94C">
      <w:start w:val="1"/>
      <w:numFmt w:val="decimal"/>
      <w:lvlText w:val="%1.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B67B6"/>
    <w:multiLevelType w:val="multilevel"/>
    <w:tmpl w:val="375E9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8909D2"/>
    <w:multiLevelType w:val="multilevel"/>
    <w:tmpl w:val="110C8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672AA"/>
    <w:multiLevelType w:val="multilevel"/>
    <w:tmpl w:val="903A8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19E7EFD"/>
    <w:multiLevelType w:val="hybridMultilevel"/>
    <w:tmpl w:val="27E03CE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 w15:restartNumberingAfterBreak="0">
    <w:nsid w:val="768B00E9"/>
    <w:multiLevelType w:val="multilevel"/>
    <w:tmpl w:val="1C703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F7D30"/>
    <w:multiLevelType w:val="hybridMultilevel"/>
    <w:tmpl w:val="4EB02D5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58268">
    <w:abstractNumId w:val="15"/>
  </w:num>
  <w:num w:numId="2" w16cid:durableId="1994722837">
    <w:abstractNumId w:val="30"/>
  </w:num>
  <w:num w:numId="3" w16cid:durableId="859658730">
    <w:abstractNumId w:val="29"/>
  </w:num>
  <w:num w:numId="4" w16cid:durableId="474681042">
    <w:abstractNumId w:val="35"/>
  </w:num>
  <w:num w:numId="5" w16cid:durableId="1715890800">
    <w:abstractNumId w:val="41"/>
  </w:num>
  <w:num w:numId="6" w16cid:durableId="400107216">
    <w:abstractNumId w:val="33"/>
  </w:num>
  <w:num w:numId="7" w16cid:durableId="925000491">
    <w:abstractNumId w:val="13"/>
  </w:num>
  <w:num w:numId="8" w16cid:durableId="1447695433">
    <w:abstractNumId w:val="36"/>
  </w:num>
  <w:num w:numId="9" w16cid:durableId="716929923">
    <w:abstractNumId w:val="8"/>
  </w:num>
  <w:num w:numId="10" w16cid:durableId="990644409">
    <w:abstractNumId w:val="22"/>
  </w:num>
  <w:num w:numId="11" w16cid:durableId="1225215124">
    <w:abstractNumId w:val="18"/>
  </w:num>
  <w:num w:numId="12" w16cid:durableId="534587157">
    <w:abstractNumId w:val="14"/>
  </w:num>
  <w:num w:numId="13" w16cid:durableId="662589325">
    <w:abstractNumId w:val="28"/>
  </w:num>
  <w:num w:numId="14" w16cid:durableId="8803057">
    <w:abstractNumId w:val="6"/>
  </w:num>
  <w:num w:numId="15" w16cid:durableId="853809750">
    <w:abstractNumId w:val="38"/>
  </w:num>
  <w:num w:numId="16" w16cid:durableId="2140410551">
    <w:abstractNumId w:val="12"/>
  </w:num>
  <w:num w:numId="17" w16cid:durableId="2069373735">
    <w:abstractNumId w:val="37"/>
  </w:num>
  <w:num w:numId="18" w16cid:durableId="1767264422">
    <w:abstractNumId w:val="34"/>
  </w:num>
  <w:num w:numId="19" w16cid:durableId="713192083">
    <w:abstractNumId w:val="42"/>
  </w:num>
  <w:num w:numId="20" w16cid:durableId="2140146182">
    <w:abstractNumId w:val="5"/>
  </w:num>
  <w:num w:numId="21" w16cid:durableId="100223463">
    <w:abstractNumId w:val="24"/>
  </w:num>
  <w:num w:numId="22" w16cid:durableId="429588697">
    <w:abstractNumId w:val="26"/>
  </w:num>
  <w:num w:numId="23" w16cid:durableId="1320186960">
    <w:abstractNumId w:val="21"/>
  </w:num>
  <w:num w:numId="24" w16cid:durableId="1904871138">
    <w:abstractNumId w:val="16"/>
  </w:num>
  <w:num w:numId="25" w16cid:durableId="1218710024">
    <w:abstractNumId w:val="25"/>
  </w:num>
  <w:num w:numId="26" w16cid:durableId="1647665957">
    <w:abstractNumId w:val="43"/>
  </w:num>
  <w:num w:numId="27" w16cid:durableId="1410928498">
    <w:abstractNumId w:val="1"/>
  </w:num>
  <w:num w:numId="28" w16cid:durableId="970138888">
    <w:abstractNumId w:val="3"/>
  </w:num>
  <w:num w:numId="29" w16cid:durableId="203295772">
    <w:abstractNumId w:val="0"/>
  </w:num>
  <w:num w:numId="30" w16cid:durableId="1669210147">
    <w:abstractNumId w:val="2"/>
  </w:num>
  <w:num w:numId="31" w16cid:durableId="1737974939">
    <w:abstractNumId w:val="11"/>
  </w:num>
  <w:num w:numId="32" w16cid:durableId="1492524658">
    <w:abstractNumId w:val="19"/>
  </w:num>
  <w:num w:numId="33" w16cid:durableId="1994143188">
    <w:abstractNumId w:val="17"/>
  </w:num>
  <w:num w:numId="34" w16cid:durableId="1219781986">
    <w:abstractNumId w:val="23"/>
  </w:num>
  <w:num w:numId="35" w16cid:durableId="201211010">
    <w:abstractNumId w:val="9"/>
  </w:num>
  <w:num w:numId="36" w16cid:durableId="412052570">
    <w:abstractNumId w:val="32"/>
  </w:num>
  <w:num w:numId="37" w16cid:durableId="18848311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9376451">
    <w:abstractNumId w:val="7"/>
  </w:num>
  <w:num w:numId="39" w16cid:durableId="933325826">
    <w:abstractNumId w:val="39"/>
  </w:num>
  <w:num w:numId="40" w16cid:durableId="1292056015">
    <w:abstractNumId w:val="27"/>
  </w:num>
  <w:num w:numId="41" w16cid:durableId="1664359760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02539185">
    <w:abstractNumId w:val="39"/>
  </w:num>
  <w:num w:numId="43" w16cid:durableId="510072735">
    <w:abstractNumId w:val="4"/>
  </w:num>
  <w:num w:numId="44" w16cid:durableId="1750883737">
    <w:abstractNumId w:val="40"/>
  </w:num>
  <w:num w:numId="45" w16cid:durableId="431170391">
    <w:abstractNumId w:val="20"/>
  </w:num>
  <w:num w:numId="46" w16cid:durableId="1781217852">
    <w:abstractNumId w:val="10"/>
  </w:num>
  <w:num w:numId="47" w16cid:durableId="17081388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21"/>
    <w:rsid w:val="00000266"/>
    <w:rsid w:val="00002409"/>
    <w:rsid w:val="0000450C"/>
    <w:rsid w:val="00015541"/>
    <w:rsid w:val="00017FD2"/>
    <w:rsid w:val="00040954"/>
    <w:rsid w:val="00055026"/>
    <w:rsid w:val="00083635"/>
    <w:rsid w:val="00083B6E"/>
    <w:rsid w:val="000866C9"/>
    <w:rsid w:val="0009398E"/>
    <w:rsid w:val="0009727B"/>
    <w:rsid w:val="000A2333"/>
    <w:rsid w:val="000A47FF"/>
    <w:rsid w:val="000A4B4E"/>
    <w:rsid w:val="000B294A"/>
    <w:rsid w:val="000B58A1"/>
    <w:rsid w:val="000B6255"/>
    <w:rsid w:val="000C04A0"/>
    <w:rsid w:val="000C7312"/>
    <w:rsid w:val="000E4A04"/>
    <w:rsid w:val="0010206C"/>
    <w:rsid w:val="0010437A"/>
    <w:rsid w:val="00112DB1"/>
    <w:rsid w:val="00116BA1"/>
    <w:rsid w:val="001172FB"/>
    <w:rsid w:val="00117C3B"/>
    <w:rsid w:val="001205C2"/>
    <w:rsid w:val="001271B0"/>
    <w:rsid w:val="001273F7"/>
    <w:rsid w:val="001327FB"/>
    <w:rsid w:val="00133395"/>
    <w:rsid w:val="001433EC"/>
    <w:rsid w:val="0015683E"/>
    <w:rsid w:val="00165CC5"/>
    <w:rsid w:val="001700BE"/>
    <w:rsid w:val="00173BB4"/>
    <w:rsid w:val="001911DB"/>
    <w:rsid w:val="001950CA"/>
    <w:rsid w:val="001A1EC1"/>
    <w:rsid w:val="001A3E5C"/>
    <w:rsid w:val="001B2F49"/>
    <w:rsid w:val="001B5924"/>
    <w:rsid w:val="001B64F0"/>
    <w:rsid w:val="001C5239"/>
    <w:rsid w:val="001D49DE"/>
    <w:rsid w:val="001E3F43"/>
    <w:rsid w:val="001E4897"/>
    <w:rsid w:val="001F4B0A"/>
    <w:rsid w:val="001F7BAF"/>
    <w:rsid w:val="002072BE"/>
    <w:rsid w:val="0021042F"/>
    <w:rsid w:val="00217EE4"/>
    <w:rsid w:val="00220794"/>
    <w:rsid w:val="0022095F"/>
    <w:rsid w:val="00227D5E"/>
    <w:rsid w:val="00236D0A"/>
    <w:rsid w:val="00246EB7"/>
    <w:rsid w:val="0024710D"/>
    <w:rsid w:val="00247DE4"/>
    <w:rsid w:val="002626B3"/>
    <w:rsid w:val="00266855"/>
    <w:rsid w:val="00272266"/>
    <w:rsid w:val="00272AAC"/>
    <w:rsid w:val="002745F0"/>
    <w:rsid w:val="002746FF"/>
    <w:rsid w:val="002821A8"/>
    <w:rsid w:val="002916B1"/>
    <w:rsid w:val="002927FA"/>
    <w:rsid w:val="00292C60"/>
    <w:rsid w:val="00295DCE"/>
    <w:rsid w:val="002A156A"/>
    <w:rsid w:val="002A1BBA"/>
    <w:rsid w:val="002A561D"/>
    <w:rsid w:val="002C009E"/>
    <w:rsid w:val="002C0615"/>
    <w:rsid w:val="002E1058"/>
    <w:rsid w:val="002E7244"/>
    <w:rsid w:val="002F12F0"/>
    <w:rsid w:val="00315B4B"/>
    <w:rsid w:val="0033364F"/>
    <w:rsid w:val="003420A6"/>
    <w:rsid w:val="003431A8"/>
    <w:rsid w:val="00344140"/>
    <w:rsid w:val="0036101B"/>
    <w:rsid w:val="00363732"/>
    <w:rsid w:val="00364117"/>
    <w:rsid w:val="003661C6"/>
    <w:rsid w:val="003724A1"/>
    <w:rsid w:val="00383909"/>
    <w:rsid w:val="003849C8"/>
    <w:rsid w:val="003A14D1"/>
    <w:rsid w:val="003A1F63"/>
    <w:rsid w:val="003A3DA6"/>
    <w:rsid w:val="003A5F65"/>
    <w:rsid w:val="003C1C34"/>
    <w:rsid w:val="003C2A53"/>
    <w:rsid w:val="003C2E01"/>
    <w:rsid w:val="003C3779"/>
    <w:rsid w:val="003D2C3B"/>
    <w:rsid w:val="003D4557"/>
    <w:rsid w:val="003D4910"/>
    <w:rsid w:val="003E3D4E"/>
    <w:rsid w:val="003E7701"/>
    <w:rsid w:val="003E7DD6"/>
    <w:rsid w:val="00400124"/>
    <w:rsid w:val="004035EA"/>
    <w:rsid w:val="00406296"/>
    <w:rsid w:val="00407521"/>
    <w:rsid w:val="0041027F"/>
    <w:rsid w:val="004152A9"/>
    <w:rsid w:val="00421AA1"/>
    <w:rsid w:val="0042622D"/>
    <w:rsid w:val="0044146D"/>
    <w:rsid w:val="00443B30"/>
    <w:rsid w:val="00446B8D"/>
    <w:rsid w:val="00457D8F"/>
    <w:rsid w:val="004721A9"/>
    <w:rsid w:val="00476C5F"/>
    <w:rsid w:val="00480699"/>
    <w:rsid w:val="004951E3"/>
    <w:rsid w:val="00496E09"/>
    <w:rsid w:val="004B6186"/>
    <w:rsid w:val="004C4D88"/>
    <w:rsid w:val="004C57FF"/>
    <w:rsid w:val="004D2A76"/>
    <w:rsid w:val="004F1009"/>
    <w:rsid w:val="004F12CF"/>
    <w:rsid w:val="004F63DF"/>
    <w:rsid w:val="005128A3"/>
    <w:rsid w:val="00521E23"/>
    <w:rsid w:val="00530B24"/>
    <w:rsid w:val="00537EA3"/>
    <w:rsid w:val="00537FBC"/>
    <w:rsid w:val="00552101"/>
    <w:rsid w:val="005537E6"/>
    <w:rsid w:val="005631A6"/>
    <w:rsid w:val="0056503A"/>
    <w:rsid w:val="00565FBD"/>
    <w:rsid w:val="00583400"/>
    <w:rsid w:val="00587EA9"/>
    <w:rsid w:val="00592E92"/>
    <w:rsid w:val="005A5677"/>
    <w:rsid w:val="005A6201"/>
    <w:rsid w:val="005B14E2"/>
    <w:rsid w:val="005B5E04"/>
    <w:rsid w:val="005B7447"/>
    <w:rsid w:val="005C26F3"/>
    <w:rsid w:val="005C6238"/>
    <w:rsid w:val="005D0FE3"/>
    <w:rsid w:val="005D404B"/>
    <w:rsid w:val="005E09BA"/>
    <w:rsid w:val="005E1AD6"/>
    <w:rsid w:val="005E38A8"/>
    <w:rsid w:val="005E4A18"/>
    <w:rsid w:val="005F1847"/>
    <w:rsid w:val="005F37C2"/>
    <w:rsid w:val="005F6C71"/>
    <w:rsid w:val="00607B0A"/>
    <w:rsid w:val="00624D46"/>
    <w:rsid w:val="00626119"/>
    <w:rsid w:val="00634246"/>
    <w:rsid w:val="006405B6"/>
    <w:rsid w:val="006458EA"/>
    <w:rsid w:val="006465E1"/>
    <w:rsid w:val="006538EE"/>
    <w:rsid w:val="006555F6"/>
    <w:rsid w:val="006577CC"/>
    <w:rsid w:val="00662EB9"/>
    <w:rsid w:val="00662EF8"/>
    <w:rsid w:val="00665EC6"/>
    <w:rsid w:val="00673E95"/>
    <w:rsid w:val="00676B5F"/>
    <w:rsid w:val="00681091"/>
    <w:rsid w:val="00686D1F"/>
    <w:rsid w:val="006A0947"/>
    <w:rsid w:val="006A3849"/>
    <w:rsid w:val="006A6FC2"/>
    <w:rsid w:val="006B2F6E"/>
    <w:rsid w:val="006B34F0"/>
    <w:rsid w:val="006B465F"/>
    <w:rsid w:val="006B59B2"/>
    <w:rsid w:val="006C43AF"/>
    <w:rsid w:val="006C5870"/>
    <w:rsid w:val="006D53A3"/>
    <w:rsid w:val="006F076D"/>
    <w:rsid w:val="006F3368"/>
    <w:rsid w:val="00701945"/>
    <w:rsid w:val="00711D48"/>
    <w:rsid w:val="00717E36"/>
    <w:rsid w:val="00724052"/>
    <w:rsid w:val="00727197"/>
    <w:rsid w:val="00732F8C"/>
    <w:rsid w:val="007355B8"/>
    <w:rsid w:val="007412EC"/>
    <w:rsid w:val="007458FB"/>
    <w:rsid w:val="00745F5D"/>
    <w:rsid w:val="00762D57"/>
    <w:rsid w:val="00780884"/>
    <w:rsid w:val="007864A1"/>
    <w:rsid w:val="0079230F"/>
    <w:rsid w:val="007940ED"/>
    <w:rsid w:val="007941B0"/>
    <w:rsid w:val="00796220"/>
    <w:rsid w:val="007A2CA4"/>
    <w:rsid w:val="007B057B"/>
    <w:rsid w:val="007B0B0B"/>
    <w:rsid w:val="007B1363"/>
    <w:rsid w:val="007B4663"/>
    <w:rsid w:val="007C21B5"/>
    <w:rsid w:val="007D123D"/>
    <w:rsid w:val="007D1CE4"/>
    <w:rsid w:val="007D577F"/>
    <w:rsid w:val="007E29FA"/>
    <w:rsid w:val="007E3142"/>
    <w:rsid w:val="007E41D5"/>
    <w:rsid w:val="007E43BD"/>
    <w:rsid w:val="007E5193"/>
    <w:rsid w:val="007E5385"/>
    <w:rsid w:val="007F2F40"/>
    <w:rsid w:val="008108F7"/>
    <w:rsid w:val="00820140"/>
    <w:rsid w:val="00827911"/>
    <w:rsid w:val="008438A6"/>
    <w:rsid w:val="00854274"/>
    <w:rsid w:val="00860E13"/>
    <w:rsid w:val="0086251D"/>
    <w:rsid w:val="008700A2"/>
    <w:rsid w:val="00876366"/>
    <w:rsid w:val="008A2346"/>
    <w:rsid w:val="008A4254"/>
    <w:rsid w:val="008B09AE"/>
    <w:rsid w:val="008B110B"/>
    <w:rsid w:val="008B3E52"/>
    <w:rsid w:val="008B4550"/>
    <w:rsid w:val="008C5921"/>
    <w:rsid w:val="008C7558"/>
    <w:rsid w:val="008D3264"/>
    <w:rsid w:val="008D43BA"/>
    <w:rsid w:val="008D6E9F"/>
    <w:rsid w:val="008D79C4"/>
    <w:rsid w:val="008E43DF"/>
    <w:rsid w:val="008F6E88"/>
    <w:rsid w:val="0091399E"/>
    <w:rsid w:val="00931D08"/>
    <w:rsid w:val="0094631D"/>
    <w:rsid w:val="00946482"/>
    <w:rsid w:val="00947714"/>
    <w:rsid w:val="00951EA1"/>
    <w:rsid w:val="0096069F"/>
    <w:rsid w:val="00965645"/>
    <w:rsid w:val="00967689"/>
    <w:rsid w:val="00976868"/>
    <w:rsid w:val="00983264"/>
    <w:rsid w:val="00983D12"/>
    <w:rsid w:val="00985141"/>
    <w:rsid w:val="00990158"/>
    <w:rsid w:val="009935C7"/>
    <w:rsid w:val="009963A4"/>
    <w:rsid w:val="009A1821"/>
    <w:rsid w:val="009A4EC3"/>
    <w:rsid w:val="009B2C0B"/>
    <w:rsid w:val="009B3523"/>
    <w:rsid w:val="009B3F72"/>
    <w:rsid w:val="009C18B2"/>
    <w:rsid w:val="009C277C"/>
    <w:rsid w:val="009E092C"/>
    <w:rsid w:val="009E5BF2"/>
    <w:rsid w:val="009F07E2"/>
    <w:rsid w:val="009F498F"/>
    <w:rsid w:val="00A116D0"/>
    <w:rsid w:val="00A1175C"/>
    <w:rsid w:val="00A36452"/>
    <w:rsid w:val="00A435AA"/>
    <w:rsid w:val="00A466FD"/>
    <w:rsid w:val="00A54E96"/>
    <w:rsid w:val="00A61848"/>
    <w:rsid w:val="00A65223"/>
    <w:rsid w:val="00A73309"/>
    <w:rsid w:val="00A73B62"/>
    <w:rsid w:val="00AA0E76"/>
    <w:rsid w:val="00AA4E4B"/>
    <w:rsid w:val="00AC01F5"/>
    <w:rsid w:val="00AC130A"/>
    <w:rsid w:val="00AC2DDE"/>
    <w:rsid w:val="00AD017A"/>
    <w:rsid w:val="00AD17CD"/>
    <w:rsid w:val="00AD198A"/>
    <w:rsid w:val="00AD720F"/>
    <w:rsid w:val="00AE338A"/>
    <w:rsid w:val="00AF6858"/>
    <w:rsid w:val="00B23282"/>
    <w:rsid w:val="00B24FE4"/>
    <w:rsid w:val="00B32771"/>
    <w:rsid w:val="00B53826"/>
    <w:rsid w:val="00B56CAD"/>
    <w:rsid w:val="00B635A8"/>
    <w:rsid w:val="00B638C4"/>
    <w:rsid w:val="00B651F0"/>
    <w:rsid w:val="00B65A4D"/>
    <w:rsid w:val="00B66EBA"/>
    <w:rsid w:val="00B70731"/>
    <w:rsid w:val="00B71C0D"/>
    <w:rsid w:val="00B71CEF"/>
    <w:rsid w:val="00B7750D"/>
    <w:rsid w:val="00B8486E"/>
    <w:rsid w:val="00B863D4"/>
    <w:rsid w:val="00B970D0"/>
    <w:rsid w:val="00BA5F9B"/>
    <w:rsid w:val="00BA7CC3"/>
    <w:rsid w:val="00BB73F1"/>
    <w:rsid w:val="00BC1EA2"/>
    <w:rsid w:val="00BC7941"/>
    <w:rsid w:val="00BC7D31"/>
    <w:rsid w:val="00BD364C"/>
    <w:rsid w:val="00BD735E"/>
    <w:rsid w:val="00BF1EA6"/>
    <w:rsid w:val="00BF3086"/>
    <w:rsid w:val="00BF4234"/>
    <w:rsid w:val="00BF72FE"/>
    <w:rsid w:val="00C0352C"/>
    <w:rsid w:val="00C06F69"/>
    <w:rsid w:val="00C13E58"/>
    <w:rsid w:val="00C24606"/>
    <w:rsid w:val="00C368B6"/>
    <w:rsid w:val="00C369E6"/>
    <w:rsid w:val="00C47C61"/>
    <w:rsid w:val="00C51BB9"/>
    <w:rsid w:val="00C56409"/>
    <w:rsid w:val="00C5797A"/>
    <w:rsid w:val="00C62F3E"/>
    <w:rsid w:val="00C672D3"/>
    <w:rsid w:val="00C77B10"/>
    <w:rsid w:val="00C8516C"/>
    <w:rsid w:val="00C86B7A"/>
    <w:rsid w:val="00C87A1A"/>
    <w:rsid w:val="00C9217B"/>
    <w:rsid w:val="00C92FA6"/>
    <w:rsid w:val="00C939CE"/>
    <w:rsid w:val="00C95334"/>
    <w:rsid w:val="00CB1B7A"/>
    <w:rsid w:val="00CB6A5C"/>
    <w:rsid w:val="00CC0FE1"/>
    <w:rsid w:val="00CC22A9"/>
    <w:rsid w:val="00CD1C94"/>
    <w:rsid w:val="00CD236E"/>
    <w:rsid w:val="00CE1143"/>
    <w:rsid w:val="00CF1799"/>
    <w:rsid w:val="00CF2369"/>
    <w:rsid w:val="00CF619B"/>
    <w:rsid w:val="00CF704F"/>
    <w:rsid w:val="00D02393"/>
    <w:rsid w:val="00D024D5"/>
    <w:rsid w:val="00D0289E"/>
    <w:rsid w:val="00D044F1"/>
    <w:rsid w:val="00D12127"/>
    <w:rsid w:val="00D13738"/>
    <w:rsid w:val="00D15A5E"/>
    <w:rsid w:val="00D21C3E"/>
    <w:rsid w:val="00D231CA"/>
    <w:rsid w:val="00D31354"/>
    <w:rsid w:val="00D3733B"/>
    <w:rsid w:val="00D52F2E"/>
    <w:rsid w:val="00D645DC"/>
    <w:rsid w:val="00D66D87"/>
    <w:rsid w:val="00D80439"/>
    <w:rsid w:val="00D843E7"/>
    <w:rsid w:val="00D96189"/>
    <w:rsid w:val="00D96386"/>
    <w:rsid w:val="00D96E13"/>
    <w:rsid w:val="00DA1081"/>
    <w:rsid w:val="00DB08A8"/>
    <w:rsid w:val="00DB60AA"/>
    <w:rsid w:val="00DB6C6B"/>
    <w:rsid w:val="00DC1D97"/>
    <w:rsid w:val="00DE4C24"/>
    <w:rsid w:val="00DE55BD"/>
    <w:rsid w:val="00DF7832"/>
    <w:rsid w:val="00E07F4E"/>
    <w:rsid w:val="00E117FA"/>
    <w:rsid w:val="00E32932"/>
    <w:rsid w:val="00E401A7"/>
    <w:rsid w:val="00E43893"/>
    <w:rsid w:val="00E452F3"/>
    <w:rsid w:val="00E5000C"/>
    <w:rsid w:val="00E53EFE"/>
    <w:rsid w:val="00E61D28"/>
    <w:rsid w:val="00E632B2"/>
    <w:rsid w:val="00E705C8"/>
    <w:rsid w:val="00E70972"/>
    <w:rsid w:val="00E730C9"/>
    <w:rsid w:val="00E73EA7"/>
    <w:rsid w:val="00E77D6C"/>
    <w:rsid w:val="00E80491"/>
    <w:rsid w:val="00E81556"/>
    <w:rsid w:val="00E835D5"/>
    <w:rsid w:val="00E855D7"/>
    <w:rsid w:val="00E95BBE"/>
    <w:rsid w:val="00E96FA8"/>
    <w:rsid w:val="00EA329F"/>
    <w:rsid w:val="00EB0D70"/>
    <w:rsid w:val="00EB1728"/>
    <w:rsid w:val="00EB175F"/>
    <w:rsid w:val="00EC3D11"/>
    <w:rsid w:val="00EC462D"/>
    <w:rsid w:val="00ED2517"/>
    <w:rsid w:val="00ED4AF4"/>
    <w:rsid w:val="00EE3ECE"/>
    <w:rsid w:val="00EE68D4"/>
    <w:rsid w:val="00EF7C71"/>
    <w:rsid w:val="00F11448"/>
    <w:rsid w:val="00F12636"/>
    <w:rsid w:val="00F2138A"/>
    <w:rsid w:val="00F22D44"/>
    <w:rsid w:val="00F33165"/>
    <w:rsid w:val="00F34BBB"/>
    <w:rsid w:val="00F37CB0"/>
    <w:rsid w:val="00F60220"/>
    <w:rsid w:val="00F66652"/>
    <w:rsid w:val="00F66907"/>
    <w:rsid w:val="00F67C5D"/>
    <w:rsid w:val="00F710E9"/>
    <w:rsid w:val="00F72C5D"/>
    <w:rsid w:val="00F742F4"/>
    <w:rsid w:val="00F823A4"/>
    <w:rsid w:val="00FA17A2"/>
    <w:rsid w:val="00FA6C3B"/>
    <w:rsid w:val="00FB0C7C"/>
    <w:rsid w:val="00FB369C"/>
    <w:rsid w:val="00FB3BCF"/>
    <w:rsid w:val="00FB665D"/>
    <w:rsid w:val="00FC1180"/>
    <w:rsid w:val="00FC1772"/>
    <w:rsid w:val="00FC2202"/>
    <w:rsid w:val="00FC7821"/>
    <w:rsid w:val="00FD0627"/>
    <w:rsid w:val="00FD10E9"/>
    <w:rsid w:val="00FE4D42"/>
    <w:rsid w:val="00FF2297"/>
    <w:rsid w:val="00FF4C8E"/>
    <w:rsid w:val="00FF52CE"/>
    <w:rsid w:val="00FF582B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1072"/>
  <w15:docId w15:val="{56B6D454-CD5B-4347-A764-5373709A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7821"/>
    <w:pPr>
      <w:spacing w:line="256" w:lineRule="auto"/>
    </w:p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20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FC782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FC7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61D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61D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61D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1D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1D2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1D2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438A6"/>
  </w:style>
  <w:style w:type="paragraph" w:styleId="Kjene">
    <w:name w:val="footer"/>
    <w:basedOn w:val="Parasts"/>
    <w:link w:val="Kj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438A6"/>
  </w:style>
  <w:style w:type="character" w:styleId="Hipersaite">
    <w:name w:val="Hyperlink"/>
    <w:basedOn w:val="Noklusjumarindkopasfonts"/>
    <w:uiPriority w:val="99"/>
    <w:unhideWhenUsed/>
    <w:rsid w:val="00EB175F"/>
    <w:rPr>
      <w:color w:val="0563C1" w:themeColor="hyperlink"/>
      <w:u w:val="single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EB0D7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EB0D70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EB0D70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EB0D70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B34F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5128A3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34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0E4A04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5B5E04"/>
    <w:rPr>
      <w:b/>
      <w:bCs/>
    </w:rPr>
  </w:style>
  <w:style w:type="paragraph" w:styleId="Bezatstarpm">
    <w:name w:val="No Spacing"/>
    <w:uiPriority w:val="1"/>
    <w:qFormat/>
    <w:rsid w:val="00B7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7940ED"/>
    <w:rPr>
      <w:i/>
      <w:iCs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201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B7F8C-F017-403B-8A5D-E49991E5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4865</Words>
  <Characters>2774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Jeļena Laškova</cp:lastModifiedBy>
  <cp:revision>5</cp:revision>
  <cp:lastPrinted>2024-02-01T10:04:00Z</cp:lastPrinted>
  <dcterms:created xsi:type="dcterms:W3CDTF">2024-08-30T09:41:00Z</dcterms:created>
  <dcterms:modified xsi:type="dcterms:W3CDTF">2024-08-30T09:52:00Z</dcterms:modified>
</cp:coreProperties>
</file>