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5E1A" w14:textId="540CF481" w:rsidR="00B351D3" w:rsidRPr="000B59A4" w:rsidRDefault="000B59A4" w:rsidP="00B351D3">
      <w:pPr>
        <w:pStyle w:val="Subtitle"/>
        <w:jc w:val="right"/>
        <w:rPr>
          <w:rFonts w:ascii="Times New Roman" w:hAnsi="Times New Roman"/>
          <w:b/>
          <w:sz w:val="28"/>
          <w:szCs w:val="28"/>
        </w:rPr>
      </w:pPr>
      <w:r w:rsidRPr="000B59A4">
        <w:rPr>
          <w:rFonts w:ascii="Times New Roman" w:hAnsi="Times New Roman"/>
          <w:b/>
          <w:sz w:val="28"/>
          <w:szCs w:val="28"/>
          <w:lang w:val="lv-LV"/>
        </w:rPr>
        <w:t>4</w:t>
      </w:r>
      <w:r w:rsidR="00B351D3" w:rsidRPr="000B59A4">
        <w:rPr>
          <w:rFonts w:ascii="Times New Roman" w:hAnsi="Times New Roman"/>
          <w:b/>
          <w:sz w:val="28"/>
          <w:szCs w:val="28"/>
        </w:rPr>
        <w:t>. pielikums</w:t>
      </w:r>
    </w:p>
    <w:p w14:paraId="6ED26669" w14:textId="77777777" w:rsidR="000B59A4" w:rsidRPr="00093AB3" w:rsidRDefault="000B59A4" w:rsidP="000B59A4">
      <w:pPr>
        <w:jc w:val="center"/>
        <w:rPr>
          <w:sz w:val="28"/>
          <w:szCs w:val="28"/>
        </w:rPr>
      </w:pPr>
      <w:r w:rsidRPr="00093AB3">
        <w:rPr>
          <w:sz w:val="28"/>
          <w:szCs w:val="28"/>
        </w:rPr>
        <w:t>Atklātā konkursa</w:t>
      </w:r>
    </w:p>
    <w:p w14:paraId="18AFC4F5" w14:textId="77777777" w:rsidR="000B59A4" w:rsidRPr="00093AB3" w:rsidRDefault="000B59A4" w:rsidP="000B59A4">
      <w:pPr>
        <w:jc w:val="center"/>
        <w:rPr>
          <w:sz w:val="28"/>
          <w:szCs w:val="28"/>
        </w:rPr>
      </w:pPr>
      <w:r w:rsidRPr="00093AB3">
        <w:rPr>
          <w:sz w:val="28"/>
          <w:szCs w:val="28"/>
        </w:rPr>
        <w:t>“Lietus ūdeņu kanalizācijas sūknētavu un notekūdeņu attīrīšanas iekārtu uzturēšana”</w:t>
      </w:r>
    </w:p>
    <w:p w14:paraId="4E81AC72" w14:textId="2A23AA52" w:rsidR="000B59A4" w:rsidRPr="000B59A4" w:rsidRDefault="000B59A4" w:rsidP="000B59A4">
      <w:pPr>
        <w:pStyle w:val="Heading3"/>
        <w:spacing w:before="0" w:after="0"/>
        <w:jc w:val="center"/>
        <w:rPr>
          <w:sz w:val="28"/>
          <w:szCs w:val="28"/>
          <w:lang w:val="lv-LV"/>
        </w:rPr>
      </w:pPr>
      <w:r w:rsidRPr="00093AB3">
        <w:rPr>
          <w:sz w:val="28"/>
          <w:szCs w:val="28"/>
        </w:rPr>
        <w:t xml:space="preserve"> identifikācijas nr. JPD2016/13/AK</w:t>
      </w:r>
    </w:p>
    <w:p w14:paraId="5FC16F26" w14:textId="77777777" w:rsidR="000B59A4" w:rsidRPr="000B59A4" w:rsidRDefault="000B59A4" w:rsidP="00B351D3">
      <w:pPr>
        <w:pStyle w:val="Heading3"/>
        <w:spacing w:before="0" w:after="0"/>
        <w:jc w:val="center"/>
        <w:rPr>
          <w:sz w:val="28"/>
          <w:szCs w:val="28"/>
          <w:lang w:val="lv-LV"/>
        </w:rPr>
      </w:pPr>
    </w:p>
    <w:p w14:paraId="0587DD7F" w14:textId="77777777" w:rsidR="00B351D3" w:rsidRPr="000B59A4" w:rsidRDefault="00B351D3" w:rsidP="00B351D3">
      <w:pPr>
        <w:pStyle w:val="Heading3"/>
        <w:spacing w:before="0" w:after="0"/>
        <w:jc w:val="center"/>
        <w:rPr>
          <w:b/>
          <w:sz w:val="28"/>
          <w:szCs w:val="28"/>
        </w:rPr>
      </w:pPr>
      <w:r w:rsidRPr="000B59A4">
        <w:rPr>
          <w:b/>
          <w:sz w:val="28"/>
          <w:szCs w:val="28"/>
        </w:rPr>
        <w:t>TEHNISKAIS PIEDĀVĀJUMS</w:t>
      </w:r>
    </w:p>
    <w:p w14:paraId="2D2028F1" w14:textId="77777777" w:rsidR="00F27841" w:rsidRDefault="00F27841" w:rsidP="00F27841">
      <w:pPr>
        <w:ind w:firstLine="567"/>
        <w:jc w:val="both"/>
      </w:pPr>
    </w:p>
    <w:p w14:paraId="45CF5FEB" w14:textId="77777777" w:rsidR="00F27841" w:rsidRPr="003E6A51" w:rsidRDefault="00F27841" w:rsidP="00F27841">
      <w:pPr>
        <w:ind w:firstLine="567"/>
        <w:jc w:val="both"/>
      </w:pPr>
      <w:r w:rsidRPr="003E6A51">
        <w:t>Jāsagatavo pakalpojuma organizācijas apraksts, kas apliecina tehniskā piedāvājuma atbilstību Tehnisko specifikāciju prasībām un Pretendenta spējas izpildīt pakalpojumu atbilstoši noteikto prasību līmenim.</w:t>
      </w:r>
    </w:p>
    <w:p w14:paraId="3F9FA751" w14:textId="77777777" w:rsidR="00F27841" w:rsidRPr="003E6A51" w:rsidRDefault="00F27841" w:rsidP="00F27841">
      <w:pPr>
        <w:ind w:firstLine="567"/>
        <w:jc w:val="both"/>
      </w:pPr>
      <w:r w:rsidRPr="003E6A51">
        <w:t>Apraksts noformējams ievērojot saturā noteikto secību un sniedzot pilnīgu aprakstu, kas apliecina visu Tehniskajās specifikācijās noteikto punktu izpildes ievērošanu un sapratni no Pretendenta puses.</w:t>
      </w:r>
    </w:p>
    <w:p w14:paraId="6AE2AC4F" w14:textId="77777777" w:rsidR="00F27841" w:rsidRPr="003E6A51" w:rsidRDefault="00F27841" w:rsidP="00F27841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b/>
          <w:i/>
        </w:rPr>
      </w:pPr>
      <w:r w:rsidRPr="003E6A51">
        <w:rPr>
          <w:b/>
        </w:rPr>
        <w:t xml:space="preserve">Organizatoriskā struktūrshēma: </w:t>
      </w:r>
      <w:r w:rsidRPr="003E6A51">
        <w:t>jānorāda vadošā personāla vārdi, uzvārdi, amati. Organizatoriskajā struktūrshēmā uzrādīt savstarpējo saistību starp pretendenta vadību, vadošo personālu un apakšuzņēmējiem, piegādātājiem.</w:t>
      </w:r>
    </w:p>
    <w:p w14:paraId="14F94365" w14:textId="2A750BD6" w:rsidR="00F27841" w:rsidRPr="003E6A51" w:rsidRDefault="00F27841" w:rsidP="00F27841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trike/>
        </w:rPr>
      </w:pPr>
      <w:r w:rsidRPr="003E6A51">
        <w:rPr>
          <w:b/>
        </w:rPr>
        <w:t xml:space="preserve">Sagatavots pakalpojuma organizācijas un izpildes procesa apraksts </w:t>
      </w:r>
      <w:r w:rsidRPr="003E6A51">
        <w:t xml:space="preserve">atbilstoši Tehniskās specifikācijas </w:t>
      </w:r>
      <w:r w:rsidRPr="000B59A4">
        <w:t xml:space="preserve">(Nolikuma </w:t>
      </w:r>
      <w:r w:rsidR="000B59A4" w:rsidRPr="000B59A4">
        <w:t>3</w:t>
      </w:r>
      <w:r w:rsidRPr="000B59A4">
        <w:t>.pielikums)</w:t>
      </w:r>
      <w:bookmarkStart w:id="0" w:name="_GoBack"/>
      <w:bookmarkEnd w:id="0"/>
      <w:r w:rsidRPr="003E6A51">
        <w:t xml:space="preserve"> prasībām, ievērojot </w:t>
      </w:r>
      <w:r w:rsidRPr="003E6A51">
        <w:rPr>
          <w:i/>
        </w:rPr>
        <w:t xml:space="preserve">1.tabulā </w:t>
      </w:r>
      <w:r w:rsidR="00163E79">
        <w:t>noteikto formu</w:t>
      </w:r>
      <w:r w:rsidRPr="003E6A51">
        <w:t>:</w:t>
      </w:r>
    </w:p>
    <w:p w14:paraId="399B345C" w14:textId="77777777" w:rsidR="00F27841" w:rsidRDefault="00F27841" w:rsidP="00F27841">
      <w:pPr>
        <w:jc w:val="both"/>
        <w:rPr>
          <w:i/>
        </w:rPr>
      </w:pPr>
      <w:r w:rsidRPr="003E6A51">
        <w:rPr>
          <w:i/>
        </w:rPr>
        <w:t>1. tabula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3543"/>
      </w:tblGrid>
      <w:tr w:rsidR="00F27841" w:rsidRPr="003E6A51" w14:paraId="2C8DC8E8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12348FE1" w14:textId="77777777" w:rsidR="00F27841" w:rsidRPr="003E6A51" w:rsidRDefault="00F27841" w:rsidP="002D352D">
            <w:pPr>
              <w:tabs>
                <w:tab w:val="num" w:pos="1080"/>
                <w:tab w:val="left" w:pos="1440"/>
              </w:tabs>
              <w:jc w:val="center"/>
              <w:rPr>
                <w:b/>
                <w:i/>
              </w:rPr>
            </w:pPr>
            <w:r w:rsidRPr="003E6A51">
              <w:rPr>
                <w:b/>
                <w:i/>
              </w:rPr>
              <w:t>Tehnisko specifikāciju punkts</w:t>
            </w:r>
          </w:p>
        </w:tc>
        <w:tc>
          <w:tcPr>
            <w:tcW w:w="3543" w:type="dxa"/>
            <w:vAlign w:val="center"/>
          </w:tcPr>
          <w:p w14:paraId="05807825" w14:textId="77777777" w:rsidR="00F27841" w:rsidRPr="003E6A51" w:rsidRDefault="00F27841" w:rsidP="002D352D">
            <w:pPr>
              <w:jc w:val="center"/>
              <w:rPr>
                <w:b/>
                <w:i/>
              </w:rPr>
            </w:pPr>
            <w:r w:rsidRPr="003E6A51">
              <w:rPr>
                <w:b/>
                <w:i/>
              </w:rPr>
              <w:t>Pretendenta piedāvājums</w:t>
            </w:r>
          </w:p>
        </w:tc>
      </w:tr>
      <w:tr w:rsidR="00F4246F" w:rsidRPr="003E6A51" w14:paraId="73A9DF4F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0E3E5345" w14:textId="1CF4047C" w:rsidR="00F4246F" w:rsidRPr="00ED0F6B" w:rsidRDefault="00F4246F" w:rsidP="00ED0F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ED0F6B">
              <w:rPr>
                <w:rFonts w:ascii="Times New Roman" w:hAnsi="Times New Roman" w:cs="Times New Roman"/>
                <w:b/>
                <w:bCs/>
                <w:color w:val="000000"/>
              </w:rPr>
              <w:t>Objektu – lietus ūdens kanalizācijas sūknētavu un notekūdeņu attīrīšanas iekārtu, apsekošana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D1E6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 w:val="restart"/>
            <w:vAlign w:val="center"/>
          </w:tcPr>
          <w:p w14:paraId="080D3165" w14:textId="77777777" w:rsidR="00F4246F" w:rsidRPr="006C6E9A" w:rsidRDefault="00F4246F" w:rsidP="00F27841">
            <w:pPr>
              <w:rPr>
                <w:b/>
                <w:i/>
                <w:sz w:val="22"/>
                <w:szCs w:val="22"/>
              </w:rPr>
            </w:pPr>
            <w:r w:rsidRPr="006C6E9A">
              <w:rPr>
                <w:b/>
                <w:i/>
                <w:sz w:val="22"/>
                <w:szCs w:val="22"/>
              </w:rPr>
              <w:t xml:space="preserve">par </w:t>
            </w:r>
            <w:r>
              <w:rPr>
                <w:b/>
                <w:i/>
                <w:sz w:val="22"/>
                <w:szCs w:val="22"/>
              </w:rPr>
              <w:t xml:space="preserve">tabulas 1.kolonā </w:t>
            </w:r>
            <w:r w:rsidRPr="006C6E9A">
              <w:rPr>
                <w:b/>
                <w:i/>
                <w:sz w:val="22"/>
                <w:szCs w:val="22"/>
              </w:rPr>
              <w:t xml:space="preserve">katru </w:t>
            </w:r>
            <w:r>
              <w:rPr>
                <w:b/>
                <w:i/>
                <w:sz w:val="22"/>
                <w:szCs w:val="22"/>
              </w:rPr>
              <w:t xml:space="preserve">noteikto </w:t>
            </w:r>
            <w:r w:rsidRPr="006C6E9A">
              <w:rPr>
                <w:b/>
                <w:i/>
                <w:sz w:val="22"/>
                <w:szCs w:val="22"/>
              </w:rPr>
              <w:t>sadaļu jānorāda:</w:t>
            </w:r>
          </w:p>
          <w:p w14:paraId="7D2CB36C" w14:textId="7AF60A01" w:rsidR="00F4246F" w:rsidRPr="006C6E9A" w:rsidRDefault="00F4246F" w:rsidP="002D352D">
            <w:pPr>
              <w:tabs>
                <w:tab w:val="left" w:pos="394"/>
              </w:tabs>
              <w:rPr>
                <w:sz w:val="22"/>
                <w:szCs w:val="22"/>
              </w:rPr>
            </w:pPr>
            <w:r w:rsidRPr="006C6E9A">
              <w:rPr>
                <w:sz w:val="22"/>
                <w:szCs w:val="22"/>
              </w:rPr>
              <w:t>1. pakalpojuma organizācijas/ sagatavošanās procesu;</w:t>
            </w:r>
          </w:p>
          <w:p w14:paraId="36EC3E3B" w14:textId="4BEAB529" w:rsidR="00F4246F" w:rsidRPr="006C6E9A" w:rsidRDefault="00F4246F" w:rsidP="002D352D">
            <w:pPr>
              <w:tabs>
                <w:tab w:val="left" w:pos="394"/>
              </w:tabs>
              <w:rPr>
                <w:sz w:val="22"/>
                <w:szCs w:val="22"/>
              </w:rPr>
            </w:pPr>
            <w:r w:rsidRPr="006C6E9A">
              <w:rPr>
                <w:sz w:val="22"/>
                <w:szCs w:val="22"/>
              </w:rPr>
              <w:t>2.</w:t>
            </w:r>
            <w:r w:rsidRPr="006C6E9A">
              <w:rPr>
                <w:sz w:val="22"/>
                <w:szCs w:val="22"/>
              </w:rPr>
              <w:tab/>
              <w:t>pakalpojuma izpildes procesu, tai skaitā informācija par pakalpojuma izpildei izmantojamiem resursiem un izmatojamo tehniku/aprīkojumu, kā arī tās izmantošanas tehnoloģiju, ja pakalpojuma izpildei nepieciešams speciāls aprīkojums un/vai tehnika;</w:t>
            </w:r>
          </w:p>
          <w:p w14:paraId="201C2AFD" w14:textId="0634B5D9" w:rsidR="00F4246F" w:rsidRPr="003E6A51" w:rsidRDefault="00F4246F" w:rsidP="002D352D">
            <w:pPr>
              <w:rPr>
                <w:b/>
                <w:i/>
              </w:rPr>
            </w:pPr>
            <w:r w:rsidRPr="006C6E9A">
              <w:rPr>
                <w:sz w:val="22"/>
                <w:szCs w:val="22"/>
              </w:rPr>
              <w:t>3.pakalpojuma kvalitātes kontroles/ darba drošības nodrošināšanas procesu</w:t>
            </w:r>
          </w:p>
        </w:tc>
      </w:tr>
      <w:tr w:rsidR="00F4246F" w:rsidRPr="003E6A51" w14:paraId="15C1B756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36ACB5A8" w14:textId="593E76D7" w:rsidR="00F4246F" w:rsidRPr="00ED0F6B" w:rsidRDefault="00F4246F" w:rsidP="00ED0F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b/>
              </w:rPr>
            </w:pPr>
            <w:r w:rsidRPr="00ED0F6B">
              <w:rPr>
                <w:rFonts w:ascii="Times New Roman" w:hAnsi="Times New Roman" w:cs="Times New Roman"/>
                <w:b/>
                <w:bCs/>
                <w:color w:val="000000"/>
              </w:rPr>
              <w:t>Naftas produktu atdalītāja</w:t>
            </w:r>
            <w:r w:rsidRPr="004B4C87">
              <w:rPr>
                <w:bCs/>
                <w:lang w:eastAsia="lv-LV"/>
              </w:rPr>
              <w:t xml:space="preserve"> </w:t>
            </w:r>
            <w:r w:rsidRPr="009452CD">
              <w:rPr>
                <w:rFonts w:ascii="Times New Roman" w:hAnsi="Times New Roman" w:cs="Times New Roman"/>
                <w:b/>
                <w:bCs/>
                <w:color w:val="000000"/>
              </w:rPr>
              <w:t>uzturēšana</w:t>
            </w:r>
            <w:r w:rsidRPr="00ED0F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notekūdeņu attīrīšanas iekārt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ām</w:t>
            </w:r>
            <w:r w:rsidRPr="009452CD">
              <w:rPr>
                <w:b/>
                <w:sz w:val="28"/>
                <w:szCs w:val="28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/>
            <w:vAlign w:val="center"/>
          </w:tcPr>
          <w:p w14:paraId="1AC1BECE" w14:textId="77777777" w:rsidR="00F4246F" w:rsidRPr="003E6A51" w:rsidRDefault="00F4246F" w:rsidP="002D352D">
            <w:pPr>
              <w:rPr>
                <w:b/>
                <w:i/>
              </w:rPr>
            </w:pPr>
          </w:p>
        </w:tc>
      </w:tr>
      <w:tr w:rsidR="00F4246F" w:rsidRPr="003E6A51" w14:paraId="3C2C0222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1930EA56" w14:textId="0772B024" w:rsidR="00F4246F" w:rsidRPr="002459E6" w:rsidRDefault="00F4246F" w:rsidP="002527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Sūkņa demontāža/montāža</w:t>
            </w:r>
            <w:r w:rsidRPr="006A3A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/>
            <w:vAlign w:val="center"/>
          </w:tcPr>
          <w:p w14:paraId="049AA802" w14:textId="77777777" w:rsidR="00F4246F" w:rsidRPr="003E6A51" w:rsidRDefault="00F4246F" w:rsidP="002D352D">
            <w:pPr>
              <w:rPr>
                <w:b/>
                <w:i/>
              </w:rPr>
            </w:pPr>
          </w:p>
        </w:tc>
      </w:tr>
      <w:tr w:rsidR="00F4246F" w:rsidRPr="003E6A51" w14:paraId="0E1F2EE7" w14:textId="77777777" w:rsidTr="00713F3F">
        <w:trPr>
          <w:trHeight w:val="898"/>
          <w:jc w:val="center"/>
        </w:trPr>
        <w:tc>
          <w:tcPr>
            <w:tcW w:w="6124" w:type="dxa"/>
            <w:vAlign w:val="center"/>
          </w:tcPr>
          <w:p w14:paraId="472291B9" w14:textId="1CFF0589" w:rsidR="00F4246F" w:rsidRPr="00252733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Attālinātas vadības sistēmas programmatūras kļūdu novēršana</w:t>
            </w:r>
            <w:r w:rsidRPr="00B001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/>
          </w:tcPr>
          <w:p w14:paraId="143D48D1" w14:textId="77777777" w:rsidR="00F4246F" w:rsidRPr="006C6E9A" w:rsidRDefault="00F4246F" w:rsidP="002D352D">
            <w:pPr>
              <w:rPr>
                <w:b/>
                <w:i/>
                <w:sz w:val="22"/>
                <w:szCs w:val="22"/>
              </w:rPr>
            </w:pPr>
          </w:p>
        </w:tc>
      </w:tr>
      <w:tr w:rsidR="00F4246F" w:rsidRPr="003E6A51" w14:paraId="008FDB91" w14:textId="77777777" w:rsidTr="00713F3F">
        <w:trPr>
          <w:trHeight w:val="429"/>
          <w:jc w:val="center"/>
        </w:trPr>
        <w:tc>
          <w:tcPr>
            <w:tcW w:w="6124" w:type="dxa"/>
          </w:tcPr>
          <w:p w14:paraId="7A1CDAAA" w14:textId="326C13AC" w:rsidR="00F4246F" w:rsidRPr="00252733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Attālinātas vadības sistēmas programmatūras darbības pārbaude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</w:t>
            </w:r>
            <w:r w:rsidRPr="003E70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3" w:type="dxa"/>
            <w:vMerge/>
          </w:tcPr>
          <w:p w14:paraId="3FFDA42B" w14:textId="77777777" w:rsidR="00F4246F" w:rsidRPr="003E6A51" w:rsidRDefault="00F4246F" w:rsidP="002D352D"/>
        </w:tc>
      </w:tr>
      <w:tr w:rsidR="00F4246F" w:rsidRPr="003E6A51" w14:paraId="61405BB4" w14:textId="77777777" w:rsidTr="00F4246F">
        <w:trPr>
          <w:trHeight w:val="429"/>
          <w:jc w:val="center"/>
        </w:trPr>
        <w:tc>
          <w:tcPr>
            <w:tcW w:w="6124" w:type="dxa"/>
          </w:tcPr>
          <w:p w14:paraId="5E18242B" w14:textId="773B6E4B" w:rsidR="00F4246F" w:rsidRPr="00F4246F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Attālinātas vadības sistēmas un to komponenšu darbības pārbaude un profilaktiskā apkope</w:t>
            </w:r>
            <w:r w:rsidRPr="003E70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</w:t>
            </w:r>
            <w:r w:rsidRPr="003E70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3" w:type="dxa"/>
            <w:vMerge/>
          </w:tcPr>
          <w:p w14:paraId="5F307689" w14:textId="77777777" w:rsidR="00F4246F" w:rsidRPr="003E6A51" w:rsidRDefault="00F4246F" w:rsidP="002D352D"/>
        </w:tc>
      </w:tr>
      <w:tr w:rsidR="00F4246F" w:rsidRPr="003E6A51" w14:paraId="45B3FA76" w14:textId="77777777" w:rsidTr="00F4246F">
        <w:trPr>
          <w:trHeight w:val="228"/>
          <w:jc w:val="center"/>
        </w:trPr>
        <w:tc>
          <w:tcPr>
            <w:tcW w:w="6124" w:type="dxa"/>
          </w:tcPr>
          <w:p w14:paraId="0BEA15CD" w14:textId="78BFF082" w:rsidR="00F4246F" w:rsidRPr="004B4C87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bCs/>
                <w:lang w:eastAsia="lv-LV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Avārijas izsaukums uz vietas objektā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</w:t>
            </w:r>
            <w:r w:rsidRPr="003E70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3" w:type="dxa"/>
            <w:vMerge/>
          </w:tcPr>
          <w:p w14:paraId="2E531E09" w14:textId="77777777" w:rsidR="00F4246F" w:rsidRPr="003E6A51" w:rsidRDefault="00F4246F" w:rsidP="002D352D"/>
        </w:tc>
      </w:tr>
    </w:tbl>
    <w:p w14:paraId="36F38F84" w14:textId="77777777" w:rsidR="00F4246F" w:rsidRDefault="00F4246F" w:rsidP="00F4246F">
      <w:pPr>
        <w:ind w:left="360"/>
        <w:jc w:val="both"/>
        <w:rPr>
          <w:bCs/>
        </w:rPr>
      </w:pPr>
    </w:p>
    <w:p w14:paraId="6CA33880" w14:textId="2C91A5BD" w:rsidR="00F27841" w:rsidRPr="003E6A51" w:rsidRDefault="00F27841" w:rsidP="00F27841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 w:rsidRPr="003E6A51">
        <w:rPr>
          <w:b/>
        </w:rPr>
        <w:t>Atkritumu utilizācija</w:t>
      </w:r>
      <w:r w:rsidRPr="003E6A51">
        <w:t xml:space="preserve"> – Izpildītājam jānorāda </w:t>
      </w:r>
      <w:r w:rsidR="00F4246F" w:rsidRPr="00F4246F">
        <w:t xml:space="preserve">naftas produktu atdalītāju uzturēšanas procesā (notekūdeņu attīrīšanas iekārtām) </w:t>
      </w:r>
      <w:r w:rsidR="004B1BF9" w:rsidRPr="00CB1EDD">
        <w:t>kasešu skalošanas vieta, lai nepieļautu vides piesārņojum</w:t>
      </w:r>
      <w:r w:rsidR="004B1BF9">
        <w:t>u</w:t>
      </w:r>
      <w:r w:rsidR="004B1BF9" w:rsidRPr="00CB1EDD">
        <w:t xml:space="preserve"> ar naftas saturošiem produktiem</w:t>
      </w:r>
    </w:p>
    <w:p w14:paraId="6A900479" w14:textId="77777777" w:rsidR="00F4246F" w:rsidRDefault="00F4246F" w:rsidP="00F27841"/>
    <w:p w14:paraId="3D8F6598" w14:textId="77777777" w:rsidR="00F27841" w:rsidRPr="003E6A51" w:rsidRDefault="00F27841" w:rsidP="00F27841">
      <w:r w:rsidRPr="003E6A51">
        <w:t xml:space="preserve">Pilnvarotā persona:_____________________________________________________ </w:t>
      </w:r>
    </w:p>
    <w:p w14:paraId="6B9D0906" w14:textId="14D9FC69" w:rsidR="0081752E" w:rsidRDefault="00F27841" w:rsidP="00713F3F">
      <w:pPr>
        <w:jc w:val="center"/>
      </w:pPr>
      <w:r w:rsidRPr="003E6A51">
        <w:t xml:space="preserve">                               (amats, paraksts, vārds, uzvārds, zīmogs)</w:t>
      </w:r>
    </w:p>
    <w:sectPr w:rsidR="0081752E" w:rsidSect="00F4246F"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CFA"/>
    <w:multiLevelType w:val="multilevel"/>
    <w:tmpl w:val="B112AF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hint="default"/>
        <w:b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0D487F"/>
    <w:multiLevelType w:val="hybridMultilevel"/>
    <w:tmpl w:val="598A5528"/>
    <w:lvl w:ilvl="0" w:tplc="77347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26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773C22"/>
    <w:multiLevelType w:val="hybridMultilevel"/>
    <w:tmpl w:val="23CA48F2"/>
    <w:lvl w:ilvl="0" w:tplc="0492D60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501"/>
    <w:multiLevelType w:val="multilevel"/>
    <w:tmpl w:val="A7E48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6C0CFF"/>
    <w:multiLevelType w:val="multilevel"/>
    <w:tmpl w:val="86E44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76A397E"/>
    <w:multiLevelType w:val="hybridMultilevel"/>
    <w:tmpl w:val="E370C234"/>
    <w:lvl w:ilvl="0" w:tplc="BE1A6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53D3"/>
    <w:multiLevelType w:val="hybridMultilevel"/>
    <w:tmpl w:val="10BA02D8"/>
    <w:lvl w:ilvl="0" w:tplc="8BB06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6F5B6F"/>
    <w:multiLevelType w:val="hybridMultilevel"/>
    <w:tmpl w:val="D3EE09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E289A"/>
    <w:multiLevelType w:val="multilevel"/>
    <w:tmpl w:val="E36640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D3"/>
    <w:rsid w:val="000B59A4"/>
    <w:rsid w:val="00163E79"/>
    <w:rsid w:val="00234E40"/>
    <w:rsid w:val="002459E6"/>
    <w:rsid w:val="00252733"/>
    <w:rsid w:val="003E7061"/>
    <w:rsid w:val="004B1BF9"/>
    <w:rsid w:val="005A295C"/>
    <w:rsid w:val="006A3A23"/>
    <w:rsid w:val="006C6E9A"/>
    <w:rsid w:val="00713F3F"/>
    <w:rsid w:val="00796FF3"/>
    <w:rsid w:val="0081752E"/>
    <w:rsid w:val="009452CD"/>
    <w:rsid w:val="00A0667F"/>
    <w:rsid w:val="00B0018D"/>
    <w:rsid w:val="00B11B1B"/>
    <w:rsid w:val="00B351D3"/>
    <w:rsid w:val="00BA2C7E"/>
    <w:rsid w:val="00BD1E6F"/>
    <w:rsid w:val="00D82877"/>
    <w:rsid w:val="00E4257E"/>
    <w:rsid w:val="00ED0F6B"/>
    <w:rsid w:val="00F27841"/>
    <w:rsid w:val="00F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5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351D3"/>
    <w:pPr>
      <w:keepNext/>
      <w:spacing w:before="240" w:after="120"/>
      <w:outlineLvl w:val="2"/>
    </w:pPr>
    <w:rPr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51D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B351D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351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27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45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9E6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9E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E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706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351D3"/>
    <w:pPr>
      <w:keepNext/>
      <w:spacing w:before="240" w:after="120"/>
      <w:outlineLvl w:val="2"/>
    </w:pPr>
    <w:rPr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51D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B351D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351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27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45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9E6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9E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E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706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Hofmarka</dc:creator>
  <cp:keywords/>
  <dc:description/>
  <cp:lastModifiedBy>Zaiga Savastjuka</cp:lastModifiedBy>
  <cp:revision>15</cp:revision>
  <dcterms:created xsi:type="dcterms:W3CDTF">2016-06-06T15:12:00Z</dcterms:created>
  <dcterms:modified xsi:type="dcterms:W3CDTF">2016-07-07T07:07:00Z</dcterms:modified>
</cp:coreProperties>
</file>