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0E" w:rsidRPr="00A7770A" w:rsidRDefault="00DF4BB4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7770A">
        <w:rPr>
          <w:rFonts w:ascii="Times New Roman" w:eastAsia="Times New Roman" w:hAnsi="Times New Roman" w:cs="Times New Roman"/>
          <w:sz w:val="24"/>
          <w:szCs w:val="28"/>
        </w:rPr>
        <w:t>IEPIRKUMA</w:t>
      </w:r>
    </w:p>
    <w:p w:rsidR="00C63F53" w:rsidRPr="00C63F53" w:rsidRDefault="00C63F53" w:rsidP="00C63F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F53">
        <w:rPr>
          <w:rFonts w:ascii="Times New Roman" w:hAnsi="Times New Roman" w:cs="Times New Roman"/>
          <w:b/>
          <w:sz w:val="32"/>
          <w:szCs w:val="32"/>
        </w:rPr>
        <w:t>„Telpu remontdarbi četrās Jelgavas pilsētas pašvaldības izglītības iestādēs”</w:t>
      </w:r>
      <w:r w:rsidR="00CE2C5D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C63F53">
        <w:rPr>
          <w:rFonts w:ascii="Times New Roman" w:hAnsi="Times New Roman" w:cs="Times New Roman"/>
          <w:b/>
          <w:sz w:val="32"/>
          <w:szCs w:val="32"/>
        </w:rPr>
        <w:t>identifikācijas Nr.JPD2015/88/MI</w:t>
      </w:r>
    </w:p>
    <w:p w:rsidR="00EF456F" w:rsidRPr="00124658" w:rsidRDefault="00EF456F" w:rsidP="00C63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F456F" w:rsidRDefault="00303F0E" w:rsidP="00C13E6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F0E">
        <w:rPr>
          <w:rFonts w:ascii="Times New Roman" w:eastAsia="Times New Roman" w:hAnsi="Times New Roman" w:cs="Times New Roman"/>
          <w:b/>
          <w:bCs/>
          <w:sz w:val="28"/>
          <w:szCs w:val="28"/>
        </w:rPr>
        <w:t>LĒMUMS</w:t>
      </w:r>
    </w:p>
    <w:p w:rsidR="0050358E" w:rsidRPr="00751B98" w:rsidRDefault="0050358E" w:rsidP="0050358E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lv-LV"/>
        </w:rPr>
      </w:pPr>
      <w:r w:rsidRPr="00CE2C5D">
        <w:rPr>
          <w:rFonts w:ascii="Times New Roman" w:hAnsi="Times New Roman" w:cs="Times New Roman"/>
          <w:b/>
          <w:sz w:val="28"/>
          <w:szCs w:val="28"/>
        </w:rPr>
        <w:t xml:space="preserve">Iepirkuma </w:t>
      </w:r>
      <w:r w:rsidR="00751B98">
        <w:rPr>
          <w:rFonts w:ascii="Times New Roman" w:hAnsi="Times New Roman" w:cs="Times New Roman"/>
          <w:b/>
          <w:sz w:val="28"/>
          <w:szCs w:val="28"/>
        </w:rPr>
        <w:t>4</w:t>
      </w:r>
      <w:r w:rsidRPr="00CE2C5D">
        <w:rPr>
          <w:rFonts w:ascii="Times New Roman" w:hAnsi="Times New Roman" w:cs="Times New Roman"/>
          <w:b/>
          <w:sz w:val="28"/>
          <w:szCs w:val="28"/>
        </w:rPr>
        <w:t xml:space="preserve">.daļa </w:t>
      </w:r>
      <w:r w:rsidR="005225D1" w:rsidRPr="00751B98">
        <w:rPr>
          <w:rFonts w:ascii="Times New Roman" w:hAnsi="Times New Roman" w:cs="Times New Roman"/>
          <w:b/>
          <w:sz w:val="28"/>
          <w:szCs w:val="28"/>
        </w:rPr>
        <w:t>„</w:t>
      </w:r>
      <w:r w:rsidR="00751B98">
        <w:rPr>
          <w:rFonts w:ascii="Times New Roman" w:hAnsi="Times New Roman" w:cs="Times New Roman"/>
          <w:b/>
          <w:sz w:val="28"/>
          <w:szCs w:val="28"/>
        </w:rPr>
        <w:t>T</w:t>
      </w:r>
      <w:r w:rsidR="00751B98" w:rsidRPr="00751B98">
        <w:rPr>
          <w:rFonts w:ascii="Times New Roman" w:hAnsi="Times New Roman" w:cs="Times New Roman"/>
          <w:b/>
          <w:sz w:val="28"/>
          <w:szCs w:val="28"/>
        </w:rPr>
        <w:t>elpu remontdarbi Jelgavas pilsētas pašvaldības izglītības iestādē „Jelgavas 2.internātpamatskola”</w:t>
      </w:r>
      <w:r w:rsidR="00CE2C5D" w:rsidRPr="00751B98">
        <w:rPr>
          <w:rFonts w:ascii="Times New Roman" w:hAnsi="Times New Roman" w:cs="Times New Roman"/>
          <w:b/>
          <w:sz w:val="28"/>
          <w:szCs w:val="28"/>
        </w:rPr>
        <w:t>”</w:t>
      </w:r>
    </w:p>
    <w:p w:rsidR="00CE4FC3" w:rsidRDefault="007F6352" w:rsidP="001D7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594">
        <w:rPr>
          <w:rFonts w:ascii="Times New Roman" w:eastAsia="Times New Roman" w:hAnsi="Times New Roman" w:cs="Times New Roman"/>
          <w:sz w:val="24"/>
          <w:szCs w:val="24"/>
        </w:rPr>
        <w:t xml:space="preserve">Jelgavā </w:t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9144BA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F456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63F5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81594">
        <w:rPr>
          <w:rFonts w:ascii="Times New Roman" w:eastAsia="Times New Roman" w:hAnsi="Times New Roman" w:cs="Times New Roman"/>
          <w:sz w:val="24"/>
          <w:szCs w:val="24"/>
        </w:rPr>
        <w:t>.2015</w:t>
      </w:r>
      <w:r w:rsidR="00303F0E" w:rsidRPr="00A815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1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3F53" w:rsidRPr="00A81594" w:rsidRDefault="00C63F53" w:rsidP="001D7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449" w:type="dxa"/>
        <w:tblLook w:val="04A0" w:firstRow="1" w:lastRow="0" w:firstColumn="1" w:lastColumn="0" w:noHBand="0" w:noVBand="1"/>
      </w:tblPr>
      <w:tblGrid>
        <w:gridCol w:w="2798"/>
        <w:gridCol w:w="4103"/>
        <w:gridCol w:w="2548"/>
      </w:tblGrid>
      <w:tr w:rsidR="00321211" w:rsidRPr="00161D14" w:rsidTr="008E2971">
        <w:trPr>
          <w:trHeight w:val="556"/>
        </w:trPr>
        <w:tc>
          <w:tcPr>
            <w:tcW w:w="2798" w:type="dxa"/>
            <w:vAlign w:val="center"/>
          </w:tcPr>
          <w:p w:rsidR="00321211" w:rsidRPr="00161D14" w:rsidRDefault="00196A5F" w:rsidP="00196A5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</w:t>
            </w:r>
            <w:r w:rsidR="00B06E7E" w:rsidRPr="00161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ūtītājs, kas organizē iepirkumu</w:t>
            </w:r>
          </w:p>
        </w:tc>
        <w:tc>
          <w:tcPr>
            <w:tcW w:w="6651" w:type="dxa"/>
            <w:gridSpan w:val="2"/>
            <w:vAlign w:val="center"/>
          </w:tcPr>
          <w:p w:rsidR="00321211" w:rsidRPr="00161D14" w:rsidRDefault="00321211" w:rsidP="00CE2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 xml:space="preserve">Jelgavas pilsētas </w:t>
            </w:r>
            <w:r w:rsidR="00196A5F" w:rsidRPr="00161D14">
              <w:rPr>
                <w:rFonts w:ascii="Times New Roman" w:hAnsi="Times New Roman" w:cs="Times New Roman"/>
                <w:sz w:val="24"/>
                <w:szCs w:val="24"/>
              </w:rPr>
              <w:t>dome</w:t>
            </w:r>
            <w:r w:rsidR="00A77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96A5F" w:rsidRPr="00161D14">
              <w:rPr>
                <w:rFonts w:ascii="Times New Roman" w:hAnsi="Times New Roman" w:cs="Times New Roman"/>
                <w:sz w:val="24"/>
                <w:szCs w:val="24"/>
              </w:rPr>
              <w:t>eģistrācijas Nr. 90000042516</w:t>
            </w:r>
            <w:r w:rsidR="00A7770A">
              <w:rPr>
                <w:rFonts w:ascii="Times New Roman" w:hAnsi="Times New Roman" w:cs="Times New Roman"/>
                <w:sz w:val="24"/>
                <w:szCs w:val="24"/>
              </w:rPr>
              <w:t xml:space="preserve">, adrese: </w:t>
            </w:r>
            <w:r w:rsidR="00196A5F" w:rsidRPr="00161D14">
              <w:rPr>
                <w:rFonts w:ascii="Times New Roman" w:hAnsi="Times New Roman" w:cs="Times New Roman"/>
                <w:sz w:val="24"/>
                <w:szCs w:val="24"/>
              </w:rPr>
              <w:t>Lielā iela 11, Jelgava, LV-3001</w:t>
            </w:r>
          </w:p>
        </w:tc>
      </w:tr>
      <w:tr w:rsidR="004B62E3" w:rsidRPr="00161D14" w:rsidTr="008E2971">
        <w:trPr>
          <w:trHeight w:val="541"/>
        </w:trPr>
        <w:tc>
          <w:tcPr>
            <w:tcW w:w="2798" w:type="dxa"/>
            <w:vAlign w:val="center"/>
          </w:tcPr>
          <w:p w:rsidR="004B62E3" w:rsidRPr="00161D14" w:rsidRDefault="004B62E3" w:rsidP="004B62E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Pasūtītājs, kas slēgs līgumu</w:t>
            </w:r>
          </w:p>
        </w:tc>
        <w:tc>
          <w:tcPr>
            <w:tcW w:w="6651" w:type="dxa"/>
            <w:gridSpan w:val="2"/>
            <w:vAlign w:val="center"/>
          </w:tcPr>
          <w:p w:rsidR="00EA4B73" w:rsidRPr="00A77E7E" w:rsidRDefault="00751B98" w:rsidP="00751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7E">
              <w:rPr>
                <w:rFonts w:ascii="Times New Roman" w:hAnsi="Times New Roman" w:cs="Times New Roman"/>
                <w:sz w:val="24"/>
                <w:szCs w:val="24"/>
              </w:rPr>
              <w:t>Jelgavas pilsētas pašvaldības izglītības iestāde „Jelgavas 2.internātpamatskola”</w:t>
            </w:r>
            <w:r w:rsidRPr="00A77E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77E7E">
              <w:rPr>
                <w:rFonts w:ascii="Times New Roman" w:hAnsi="Times New Roman" w:cs="Times New Roman"/>
                <w:sz w:val="24"/>
                <w:szCs w:val="24"/>
              </w:rPr>
              <w:t>adrese: Filozofu iela 50, Jelgava</w:t>
            </w:r>
          </w:p>
        </w:tc>
      </w:tr>
      <w:tr w:rsidR="00321211" w:rsidRPr="00161D14" w:rsidTr="008E2971">
        <w:trPr>
          <w:trHeight w:val="416"/>
        </w:trPr>
        <w:tc>
          <w:tcPr>
            <w:tcW w:w="2798" w:type="dxa"/>
            <w:vAlign w:val="center"/>
          </w:tcPr>
          <w:p w:rsidR="00321211" w:rsidRPr="00161D14" w:rsidRDefault="00B06E7E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651" w:type="dxa"/>
            <w:gridSpan w:val="2"/>
            <w:vAlign w:val="center"/>
          </w:tcPr>
          <w:p w:rsidR="00321211" w:rsidRPr="00A77E7E" w:rsidRDefault="00A47AE7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7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96A5F" w:rsidRPr="00A77E7E">
              <w:rPr>
                <w:rFonts w:ascii="Times New Roman" w:hAnsi="Times New Roman" w:cs="Times New Roman"/>
                <w:sz w:val="24"/>
                <w:szCs w:val="24"/>
              </w:rPr>
              <w:t>epirkums Publisko iepirkumu likuma 8.</w:t>
            </w:r>
            <w:r w:rsidR="00196A5F" w:rsidRPr="00A77E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196A5F" w:rsidRPr="00A77E7E">
              <w:rPr>
                <w:rFonts w:ascii="Times New Roman" w:hAnsi="Times New Roman" w:cs="Times New Roman"/>
                <w:sz w:val="24"/>
                <w:szCs w:val="24"/>
              </w:rPr>
              <w:t>pantā noteiktajā kārtībā</w:t>
            </w:r>
          </w:p>
        </w:tc>
      </w:tr>
      <w:tr w:rsidR="00321211" w:rsidRPr="00161D14" w:rsidTr="008E2971">
        <w:trPr>
          <w:trHeight w:val="380"/>
        </w:trPr>
        <w:tc>
          <w:tcPr>
            <w:tcW w:w="2798" w:type="dxa"/>
            <w:vAlign w:val="center"/>
          </w:tcPr>
          <w:p w:rsidR="00321211" w:rsidRPr="00161D14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6651" w:type="dxa"/>
            <w:gridSpan w:val="2"/>
            <w:vAlign w:val="center"/>
          </w:tcPr>
          <w:p w:rsidR="00321211" w:rsidRPr="00A77E7E" w:rsidRDefault="00751B98" w:rsidP="00751B98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77E7E">
              <w:rPr>
                <w:rFonts w:ascii="Times New Roman" w:hAnsi="Times New Roman" w:cs="Times New Roman"/>
                <w:sz w:val="24"/>
                <w:szCs w:val="24"/>
              </w:rPr>
              <w:t>Telpu remontdarbi Jelgavas pilsētas pašvaldības izglītības iestādē „Jelgavas 2.internātpamatskola”</w:t>
            </w:r>
          </w:p>
        </w:tc>
      </w:tr>
      <w:tr w:rsidR="00321211" w:rsidRPr="00161D14" w:rsidTr="008E2971">
        <w:trPr>
          <w:trHeight w:val="323"/>
        </w:trPr>
        <w:tc>
          <w:tcPr>
            <w:tcW w:w="2798" w:type="dxa"/>
            <w:vAlign w:val="center"/>
          </w:tcPr>
          <w:p w:rsidR="00321211" w:rsidRPr="00161D14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CPV kods</w:t>
            </w:r>
          </w:p>
        </w:tc>
        <w:tc>
          <w:tcPr>
            <w:tcW w:w="6651" w:type="dxa"/>
            <w:gridSpan w:val="2"/>
            <w:vAlign w:val="center"/>
          </w:tcPr>
          <w:p w:rsidR="00321211" w:rsidRPr="00C63F53" w:rsidRDefault="00295776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53">
              <w:rPr>
                <w:rFonts w:ascii="Times New Roman" w:hAnsi="Times New Roman" w:cs="Times New Roman"/>
                <w:sz w:val="24"/>
                <w:szCs w:val="24"/>
              </w:rPr>
              <w:t>45000000-7 (celtniecības darbi)</w:t>
            </w:r>
          </w:p>
        </w:tc>
      </w:tr>
      <w:tr w:rsidR="00321211" w:rsidRPr="00161D14" w:rsidTr="008E2971">
        <w:trPr>
          <w:trHeight w:val="556"/>
        </w:trPr>
        <w:tc>
          <w:tcPr>
            <w:tcW w:w="2798" w:type="dxa"/>
            <w:vAlign w:val="center"/>
          </w:tcPr>
          <w:p w:rsidR="00321211" w:rsidRPr="00161D14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Iepirkuma identifikācijas Nr.</w:t>
            </w:r>
          </w:p>
        </w:tc>
        <w:tc>
          <w:tcPr>
            <w:tcW w:w="6651" w:type="dxa"/>
            <w:gridSpan w:val="2"/>
            <w:vAlign w:val="center"/>
          </w:tcPr>
          <w:p w:rsidR="00321211" w:rsidRPr="00C63F53" w:rsidRDefault="00292511" w:rsidP="005225D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53">
              <w:rPr>
                <w:rFonts w:ascii="Times New Roman" w:hAnsi="Times New Roman" w:cs="Times New Roman"/>
                <w:sz w:val="24"/>
                <w:szCs w:val="24"/>
              </w:rPr>
              <w:t>JPD201</w:t>
            </w:r>
            <w:r w:rsidR="00BD228D" w:rsidRPr="00C63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3F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225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11B7" w:rsidRPr="00C63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6A5F" w:rsidRPr="00C63F53">
              <w:rPr>
                <w:rFonts w:ascii="Times New Roman" w:hAnsi="Times New Roman" w:cs="Times New Roman"/>
                <w:sz w:val="24"/>
                <w:szCs w:val="24"/>
              </w:rPr>
              <w:t>/MI</w:t>
            </w:r>
          </w:p>
        </w:tc>
      </w:tr>
      <w:tr w:rsidR="00321211" w:rsidRPr="00161D14" w:rsidTr="008E2971">
        <w:trPr>
          <w:trHeight w:val="541"/>
        </w:trPr>
        <w:tc>
          <w:tcPr>
            <w:tcW w:w="2798" w:type="dxa"/>
            <w:vAlign w:val="center"/>
          </w:tcPr>
          <w:p w:rsidR="00321211" w:rsidRPr="00161D14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izvēles kritērijs</w:t>
            </w:r>
          </w:p>
        </w:tc>
        <w:tc>
          <w:tcPr>
            <w:tcW w:w="6651" w:type="dxa"/>
            <w:gridSpan w:val="2"/>
            <w:vAlign w:val="center"/>
          </w:tcPr>
          <w:p w:rsidR="00321211" w:rsidRPr="00161D14" w:rsidRDefault="00196A5F" w:rsidP="0047064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>Piedāvājums ar viszemāko cenu</w:t>
            </w:r>
          </w:p>
        </w:tc>
      </w:tr>
      <w:tr w:rsidR="00321211" w:rsidRPr="00161D14" w:rsidTr="008E2971">
        <w:trPr>
          <w:trHeight w:val="826"/>
        </w:trPr>
        <w:tc>
          <w:tcPr>
            <w:tcW w:w="2798" w:type="dxa"/>
            <w:vAlign w:val="center"/>
          </w:tcPr>
          <w:p w:rsidR="00321211" w:rsidRPr="00161D14" w:rsidRDefault="00196A5F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Paziņojuma</w:t>
            </w:r>
            <w:r w:rsidR="00F36CB2"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plānoto līgumu publikācija IUB mājas lapā, datums</w:t>
            </w:r>
          </w:p>
        </w:tc>
        <w:tc>
          <w:tcPr>
            <w:tcW w:w="6651" w:type="dxa"/>
            <w:gridSpan w:val="2"/>
            <w:vAlign w:val="center"/>
          </w:tcPr>
          <w:p w:rsidR="00321211" w:rsidRPr="00161D14" w:rsidRDefault="00281766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96A5F" w:rsidRPr="00161D1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www.iub.gov.lv</w:t>
              </w:r>
            </w:hyperlink>
          </w:p>
          <w:p w:rsidR="00196A5F" w:rsidRPr="00161D14" w:rsidRDefault="00C63F53" w:rsidP="00C63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D22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228D">
              <w:rPr>
                <w:rFonts w:ascii="Times New Roman" w:hAnsi="Times New Roman" w:cs="Times New Roman"/>
                <w:sz w:val="24"/>
                <w:szCs w:val="24"/>
              </w:rPr>
              <w:t>.2015.</w:t>
            </w:r>
          </w:p>
        </w:tc>
      </w:tr>
      <w:tr w:rsidR="00D136E7" w:rsidRPr="00161D14" w:rsidTr="008E2971">
        <w:trPr>
          <w:trHeight w:val="619"/>
        </w:trPr>
        <w:tc>
          <w:tcPr>
            <w:tcW w:w="2798" w:type="dxa"/>
            <w:vMerge w:val="restart"/>
            <w:vAlign w:val="center"/>
          </w:tcPr>
          <w:p w:rsidR="00D136E7" w:rsidRPr="00161D14" w:rsidRDefault="00D136E7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4103" w:type="dxa"/>
            <w:vAlign w:val="center"/>
          </w:tcPr>
          <w:p w:rsidR="00D136E7" w:rsidRPr="00161D14" w:rsidRDefault="00D136E7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2548" w:type="dxa"/>
            <w:vAlign w:val="center"/>
          </w:tcPr>
          <w:p w:rsidR="00D136E7" w:rsidRPr="00161D14" w:rsidRDefault="00D136E7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Piedāvātā līgumcena</w:t>
            </w:r>
          </w:p>
          <w:p w:rsidR="00D136E7" w:rsidRPr="00161D14" w:rsidRDefault="00D136E7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EUR (bez PVN)</w:t>
            </w:r>
          </w:p>
        </w:tc>
      </w:tr>
      <w:tr w:rsidR="00D136E7" w:rsidRPr="00161D14" w:rsidTr="008E2971">
        <w:trPr>
          <w:trHeight w:val="410"/>
        </w:trPr>
        <w:tc>
          <w:tcPr>
            <w:tcW w:w="2798" w:type="dxa"/>
            <w:vMerge/>
            <w:vAlign w:val="center"/>
          </w:tcPr>
          <w:p w:rsidR="00D136E7" w:rsidRPr="00161D14" w:rsidRDefault="00D136E7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:rsidR="00D136E7" w:rsidRDefault="00D136E7" w:rsidP="00C6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Sabiedrība ar ierobežotu atbildību </w:t>
            </w:r>
          </w:p>
          <w:p w:rsidR="00D136E7" w:rsidRDefault="00D136E7" w:rsidP="00C6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„PRO DEV”</w:t>
            </w:r>
          </w:p>
          <w:p w:rsidR="00D136E7" w:rsidRPr="005311B7" w:rsidRDefault="00D136E7" w:rsidP="00A7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 40003776456</w:t>
            </w:r>
          </w:p>
        </w:tc>
        <w:tc>
          <w:tcPr>
            <w:tcW w:w="2548" w:type="dxa"/>
            <w:vAlign w:val="center"/>
          </w:tcPr>
          <w:p w:rsidR="00D136E7" w:rsidRPr="005311B7" w:rsidRDefault="00D136E7" w:rsidP="00C6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37 927,18</w:t>
            </w:r>
          </w:p>
        </w:tc>
      </w:tr>
      <w:tr w:rsidR="00D136E7" w:rsidRPr="00161D14" w:rsidTr="008E2971">
        <w:trPr>
          <w:trHeight w:val="410"/>
        </w:trPr>
        <w:tc>
          <w:tcPr>
            <w:tcW w:w="2798" w:type="dxa"/>
            <w:vMerge/>
            <w:vAlign w:val="center"/>
          </w:tcPr>
          <w:p w:rsidR="00D136E7" w:rsidRPr="00161D14" w:rsidRDefault="00D136E7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:rsidR="00D136E7" w:rsidRDefault="00D136E7" w:rsidP="00C6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„AV Būvnieks”</w:t>
            </w:r>
          </w:p>
          <w:p w:rsidR="00D136E7" w:rsidRPr="005311B7" w:rsidRDefault="00D136E7" w:rsidP="00A7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 42403024682</w:t>
            </w:r>
          </w:p>
        </w:tc>
        <w:tc>
          <w:tcPr>
            <w:tcW w:w="2548" w:type="dxa"/>
            <w:vAlign w:val="center"/>
          </w:tcPr>
          <w:p w:rsidR="00D136E7" w:rsidRPr="005311B7" w:rsidRDefault="00D136E7" w:rsidP="00C6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39 401,91</w:t>
            </w:r>
          </w:p>
        </w:tc>
      </w:tr>
      <w:tr w:rsidR="00D136E7" w:rsidRPr="00161D14" w:rsidTr="008E2971">
        <w:trPr>
          <w:trHeight w:val="410"/>
        </w:trPr>
        <w:tc>
          <w:tcPr>
            <w:tcW w:w="2798" w:type="dxa"/>
            <w:vMerge/>
            <w:vAlign w:val="center"/>
          </w:tcPr>
          <w:p w:rsidR="00D136E7" w:rsidRPr="00161D14" w:rsidRDefault="00D136E7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:rsidR="00D136E7" w:rsidRDefault="00D136E7" w:rsidP="00CE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Sabiedrība ar ierobežotu atbildību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Bekoteks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D136E7" w:rsidRPr="005311B7" w:rsidRDefault="00D136E7" w:rsidP="00A7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 43603038720</w:t>
            </w:r>
          </w:p>
        </w:tc>
        <w:tc>
          <w:tcPr>
            <w:tcW w:w="2548" w:type="dxa"/>
            <w:vAlign w:val="center"/>
          </w:tcPr>
          <w:p w:rsidR="00D136E7" w:rsidRPr="005311B7" w:rsidRDefault="00D136E7" w:rsidP="00C6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39 945,48</w:t>
            </w:r>
          </w:p>
        </w:tc>
      </w:tr>
      <w:tr w:rsidR="00D136E7" w:rsidRPr="00161D14" w:rsidTr="008E2971">
        <w:trPr>
          <w:trHeight w:val="410"/>
        </w:trPr>
        <w:tc>
          <w:tcPr>
            <w:tcW w:w="2798" w:type="dxa"/>
            <w:vMerge/>
            <w:vAlign w:val="center"/>
          </w:tcPr>
          <w:p w:rsidR="00D136E7" w:rsidRPr="00161D14" w:rsidRDefault="00D136E7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:rsidR="00D136E7" w:rsidRDefault="00D136E7" w:rsidP="00CE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„CELTNIEKS GV”</w:t>
            </w:r>
          </w:p>
          <w:p w:rsidR="00D136E7" w:rsidRDefault="00D136E7" w:rsidP="00CE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 40003967830</w:t>
            </w:r>
          </w:p>
        </w:tc>
        <w:tc>
          <w:tcPr>
            <w:tcW w:w="2548" w:type="dxa"/>
            <w:vAlign w:val="center"/>
          </w:tcPr>
          <w:p w:rsidR="00D136E7" w:rsidRPr="005311B7" w:rsidRDefault="00D136E7" w:rsidP="00C6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35 495,46</w:t>
            </w:r>
          </w:p>
        </w:tc>
      </w:tr>
      <w:tr w:rsidR="00D136E7" w:rsidRPr="00161D14" w:rsidTr="008E2971">
        <w:trPr>
          <w:trHeight w:val="410"/>
        </w:trPr>
        <w:tc>
          <w:tcPr>
            <w:tcW w:w="2798" w:type="dxa"/>
            <w:vMerge/>
            <w:vAlign w:val="center"/>
          </w:tcPr>
          <w:p w:rsidR="00D136E7" w:rsidRPr="00161D14" w:rsidRDefault="00D136E7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:rsidR="00D136E7" w:rsidRDefault="00D136E7" w:rsidP="00A7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Sabiedrība ar ierobežotu atbildību „AKRO BŪVE”</w:t>
            </w:r>
          </w:p>
          <w:p w:rsidR="00D136E7" w:rsidRDefault="00D136E7" w:rsidP="00A7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 40003932487</w:t>
            </w:r>
          </w:p>
        </w:tc>
        <w:tc>
          <w:tcPr>
            <w:tcW w:w="2548" w:type="dxa"/>
            <w:vAlign w:val="center"/>
          </w:tcPr>
          <w:p w:rsidR="00D136E7" w:rsidRPr="005311B7" w:rsidRDefault="00D136E7" w:rsidP="00C6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32 632,17</w:t>
            </w:r>
          </w:p>
        </w:tc>
      </w:tr>
      <w:tr w:rsidR="005311B7" w:rsidRPr="00161D14" w:rsidTr="008E2971">
        <w:trPr>
          <w:trHeight w:val="1101"/>
        </w:trPr>
        <w:tc>
          <w:tcPr>
            <w:tcW w:w="2798" w:type="dxa"/>
            <w:vAlign w:val="center"/>
          </w:tcPr>
          <w:p w:rsidR="005311B7" w:rsidRPr="00161D14" w:rsidRDefault="005311B7" w:rsidP="00C1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nosaukums, ar kuru nolemts slēgt līgumu, līgumcena</w:t>
            </w:r>
          </w:p>
        </w:tc>
        <w:tc>
          <w:tcPr>
            <w:tcW w:w="6651" w:type="dxa"/>
            <w:gridSpan w:val="2"/>
            <w:vAlign w:val="center"/>
          </w:tcPr>
          <w:p w:rsidR="005311B7" w:rsidRPr="00B34BFF" w:rsidRDefault="00A77E7E" w:rsidP="00914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 ar ierobežotu atbildību </w:t>
            </w:r>
            <w:r w:rsidR="009144BA" w:rsidRPr="009144BA">
              <w:rPr>
                <w:rFonts w:ascii="Times New Roman" w:hAnsi="Times New Roman" w:cs="Times New Roman"/>
                <w:b/>
                <w:sz w:val="24"/>
                <w:szCs w:val="24"/>
              </w:rPr>
              <w:t>„AKRO BŪVE”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reģistrācijas Nr. </w:t>
            </w:r>
            <w:r w:rsidR="009144BA">
              <w:rPr>
                <w:rFonts w:ascii="Times New Roman" w:hAnsi="Times New Roman" w:cs="Times New Roman"/>
                <w:sz w:val="24"/>
                <w:szCs w:val="24"/>
              </w:rPr>
              <w:t>40003932487</w:t>
            </w:r>
            <w:r w:rsidR="005311B7" w:rsidRPr="00161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44BA">
              <w:rPr>
                <w:rFonts w:ascii="Times New Roman" w:hAnsi="Times New Roman" w:cs="Times New Roman"/>
                <w:sz w:val="24"/>
                <w:szCs w:val="24"/>
              </w:rPr>
              <w:t xml:space="preserve">Mediķu iela 3d, </w:t>
            </w:r>
            <w:proofErr w:type="spellStart"/>
            <w:r w:rsidR="009144BA">
              <w:rPr>
                <w:rFonts w:ascii="Times New Roman" w:hAnsi="Times New Roman" w:cs="Times New Roman"/>
                <w:sz w:val="24"/>
                <w:szCs w:val="24"/>
              </w:rPr>
              <w:t>Langstiņi</w:t>
            </w:r>
            <w:proofErr w:type="spellEnd"/>
            <w:r w:rsidR="009144BA">
              <w:rPr>
                <w:rFonts w:ascii="Times New Roman" w:hAnsi="Times New Roman" w:cs="Times New Roman"/>
                <w:sz w:val="24"/>
                <w:szCs w:val="24"/>
              </w:rPr>
              <w:t>, Garkalnes pagasts, Garkalnes novads, LV-2137</w:t>
            </w:r>
            <w:r w:rsidR="005311B7" w:rsidRPr="00C63F53">
              <w:rPr>
                <w:rFonts w:ascii="Times New Roman" w:hAnsi="Times New Roman" w:cs="Times New Roman"/>
                <w:sz w:val="24"/>
                <w:szCs w:val="24"/>
              </w:rPr>
              <w:t xml:space="preserve">. Piedāvātā līgumcena </w:t>
            </w:r>
            <w:r w:rsidR="009144BA" w:rsidRPr="00914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32 632,17 </w:t>
            </w:r>
            <w:r w:rsidR="005311B7"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="005311B7" w:rsidRPr="00161D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311B7" w:rsidRPr="00F665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trīsdesmit </w:t>
            </w:r>
            <w:r w:rsidR="009144BA">
              <w:rPr>
                <w:rFonts w:ascii="Times New Roman" w:hAnsi="Times New Roman" w:cs="Times New Roman"/>
                <w:sz w:val="24"/>
                <w:szCs w:val="24"/>
              </w:rPr>
              <w:t xml:space="preserve">divi </w:t>
            </w:r>
            <w:r w:rsidR="005311B7" w:rsidRPr="00F665A2">
              <w:rPr>
                <w:rFonts w:ascii="Times New Roman" w:hAnsi="Times New Roman" w:cs="Times New Roman"/>
                <w:sz w:val="24"/>
                <w:szCs w:val="24"/>
              </w:rPr>
              <w:t xml:space="preserve">tūkstoši </w:t>
            </w:r>
            <w:r w:rsidR="009144BA">
              <w:rPr>
                <w:rFonts w:ascii="Times New Roman" w:hAnsi="Times New Roman" w:cs="Times New Roman"/>
                <w:sz w:val="24"/>
                <w:szCs w:val="24"/>
              </w:rPr>
              <w:t xml:space="preserve">seši </w:t>
            </w:r>
            <w:r w:rsidR="00C63F53">
              <w:rPr>
                <w:rFonts w:ascii="Times New Roman" w:hAnsi="Times New Roman" w:cs="Times New Roman"/>
                <w:sz w:val="24"/>
                <w:szCs w:val="24"/>
              </w:rPr>
              <w:t xml:space="preserve">simti </w:t>
            </w:r>
            <w:r w:rsidR="009144BA">
              <w:rPr>
                <w:rFonts w:ascii="Times New Roman" w:hAnsi="Times New Roman" w:cs="Times New Roman"/>
                <w:sz w:val="24"/>
                <w:szCs w:val="24"/>
              </w:rPr>
              <w:t>trīsdesmit divi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11B7" w:rsidRPr="00F665A2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="005311B7" w:rsidRPr="00F66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4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11B7" w:rsidRPr="00F665A2">
              <w:rPr>
                <w:rFonts w:ascii="Times New Roman" w:hAnsi="Times New Roman" w:cs="Times New Roman"/>
                <w:sz w:val="24"/>
                <w:szCs w:val="24"/>
              </w:rPr>
              <w:t xml:space="preserve"> centi) bez PVN</w:t>
            </w:r>
            <w:r w:rsidR="005311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E7E44" w:rsidRPr="00161D14" w:rsidTr="008E2971">
        <w:trPr>
          <w:trHeight w:val="863"/>
        </w:trPr>
        <w:tc>
          <w:tcPr>
            <w:tcW w:w="2798" w:type="dxa"/>
            <w:vAlign w:val="center"/>
          </w:tcPr>
          <w:p w:rsidR="00EE7E44" w:rsidRPr="00161D14" w:rsidRDefault="00EE7E44" w:rsidP="00C1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Informācija par noraidītajiem pretendentiem, pamatojums</w:t>
            </w:r>
          </w:p>
        </w:tc>
        <w:tc>
          <w:tcPr>
            <w:tcW w:w="6651" w:type="dxa"/>
            <w:gridSpan w:val="2"/>
            <w:vAlign w:val="center"/>
          </w:tcPr>
          <w:p w:rsidR="00EE7E44" w:rsidRDefault="00EE7E44" w:rsidP="009912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26B">
              <w:rPr>
                <w:rFonts w:ascii="Times New Roman" w:eastAsia="Calibri" w:hAnsi="Times New Roman" w:cs="Times New Roman"/>
                <w:sz w:val="24"/>
                <w:szCs w:val="24"/>
              </w:rPr>
              <w:t>Izvērtējot pretendenta</w:t>
            </w:r>
            <w:r w:rsidRPr="002B0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SIA „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Celtnieks GV</w:t>
            </w:r>
            <w:r w:rsidRPr="002B0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”</w:t>
            </w:r>
            <w:r w:rsidRPr="002C62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7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piedāvājumu, komisija konstatēja, ka tas neatbilst instrukcijas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477BC">
              <w:rPr>
                <w:rFonts w:ascii="Times New Roman" w:eastAsia="Calibri" w:hAnsi="Times New Roman" w:cs="Times New Roman"/>
                <w:sz w:val="24"/>
                <w:szCs w:val="24"/>
              </w:rPr>
              <w:t>.pielikuma „KVALIFIKĀCIJA” 2.</w:t>
            </w:r>
            <w:r w:rsidR="009912ED">
              <w:rPr>
                <w:rFonts w:ascii="Times New Roman" w:eastAsia="Calibri" w:hAnsi="Times New Roman" w:cs="Times New Roman"/>
                <w:sz w:val="24"/>
                <w:szCs w:val="24"/>
              </w:rPr>
              <w:t>punktā</w:t>
            </w:r>
            <w:r w:rsidR="008E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 3.</w:t>
            </w:r>
            <w:r w:rsidR="009912ED">
              <w:rPr>
                <w:rFonts w:ascii="Times New Roman" w:eastAsia="Calibri" w:hAnsi="Times New Roman" w:cs="Times New Roman"/>
                <w:sz w:val="24"/>
                <w:szCs w:val="24"/>
              </w:rPr>
              <w:t>1.2.apakš</w:t>
            </w:r>
            <w:r w:rsidRPr="006477BC">
              <w:rPr>
                <w:rFonts w:ascii="Times New Roman" w:eastAsia="Calibri" w:hAnsi="Times New Roman" w:cs="Times New Roman"/>
                <w:sz w:val="24"/>
                <w:szCs w:val="24"/>
              </w:rPr>
              <w:t>punktā noteiktaj</w:t>
            </w:r>
            <w:r w:rsidR="009912ED">
              <w:rPr>
                <w:rFonts w:ascii="Times New Roman" w:eastAsia="Calibri" w:hAnsi="Times New Roman" w:cs="Times New Roman"/>
                <w:sz w:val="24"/>
                <w:szCs w:val="24"/>
              </w:rPr>
              <w:t>ām</w:t>
            </w:r>
            <w:r w:rsidRPr="00647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prasīb</w:t>
            </w:r>
            <w:r w:rsidR="009912ED">
              <w:rPr>
                <w:rFonts w:ascii="Times New Roman" w:eastAsia="Calibri" w:hAnsi="Times New Roman" w:cs="Times New Roman"/>
                <w:sz w:val="24"/>
                <w:szCs w:val="24"/>
              </w:rPr>
              <w:t>ām</w:t>
            </w:r>
            <w:r w:rsidRPr="006477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8E2971" w:rsidRDefault="008E2971" w:rsidP="00321211">
      <w:bookmarkStart w:id="0" w:name="_GoBack"/>
      <w:bookmarkEnd w:id="0"/>
    </w:p>
    <w:sectPr w:rsidR="008E2971" w:rsidSect="00C13E6D">
      <w:pgSz w:w="11906" w:h="16838" w:code="9"/>
      <w:pgMar w:top="567" w:right="991" w:bottom="142" w:left="1701" w:header="425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4D" w:rsidRDefault="00EE364D" w:rsidP="00EE364D">
      <w:pPr>
        <w:spacing w:after="0" w:line="240" w:lineRule="auto"/>
      </w:pPr>
      <w:r>
        <w:separator/>
      </w:r>
    </w:p>
  </w:endnote>
  <w:end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4D" w:rsidRDefault="00EE364D" w:rsidP="00EE364D">
      <w:pPr>
        <w:spacing w:after="0" w:line="240" w:lineRule="auto"/>
      </w:pPr>
      <w:r>
        <w:separator/>
      </w:r>
    </w:p>
  </w:footnote>
  <w:foot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652E9"/>
    <w:multiLevelType w:val="hybridMultilevel"/>
    <w:tmpl w:val="6CB038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05874"/>
    <w:rsid w:val="000068C3"/>
    <w:rsid w:val="00030F2F"/>
    <w:rsid w:val="00045B5D"/>
    <w:rsid w:val="0004714E"/>
    <w:rsid w:val="00051B1E"/>
    <w:rsid w:val="0007156A"/>
    <w:rsid w:val="000970C5"/>
    <w:rsid w:val="00097A27"/>
    <w:rsid w:val="000B5BBB"/>
    <w:rsid w:val="000C2C7D"/>
    <w:rsid w:val="000E065D"/>
    <w:rsid w:val="000E3C2B"/>
    <w:rsid w:val="000F5352"/>
    <w:rsid w:val="001067DF"/>
    <w:rsid w:val="00124658"/>
    <w:rsid w:val="00155F63"/>
    <w:rsid w:val="00161D14"/>
    <w:rsid w:val="0017498E"/>
    <w:rsid w:val="001835DD"/>
    <w:rsid w:val="001853D5"/>
    <w:rsid w:val="001918B3"/>
    <w:rsid w:val="0019344E"/>
    <w:rsid w:val="0019365B"/>
    <w:rsid w:val="00196A5F"/>
    <w:rsid w:val="001B2640"/>
    <w:rsid w:val="001B6557"/>
    <w:rsid w:val="001C0240"/>
    <w:rsid w:val="001D5F4B"/>
    <w:rsid w:val="001D748D"/>
    <w:rsid w:val="001F1E4C"/>
    <w:rsid w:val="001F5AD3"/>
    <w:rsid w:val="00200320"/>
    <w:rsid w:val="00205658"/>
    <w:rsid w:val="0023693D"/>
    <w:rsid w:val="002531BE"/>
    <w:rsid w:val="00281766"/>
    <w:rsid w:val="0029006F"/>
    <w:rsid w:val="00292511"/>
    <w:rsid w:val="00295776"/>
    <w:rsid w:val="002A0931"/>
    <w:rsid w:val="002A55AB"/>
    <w:rsid w:val="002A6D2F"/>
    <w:rsid w:val="002B08ED"/>
    <w:rsid w:val="002C058E"/>
    <w:rsid w:val="002C626B"/>
    <w:rsid w:val="002D34E8"/>
    <w:rsid w:val="002D5488"/>
    <w:rsid w:val="002D598A"/>
    <w:rsid w:val="002F226D"/>
    <w:rsid w:val="002F5F0E"/>
    <w:rsid w:val="00303F0E"/>
    <w:rsid w:val="00307B15"/>
    <w:rsid w:val="00312A3C"/>
    <w:rsid w:val="00321211"/>
    <w:rsid w:val="0032544C"/>
    <w:rsid w:val="003332DD"/>
    <w:rsid w:val="003563C6"/>
    <w:rsid w:val="0036757C"/>
    <w:rsid w:val="0039726B"/>
    <w:rsid w:val="003A6A68"/>
    <w:rsid w:val="003C3DA6"/>
    <w:rsid w:val="003D7C72"/>
    <w:rsid w:val="004255AC"/>
    <w:rsid w:val="00434A75"/>
    <w:rsid w:val="00470648"/>
    <w:rsid w:val="00492C8B"/>
    <w:rsid w:val="004B62E3"/>
    <w:rsid w:val="004D418F"/>
    <w:rsid w:val="004E2409"/>
    <w:rsid w:val="0050358E"/>
    <w:rsid w:val="00510145"/>
    <w:rsid w:val="005225D1"/>
    <w:rsid w:val="005311B7"/>
    <w:rsid w:val="00535E35"/>
    <w:rsid w:val="00547B65"/>
    <w:rsid w:val="00574DF3"/>
    <w:rsid w:val="00587C85"/>
    <w:rsid w:val="005C0AE8"/>
    <w:rsid w:val="005F4783"/>
    <w:rsid w:val="0060580F"/>
    <w:rsid w:val="00613FF9"/>
    <w:rsid w:val="00623888"/>
    <w:rsid w:val="00625850"/>
    <w:rsid w:val="006477BC"/>
    <w:rsid w:val="00690754"/>
    <w:rsid w:val="006A3433"/>
    <w:rsid w:val="006A51DA"/>
    <w:rsid w:val="006A680C"/>
    <w:rsid w:val="00700670"/>
    <w:rsid w:val="00700902"/>
    <w:rsid w:val="00704011"/>
    <w:rsid w:val="007103E1"/>
    <w:rsid w:val="00712FF1"/>
    <w:rsid w:val="00716E0C"/>
    <w:rsid w:val="007232C8"/>
    <w:rsid w:val="0072333E"/>
    <w:rsid w:val="00751B98"/>
    <w:rsid w:val="00766538"/>
    <w:rsid w:val="007824EE"/>
    <w:rsid w:val="0079623F"/>
    <w:rsid w:val="007A2578"/>
    <w:rsid w:val="007A4158"/>
    <w:rsid w:val="007D4CC4"/>
    <w:rsid w:val="007E1970"/>
    <w:rsid w:val="007F6352"/>
    <w:rsid w:val="00814E92"/>
    <w:rsid w:val="00816DE5"/>
    <w:rsid w:val="00832146"/>
    <w:rsid w:val="00832311"/>
    <w:rsid w:val="00841773"/>
    <w:rsid w:val="008714A9"/>
    <w:rsid w:val="00883FDA"/>
    <w:rsid w:val="00897B2E"/>
    <w:rsid w:val="008A1B2B"/>
    <w:rsid w:val="008D7863"/>
    <w:rsid w:val="008E2971"/>
    <w:rsid w:val="008E3641"/>
    <w:rsid w:val="0091237F"/>
    <w:rsid w:val="009144BA"/>
    <w:rsid w:val="00930106"/>
    <w:rsid w:val="0095053E"/>
    <w:rsid w:val="0095073A"/>
    <w:rsid w:val="00970140"/>
    <w:rsid w:val="00976CE9"/>
    <w:rsid w:val="00983223"/>
    <w:rsid w:val="00983984"/>
    <w:rsid w:val="009912ED"/>
    <w:rsid w:val="009A0B5E"/>
    <w:rsid w:val="009A2EEC"/>
    <w:rsid w:val="009A4644"/>
    <w:rsid w:val="009C4E40"/>
    <w:rsid w:val="00A02555"/>
    <w:rsid w:val="00A2135D"/>
    <w:rsid w:val="00A40A50"/>
    <w:rsid w:val="00A45904"/>
    <w:rsid w:val="00A47AE7"/>
    <w:rsid w:val="00A54349"/>
    <w:rsid w:val="00A64775"/>
    <w:rsid w:val="00A7770A"/>
    <w:rsid w:val="00A77E7E"/>
    <w:rsid w:val="00A81594"/>
    <w:rsid w:val="00AA4DAB"/>
    <w:rsid w:val="00AD592A"/>
    <w:rsid w:val="00B06E7E"/>
    <w:rsid w:val="00B204F1"/>
    <w:rsid w:val="00B23A63"/>
    <w:rsid w:val="00B3423C"/>
    <w:rsid w:val="00B34BFF"/>
    <w:rsid w:val="00B36D39"/>
    <w:rsid w:val="00B44E54"/>
    <w:rsid w:val="00B80577"/>
    <w:rsid w:val="00BA48E8"/>
    <w:rsid w:val="00BB1859"/>
    <w:rsid w:val="00BC7BF8"/>
    <w:rsid w:val="00BD228D"/>
    <w:rsid w:val="00BD3C5A"/>
    <w:rsid w:val="00BD528F"/>
    <w:rsid w:val="00BE57DB"/>
    <w:rsid w:val="00BF54DA"/>
    <w:rsid w:val="00C06CF8"/>
    <w:rsid w:val="00C10F21"/>
    <w:rsid w:val="00C13E6D"/>
    <w:rsid w:val="00C30CCC"/>
    <w:rsid w:val="00C57AF2"/>
    <w:rsid w:val="00C63F53"/>
    <w:rsid w:val="00C97C81"/>
    <w:rsid w:val="00CA0ECC"/>
    <w:rsid w:val="00CA14B8"/>
    <w:rsid w:val="00CA2D03"/>
    <w:rsid w:val="00CB5E0A"/>
    <w:rsid w:val="00CE2C5D"/>
    <w:rsid w:val="00CE4FC3"/>
    <w:rsid w:val="00CF5683"/>
    <w:rsid w:val="00CF6EFF"/>
    <w:rsid w:val="00D11781"/>
    <w:rsid w:val="00D136E7"/>
    <w:rsid w:val="00D141BE"/>
    <w:rsid w:val="00D31DF2"/>
    <w:rsid w:val="00D63353"/>
    <w:rsid w:val="00D93326"/>
    <w:rsid w:val="00DF4BB4"/>
    <w:rsid w:val="00E05E3E"/>
    <w:rsid w:val="00E064FC"/>
    <w:rsid w:val="00E2658A"/>
    <w:rsid w:val="00E31077"/>
    <w:rsid w:val="00E311DE"/>
    <w:rsid w:val="00E366CE"/>
    <w:rsid w:val="00E6712A"/>
    <w:rsid w:val="00E71E04"/>
    <w:rsid w:val="00E732D1"/>
    <w:rsid w:val="00E75405"/>
    <w:rsid w:val="00E951FA"/>
    <w:rsid w:val="00EA4B73"/>
    <w:rsid w:val="00EA6201"/>
    <w:rsid w:val="00EC00C5"/>
    <w:rsid w:val="00EE364D"/>
    <w:rsid w:val="00EE7E44"/>
    <w:rsid w:val="00EF456F"/>
    <w:rsid w:val="00F13BBE"/>
    <w:rsid w:val="00F14EC7"/>
    <w:rsid w:val="00F23F83"/>
    <w:rsid w:val="00F2675E"/>
    <w:rsid w:val="00F34D49"/>
    <w:rsid w:val="00F36CB2"/>
    <w:rsid w:val="00F46556"/>
    <w:rsid w:val="00F665A2"/>
    <w:rsid w:val="00F85358"/>
    <w:rsid w:val="00F870A3"/>
    <w:rsid w:val="00FA1CC3"/>
    <w:rsid w:val="00FA3249"/>
    <w:rsid w:val="00FD147C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0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0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7880F-7716-4E04-B0D7-52FE58BF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Rubene</dc:creator>
  <cp:lastModifiedBy>Dace Dimanta</cp:lastModifiedBy>
  <cp:revision>3</cp:revision>
  <cp:lastPrinted>2015-06-11T08:19:00Z</cp:lastPrinted>
  <dcterms:created xsi:type="dcterms:W3CDTF">2015-06-11T10:05:00Z</dcterms:created>
  <dcterms:modified xsi:type="dcterms:W3CDTF">2015-06-11T10:05:00Z</dcterms:modified>
</cp:coreProperties>
</file>