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B6D" w:rsidRPr="00DF14DB" w:rsidRDefault="004C1B6D">
      <w:pPr>
        <w:spacing w:after="0" w:line="240" w:lineRule="auto"/>
        <w:rPr>
          <w:rStyle w:val="colora"/>
          <w:rFonts w:ascii="Times New Roman" w:hAnsi="Times New Roman" w:cs="Times New Roman"/>
          <w:b/>
          <w:sz w:val="24"/>
          <w:szCs w:val="24"/>
        </w:rPr>
      </w:pPr>
    </w:p>
    <w:p w:rsidR="004C1B6D" w:rsidRPr="00DF14DB" w:rsidRDefault="004C1B6D">
      <w:pPr>
        <w:spacing w:after="0" w:line="240" w:lineRule="auto"/>
        <w:rPr>
          <w:rStyle w:val="colora"/>
          <w:rFonts w:ascii="Times New Roman" w:hAnsi="Times New Roman" w:cs="Times New Roman"/>
          <w:b/>
          <w:sz w:val="24"/>
          <w:szCs w:val="24"/>
        </w:rPr>
      </w:pPr>
    </w:p>
    <w:p w:rsidR="004C1B6D" w:rsidRPr="00DF14DB" w:rsidRDefault="004C1B6D">
      <w:pPr>
        <w:spacing w:after="0" w:line="240" w:lineRule="auto"/>
        <w:rPr>
          <w:rStyle w:val="colora"/>
          <w:rFonts w:ascii="Times New Roman" w:hAnsi="Times New Roman" w:cs="Times New Roman"/>
          <w:b/>
          <w:sz w:val="24"/>
          <w:szCs w:val="24"/>
        </w:rPr>
      </w:pPr>
    </w:p>
    <w:p w:rsidR="004C1B6D" w:rsidRPr="00DF14DB" w:rsidRDefault="004C1B6D">
      <w:pPr>
        <w:spacing w:after="0" w:line="240" w:lineRule="auto"/>
        <w:rPr>
          <w:rStyle w:val="colora"/>
          <w:rFonts w:ascii="Times New Roman" w:hAnsi="Times New Roman" w:cs="Times New Roman"/>
          <w:b/>
          <w:sz w:val="24"/>
          <w:szCs w:val="24"/>
        </w:rPr>
      </w:pPr>
    </w:p>
    <w:p w:rsidR="004C1B6D" w:rsidRPr="00DF14DB" w:rsidRDefault="004C1B6D">
      <w:pPr>
        <w:spacing w:after="0" w:line="240" w:lineRule="auto"/>
        <w:rPr>
          <w:rStyle w:val="colora"/>
          <w:rFonts w:ascii="Times New Roman" w:hAnsi="Times New Roman" w:cs="Times New Roman"/>
          <w:b/>
          <w:sz w:val="24"/>
          <w:szCs w:val="24"/>
        </w:rPr>
      </w:pPr>
    </w:p>
    <w:p w:rsidR="004C1B6D" w:rsidRPr="00DF14DB" w:rsidRDefault="004C1B6D">
      <w:pPr>
        <w:spacing w:after="0" w:line="240" w:lineRule="auto"/>
        <w:rPr>
          <w:rStyle w:val="colora"/>
          <w:rFonts w:ascii="Times New Roman" w:hAnsi="Times New Roman" w:cs="Times New Roman"/>
          <w:b/>
          <w:sz w:val="24"/>
          <w:szCs w:val="24"/>
        </w:rPr>
      </w:pPr>
    </w:p>
    <w:p w:rsidR="004C1B6D" w:rsidRPr="00DF14DB" w:rsidRDefault="004C1B6D">
      <w:pPr>
        <w:spacing w:after="0" w:line="240" w:lineRule="auto"/>
        <w:rPr>
          <w:rStyle w:val="colora"/>
          <w:rFonts w:ascii="Times New Roman" w:hAnsi="Times New Roman" w:cs="Times New Roman"/>
          <w:b/>
          <w:sz w:val="24"/>
          <w:szCs w:val="24"/>
        </w:rPr>
      </w:pPr>
    </w:p>
    <w:p w:rsidR="004C1B6D" w:rsidRPr="00DF14DB" w:rsidRDefault="004C1B6D" w:rsidP="004C1B6D">
      <w:pPr>
        <w:spacing w:after="0" w:line="240" w:lineRule="auto"/>
        <w:jc w:val="center"/>
        <w:rPr>
          <w:rStyle w:val="colora"/>
          <w:rFonts w:ascii="Times New Roman" w:hAnsi="Times New Roman" w:cs="Times New Roman"/>
          <w:b/>
          <w:sz w:val="24"/>
          <w:szCs w:val="24"/>
        </w:rPr>
      </w:pPr>
    </w:p>
    <w:p w:rsidR="004C1B6D" w:rsidRPr="00DF14DB" w:rsidRDefault="004C1B6D" w:rsidP="004C1B6D">
      <w:pPr>
        <w:spacing w:after="0" w:line="240" w:lineRule="auto"/>
        <w:jc w:val="center"/>
        <w:rPr>
          <w:rStyle w:val="colora"/>
          <w:rFonts w:ascii="Times New Roman" w:hAnsi="Times New Roman" w:cs="Times New Roman"/>
          <w:b/>
          <w:sz w:val="24"/>
          <w:szCs w:val="24"/>
        </w:rPr>
      </w:pPr>
    </w:p>
    <w:p w:rsidR="004C1B6D" w:rsidRPr="00DF14DB" w:rsidRDefault="004C1B6D" w:rsidP="004C1B6D">
      <w:pPr>
        <w:spacing w:after="0" w:line="240" w:lineRule="auto"/>
        <w:jc w:val="center"/>
        <w:rPr>
          <w:rStyle w:val="colora"/>
          <w:rFonts w:ascii="Times New Roman" w:hAnsi="Times New Roman" w:cs="Times New Roman"/>
          <w:b/>
          <w:sz w:val="24"/>
          <w:szCs w:val="24"/>
        </w:rPr>
      </w:pPr>
    </w:p>
    <w:p w:rsidR="004C1B6D" w:rsidRPr="00DF14DB" w:rsidRDefault="004C1B6D" w:rsidP="004C1B6D">
      <w:pPr>
        <w:spacing w:after="0" w:line="240" w:lineRule="auto"/>
        <w:jc w:val="center"/>
        <w:rPr>
          <w:rStyle w:val="colora"/>
          <w:rFonts w:ascii="Times New Roman" w:hAnsi="Times New Roman" w:cs="Times New Roman"/>
          <w:b/>
          <w:sz w:val="24"/>
          <w:szCs w:val="24"/>
        </w:rPr>
      </w:pPr>
    </w:p>
    <w:p w:rsidR="004C1B6D" w:rsidRPr="00DF14DB" w:rsidRDefault="004C1B6D" w:rsidP="004C1B6D">
      <w:pPr>
        <w:spacing w:after="0" w:line="240" w:lineRule="auto"/>
        <w:jc w:val="center"/>
        <w:rPr>
          <w:rStyle w:val="colora"/>
          <w:rFonts w:ascii="Times New Roman" w:hAnsi="Times New Roman" w:cs="Times New Roman"/>
          <w:b/>
          <w:sz w:val="24"/>
          <w:szCs w:val="24"/>
        </w:rPr>
      </w:pPr>
    </w:p>
    <w:p w:rsidR="004C1B6D" w:rsidRPr="00DF14DB" w:rsidRDefault="004C1B6D" w:rsidP="004C1B6D">
      <w:pPr>
        <w:spacing w:after="0" w:line="240" w:lineRule="auto"/>
        <w:jc w:val="center"/>
        <w:rPr>
          <w:rStyle w:val="colora"/>
          <w:rFonts w:ascii="Times New Roman" w:hAnsi="Times New Roman" w:cs="Times New Roman"/>
          <w:b/>
          <w:sz w:val="24"/>
          <w:szCs w:val="24"/>
        </w:rPr>
      </w:pPr>
    </w:p>
    <w:p w:rsidR="004C1B6D" w:rsidRPr="00DF14DB" w:rsidRDefault="004C1B6D" w:rsidP="004C1B6D">
      <w:pPr>
        <w:spacing w:after="0" w:line="240" w:lineRule="auto"/>
        <w:jc w:val="center"/>
        <w:rPr>
          <w:rStyle w:val="colora"/>
          <w:rFonts w:ascii="Times New Roman" w:hAnsi="Times New Roman" w:cs="Times New Roman"/>
          <w:b/>
          <w:sz w:val="24"/>
          <w:szCs w:val="24"/>
        </w:rPr>
      </w:pPr>
    </w:p>
    <w:p w:rsidR="004C1B6D" w:rsidRPr="00DF14DB" w:rsidRDefault="004C1B6D" w:rsidP="004C1B6D">
      <w:pPr>
        <w:spacing w:after="0" w:line="240" w:lineRule="auto"/>
        <w:jc w:val="center"/>
        <w:rPr>
          <w:rStyle w:val="colora"/>
          <w:rFonts w:ascii="Times New Roman" w:hAnsi="Times New Roman" w:cs="Times New Roman"/>
          <w:b/>
          <w:sz w:val="24"/>
          <w:szCs w:val="24"/>
        </w:rPr>
      </w:pPr>
    </w:p>
    <w:p w:rsidR="00F26DCB" w:rsidRPr="00FE619F" w:rsidRDefault="00F26DCB" w:rsidP="00F26DCB">
      <w:pPr>
        <w:suppressAutoHyphens/>
        <w:spacing w:after="120" w:line="240" w:lineRule="auto"/>
        <w:jc w:val="center"/>
        <w:rPr>
          <w:rFonts w:ascii="Times New Roman" w:hAnsi="Times New Roman" w:cs="Times New Roman"/>
          <w:sz w:val="24"/>
          <w:szCs w:val="24"/>
          <w:lang w:eastAsia="ar-SA"/>
        </w:rPr>
      </w:pPr>
      <w:r w:rsidRPr="00FE619F">
        <w:rPr>
          <w:rFonts w:ascii="Times New Roman" w:hAnsi="Times New Roman" w:cs="Times New Roman"/>
          <w:b/>
          <w:caps/>
          <w:sz w:val="56"/>
          <w:szCs w:val="56"/>
        </w:rPr>
        <w:t>NOLIKUMA PIELIKUMI</w:t>
      </w:r>
      <w:r w:rsidRPr="00FE619F">
        <w:rPr>
          <w:rFonts w:ascii="Times New Roman" w:hAnsi="Times New Roman" w:cs="Times New Roman"/>
          <w:sz w:val="24"/>
          <w:szCs w:val="24"/>
          <w:lang w:eastAsia="ar-SA"/>
        </w:rPr>
        <w:t xml:space="preserve"> </w:t>
      </w:r>
      <w:r w:rsidRPr="00FE619F">
        <w:rPr>
          <w:rFonts w:ascii="Times New Roman" w:hAnsi="Times New Roman" w:cs="Times New Roman"/>
          <w:sz w:val="24"/>
          <w:szCs w:val="24"/>
          <w:lang w:eastAsia="ar-SA"/>
        </w:rPr>
        <w:br w:type="page"/>
      </w:r>
    </w:p>
    <w:p w:rsidR="00F26DCB" w:rsidRDefault="00F26DCB" w:rsidP="00F26DCB">
      <w:pPr>
        <w:suppressAutoHyphens/>
        <w:spacing w:after="120" w:line="240" w:lineRule="auto"/>
        <w:rPr>
          <w:rFonts w:ascii="Times New Roman" w:hAnsi="Times New Roman" w:cs="Times New Roman"/>
          <w:sz w:val="24"/>
          <w:szCs w:val="24"/>
          <w:lang w:eastAsia="ar-SA"/>
        </w:rPr>
      </w:pPr>
    </w:p>
    <w:p w:rsidR="00F26DCB" w:rsidRDefault="00F26DCB" w:rsidP="007F77A7">
      <w:pPr>
        <w:suppressAutoHyphens/>
        <w:spacing w:after="120" w:line="240" w:lineRule="auto"/>
        <w:jc w:val="right"/>
        <w:rPr>
          <w:rFonts w:ascii="Times New Roman" w:hAnsi="Times New Roman" w:cs="Times New Roman"/>
          <w:b/>
          <w:bCs/>
          <w:sz w:val="24"/>
          <w:szCs w:val="24"/>
          <w:lang w:eastAsia="ar-SA"/>
        </w:rPr>
      </w:pPr>
      <w:r w:rsidRPr="00DD6DCE">
        <w:rPr>
          <w:rFonts w:ascii="Times New Roman" w:hAnsi="Times New Roman" w:cs="Times New Roman"/>
          <w:b/>
          <w:bCs/>
          <w:sz w:val="24"/>
          <w:szCs w:val="24"/>
          <w:lang w:eastAsia="ar-SA"/>
        </w:rPr>
        <w:t>Pielikums Nr.1</w:t>
      </w:r>
    </w:p>
    <w:p w:rsidR="00F26DCB" w:rsidRPr="00217B97" w:rsidRDefault="00F26DCB" w:rsidP="00F26DCB">
      <w:pPr>
        <w:suppressAutoHyphens/>
        <w:spacing w:after="120" w:line="240" w:lineRule="auto"/>
        <w:jc w:val="center"/>
        <w:rPr>
          <w:rFonts w:ascii="Times New Roman" w:hAnsi="Times New Roman" w:cs="Times New Roman"/>
          <w:b/>
          <w:bCs/>
          <w:sz w:val="28"/>
          <w:szCs w:val="28"/>
          <w:lang w:eastAsia="ar-SA"/>
        </w:rPr>
      </w:pPr>
      <w:r w:rsidRPr="00217B97">
        <w:rPr>
          <w:rFonts w:ascii="Times New Roman" w:hAnsi="Times New Roman" w:cs="Times New Roman"/>
          <w:b/>
          <w:bCs/>
          <w:sz w:val="28"/>
          <w:szCs w:val="28"/>
          <w:lang w:eastAsia="ar-SA"/>
        </w:rPr>
        <w:t>Iepirkuma</w:t>
      </w:r>
    </w:p>
    <w:p w:rsidR="009459D4" w:rsidRDefault="009459D4" w:rsidP="009459D4">
      <w:pPr>
        <w:spacing w:after="0" w:line="240" w:lineRule="auto"/>
        <w:jc w:val="center"/>
        <w:rPr>
          <w:rFonts w:ascii="Times New Roman" w:hAnsi="Times New Roman" w:cs="Times New Roman"/>
          <w:b/>
          <w:bCs/>
          <w:sz w:val="28"/>
          <w:szCs w:val="28"/>
          <w:lang w:eastAsia="ar-SA"/>
        </w:rPr>
      </w:pPr>
      <w:r w:rsidRPr="009459D4">
        <w:rPr>
          <w:rFonts w:ascii="Times New Roman" w:hAnsi="Times New Roman" w:cs="Times New Roman"/>
          <w:b/>
          <w:bCs/>
          <w:sz w:val="28"/>
          <w:szCs w:val="28"/>
          <w:lang w:eastAsia="ar-SA"/>
        </w:rPr>
        <w:t xml:space="preserve">„Ēdināšana Jelgavas pilsētas pašvaldības internātskolās un </w:t>
      </w:r>
    </w:p>
    <w:p w:rsidR="009459D4" w:rsidRPr="009459D4" w:rsidRDefault="009459D4" w:rsidP="009459D4">
      <w:pPr>
        <w:spacing w:after="0" w:line="240" w:lineRule="auto"/>
        <w:jc w:val="center"/>
        <w:rPr>
          <w:rFonts w:ascii="Times New Roman" w:hAnsi="Times New Roman" w:cs="Times New Roman"/>
          <w:b/>
          <w:bCs/>
          <w:sz w:val="28"/>
          <w:szCs w:val="28"/>
          <w:lang w:eastAsia="ar-SA"/>
        </w:rPr>
      </w:pPr>
      <w:r w:rsidRPr="009459D4">
        <w:rPr>
          <w:rFonts w:ascii="Times New Roman" w:hAnsi="Times New Roman" w:cs="Times New Roman"/>
          <w:b/>
          <w:bCs/>
          <w:sz w:val="28"/>
          <w:szCs w:val="28"/>
          <w:lang w:eastAsia="ar-SA"/>
        </w:rPr>
        <w:t>bērnu aprūpes centrā”</w:t>
      </w:r>
    </w:p>
    <w:p w:rsidR="00F26DCB" w:rsidRDefault="009459D4" w:rsidP="009459D4">
      <w:pPr>
        <w:spacing w:after="0" w:line="240" w:lineRule="auto"/>
        <w:jc w:val="center"/>
        <w:rPr>
          <w:rFonts w:ascii="Times New Roman" w:hAnsi="Times New Roman" w:cs="Times New Roman"/>
          <w:b/>
          <w:bCs/>
          <w:sz w:val="28"/>
          <w:szCs w:val="28"/>
          <w:lang w:eastAsia="ar-SA"/>
        </w:rPr>
      </w:pPr>
      <w:r w:rsidRPr="009459D4">
        <w:rPr>
          <w:rFonts w:ascii="Times New Roman" w:hAnsi="Times New Roman" w:cs="Times New Roman"/>
          <w:b/>
          <w:bCs/>
          <w:sz w:val="28"/>
          <w:szCs w:val="28"/>
          <w:lang w:eastAsia="ar-SA"/>
        </w:rPr>
        <w:t xml:space="preserve"> identifikācijas nr. JPD2015/113/MI</w:t>
      </w:r>
    </w:p>
    <w:p w:rsidR="00F26DCB" w:rsidRPr="00217B97" w:rsidRDefault="00F26DCB" w:rsidP="00F26DCB">
      <w:pPr>
        <w:spacing w:after="0" w:line="240" w:lineRule="auto"/>
        <w:jc w:val="center"/>
        <w:rPr>
          <w:rFonts w:ascii="Times New Roman" w:hAnsi="Times New Roman" w:cs="Times New Roman"/>
          <w:b/>
          <w:bCs/>
          <w:sz w:val="28"/>
          <w:szCs w:val="28"/>
          <w:lang w:eastAsia="ar-SA"/>
        </w:rPr>
      </w:pPr>
    </w:p>
    <w:p w:rsidR="00F26DCB" w:rsidRPr="00217B97" w:rsidRDefault="00F26DCB" w:rsidP="00F26DCB">
      <w:pPr>
        <w:spacing w:after="0" w:line="240" w:lineRule="auto"/>
        <w:jc w:val="center"/>
        <w:rPr>
          <w:rFonts w:ascii="Times New Roman" w:hAnsi="Times New Roman" w:cs="Times New Roman"/>
          <w:b/>
          <w:bCs/>
          <w:sz w:val="28"/>
          <w:szCs w:val="28"/>
          <w:lang w:eastAsia="ar-SA"/>
        </w:rPr>
      </w:pPr>
      <w:r w:rsidRPr="00217B97">
        <w:rPr>
          <w:rFonts w:ascii="Times New Roman" w:hAnsi="Times New Roman" w:cs="Times New Roman"/>
          <w:b/>
          <w:bCs/>
          <w:sz w:val="28"/>
          <w:szCs w:val="28"/>
          <w:lang w:eastAsia="ar-SA"/>
        </w:rPr>
        <w:t>TEHNISKĀ SPECIFIKĀCIJA</w:t>
      </w:r>
    </w:p>
    <w:p w:rsidR="007F77A7" w:rsidRDefault="007F77A7" w:rsidP="002C6E24">
      <w:pPr>
        <w:suppressAutoHyphens/>
        <w:spacing w:after="0" w:line="240" w:lineRule="auto"/>
        <w:ind w:left="360"/>
        <w:jc w:val="center"/>
        <w:rPr>
          <w:rFonts w:ascii="Times New Roman" w:hAnsi="Times New Roman" w:cs="Times New Roman"/>
          <w:b/>
          <w:bCs/>
          <w:color w:val="000000"/>
          <w:sz w:val="26"/>
          <w:szCs w:val="26"/>
          <w:lang w:eastAsia="ar-SA"/>
        </w:rPr>
      </w:pPr>
    </w:p>
    <w:p w:rsidR="002C6E24" w:rsidRPr="002C6E24" w:rsidRDefault="002C6E24" w:rsidP="002C6E24">
      <w:pPr>
        <w:suppressAutoHyphens/>
        <w:spacing w:after="0" w:line="240" w:lineRule="auto"/>
        <w:ind w:left="360"/>
        <w:jc w:val="center"/>
        <w:rPr>
          <w:rFonts w:ascii="Times New Roman" w:hAnsi="Times New Roman" w:cs="Times New Roman"/>
          <w:b/>
          <w:bCs/>
          <w:color w:val="000000"/>
          <w:sz w:val="26"/>
          <w:szCs w:val="26"/>
          <w:lang w:eastAsia="ar-SA"/>
        </w:rPr>
      </w:pPr>
      <w:r w:rsidRPr="002C6E24">
        <w:rPr>
          <w:rFonts w:ascii="Times New Roman" w:hAnsi="Times New Roman" w:cs="Times New Roman"/>
          <w:b/>
          <w:bCs/>
          <w:color w:val="000000"/>
          <w:sz w:val="26"/>
          <w:szCs w:val="26"/>
          <w:lang w:eastAsia="ar-SA"/>
        </w:rPr>
        <w:t>VISPĀRĪGĀS PRASĪBAS</w:t>
      </w:r>
    </w:p>
    <w:p w:rsidR="002C6E24" w:rsidRDefault="002C6E24">
      <w:pPr>
        <w:spacing w:after="0" w:line="240" w:lineRule="auto"/>
        <w:rPr>
          <w:rFonts w:ascii="Times New Roman" w:hAnsi="Times New Roman" w:cs="Times New Roman"/>
          <w:sz w:val="24"/>
          <w:szCs w:val="24"/>
          <w:lang w:eastAsia="ar-SA"/>
        </w:rPr>
      </w:pP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1.</w:t>
      </w:r>
      <w:r w:rsidRPr="007B1C6C">
        <w:rPr>
          <w:rStyle w:val="colora"/>
          <w:rFonts w:ascii="Times New Roman" w:hAnsi="Times New Roman" w:cs="Times New Roman"/>
          <w:sz w:val="24"/>
          <w:szCs w:val="24"/>
        </w:rPr>
        <w:tab/>
        <w:t>Pretendents nodrošina:</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1.1.</w:t>
      </w:r>
      <w:r w:rsidRPr="007B1C6C">
        <w:rPr>
          <w:rStyle w:val="colora"/>
          <w:rFonts w:ascii="Times New Roman" w:hAnsi="Times New Roman" w:cs="Times New Roman"/>
          <w:sz w:val="24"/>
          <w:szCs w:val="24"/>
        </w:rPr>
        <w:tab/>
        <w:t>Pretendentam jānodrošina normatīvajos aktos noteiktās sanitārās un higiēniskās prasības audzēkņu ēdināšanai izglītības iestādēs.</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1.2.</w:t>
      </w:r>
      <w:r w:rsidRPr="007B1C6C">
        <w:rPr>
          <w:rStyle w:val="colora"/>
          <w:rFonts w:ascii="Times New Roman" w:hAnsi="Times New Roman" w:cs="Times New Roman"/>
          <w:sz w:val="24"/>
          <w:szCs w:val="24"/>
        </w:rPr>
        <w:tab/>
        <w:t>Ēdiena pasniegšanas metodika jāsaskaņo ar Pasūtītāju.</w:t>
      </w:r>
    </w:p>
    <w:p w:rsidR="007B1C6C" w:rsidRPr="006837C7" w:rsidRDefault="007B1C6C" w:rsidP="007B1C6C">
      <w:pPr>
        <w:spacing w:after="0" w:line="240" w:lineRule="auto"/>
        <w:ind w:left="709" w:hanging="709"/>
        <w:jc w:val="both"/>
        <w:rPr>
          <w:rStyle w:val="colora"/>
          <w:rFonts w:ascii="Times New Roman" w:hAnsi="Times New Roman" w:cs="Times New Roman"/>
          <w:b/>
          <w:sz w:val="32"/>
          <w:szCs w:val="32"/>
          <w:vertAlign w:val="superscript"/>
        </w:rPr>
      </w:pPr>
      <w:r w:rsidRPr="007B1C6C">
        <w:rPr>
          <w:rStyle w:val="colora"/>
          <w:rFonts w:ascii="Times New Roman" w:hAnsi="Times New Roman" w:cs="Times New Roman"/>
          <w:sz w:val="24"/>
          <w:szCs w:val="24"/>
        </w:rPr>
        <w:t>2.</w:t>
      </w:r>
      <w:r w:rsidRPr="007B1C6C">
        <w:rPr>
          <w:rStyle w:val="colora"/>
          <w:rFonts w:ascii="Times New Roman" w:hAnsi="Times New Roman" w:cs="Times New Roman"/>
          <w:sz w:val="24"/>
          <w:szCs w:val="24"/>
        </w:rPr>
        <w:tab/>
        <w:t>Pretendents sedz sekojošus komunālos maksājumus:</w:t>
      </w:r>
    </w:p>
    <w:p w:rsidR="007B1C6C" w:rsidRPr="006837C7" w:rsidRDefault="007B1C6C" w:rsidP="007B1C6C">
      <w:pPr>
        <w:spacing w:after="0" w:line="240" w:lineRule="auto"/>
        <w:ind w:left="709" w:hanging="709"/>
        <w:jc w:val="both"/>
        <w:rPr>
          <w:rStyle w:val="colora"/>
          <w:rFonts w:ascii="Times New Roman" w:hAnsi="Times New Roman" w:cs="Times New Roman"/>
          <w:b/>
          <w:sz w:val="36"/>
          <w:szCs w:val="36"/>
          <w:vertAlign w:val="superscript"/>
        </w:rPr>
      </w:pPr>
      <w:r w:rsidRPr="007B1C6C">
        <w:rPr>
          <w:rStyle w:val="colora"/>
          <w:rFonts w:ascii="Times New Roman" w:hAnsi="Times New Roman" w:cs="Times New Roman"/>
          <w:sz w:val="24"/>
          <w:szCs w:val="24"/>
        </w:rPr>
        <w:t>2.1.</w:t>
      </w:r>
      <w:r w:rsidRPr="007B1C6C">
        <w:rPr>
          <w:rStyle w:val="colora"/>
          <w:rFonts w:ascii="Times New Roman" w:hAnsi="Times New Roman" w:cs="Times New Roman"/>
          <w:sz w:val="24"/>
          <w:szCs w:val="24"/>
        </w:rPr>
        <w:tab/>
        <w:t>elektroenerģijas izmantošana izglītības iestādē – pēc skaitītāja rādījuma.</w:t>
      </w:r>
      <w:r w:rsidR="006837C7">
        <w:rPr>
          <w:rStyle w:val="colora"/>
          <w:rFonts w:ascii="Times New Roman" w:hAnsi="Times New Roman" w:cs="Times New Roman"/>
          <w:b/>
          <w:sz w:val="36"/>
          <w:szCs w:val="36"/>
          <w:vertAlign w:val="superscript"/>
        </w:rPr>
        <w:t>*</w:t>
      </w:r>
    </w:p>
    <w:p w:rsidR="007B1C6C" w:rsidRPr="006837C7" w:rsidRDefault="007B1C6C" w:rsidP="007B1C6C">
      <w:pPr>
        <w:spacing w:after="0" w:line="240" w:lineRule="auto"/>
        <w:ind w:left="709" w:hanging="709"/>
        <w:jc w:val="both"/>
        <w:rPr>
          <w:rStyle w:val="colora"/>
          <w:rFonts w:ascii="Times New Roman" w:hAnsi="Times New Roman" w:cs="Times New Roman"/>
          <w:sz w:val="36"/>
          <w:szCs w:val="36"/>
          <w:vertAlign w:val="superscript"/>
        </w:rPr>
      </w:pPr>
      <w:r w:rsidRPr="007B1C6C">
        <w:rPr>
          <w:rStyle w:val="colora"/>
          <w:rFonts w:ascii="Times New Roman" w:hAnsi="Times New Roman" w:cs="Times New Roman"/>
          <w:sz w:val="24"/>
          <w:szCs w:val="24"/>
        </w:rPr>
        <w:t>2.2.</w:t>
      </w:r>
      <w:r w:rsidRPr="007B1C6C">
        <w:rPr>
          <w:rStyle w:val="colora"/>
          <w:rFonts w:ascii="Times New Roman" w:hAnsi="Times New Roman" w:cs="Times New Roman"/>
          <w:sz w:val="24"/>
          <w:szCs w:val="24"/>
        </w:rPr>
        <w:tab/>
        <w:t>aukstā ūdens un kanalizācijas izmantošana izglītības iestādē – pēc skaitītāja rādījuma.</w:t>
      </w:r>
      <w:r w:rsidR="006837C7">
        <w:rPr>
          <w:rStyle w:val="colora"/>
          <w:rFonts w:ascii="Times New Roman" w:hAnsi="Times New Roman" w:cs="Times New Roman"/>
          <w:sz w:val="36"/>
          <w:szCs w:val="36"/>
          <w:vertAlign w:val="superscript"/>
        </w:rPr>
        <w:t>**</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2.3.</w:t>
      </w:r>
      <w:r w:rsidRPr="007B1C6C">
        <w:rPr>
          <w:rStyle w:val="colora"/>
          <w:rFonts w:ascii="Times New Roman" w:hAnsi="Times New Roman" w:cs="Times New Roman"/>
          <w:sz w:val="24"/>
          <w:szCs w:val="24"/>
        </w:rPr>
        <w:tab/>
        <w:t>par atkritumu izvešanu Pretendents slēdz līgumu ar attiecīgo pakalpojumu sniedzēju.</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w:t>
      </w:r>
      <w:r w:rsidRPr="007B1C6C">
        <w:rPr>
          <w:rStyle w:val="colora"/>
          <w:rFonts w:ascii="Times New Roman" w:hAnsi="Times New Roman" w:cs="Times New Roman"/>
          <w:sz w:val="24"/>
          <w:szCs w:val="24"/>
        </w:rPr>
        <w:tab/>
        <w:t>Ēdienam un tā pagatavošanai jāatbilst:</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3.1.</w:t>
      </w:r>
      <w:r w:rsidRPr="007B1C6C">
        <w:rPr>
          <w:rStyle w:val="colora"/>
          <w:rFonts w:ascii="Times New Roman" w:hAnsi="Times New Roman" w:cs="Times New Roman"/>
          <w:sz w:val="24"/>
          <w:szCs w:val="24"/>
        </w:rPr>
        <w:tab/>
        <w:t xml:space="preserve"> Ēdiens tiek gatavots uz vietas Pasūtītāja telpās.</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3.2.</w:t>
      </w:r>
      <w:r w:rsidRPr="007B1C6C">
        <w:rPr>
          <w:rStyle w:val="colora"/>
          <w:rFonts w:ascii="Times New Roman" w:hAnsi="Times New Roman" w:cs="Times New Roman"/>
          <w:sz w:val="24"/>
          <w:szCs w:val="24"/>
        </w:rPr>
        <w:tab/>
        <w:t xml:space="preserve"> Izglītojamo ēdināšanu organizē saskaņā ar Nolikuma 5.pielikumā iekļautajām ēdienkartēm un tehnoloģiskajām kartēm, nodrošinot norādīto ēdienu enerģētisko vērtību un uzturvērtību un ievērojot normatīvajos aktos noteiktās prasības un veselīga uztura principus.</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3.3.</w:t>
      </w:r>
      <w:r w:rsidRPr="007B1C6C">
        <w:rPr>
          <w:rStyle w:val="colora"/>
          <w:rFonts w:ascii="Times New Roman" w:hAnsi="Times New Roman" w:cs="Times New Roman"/>
          <w:sz w:val="24"/>
          <w:szCs w:val="24"/>
        </w:rPr>
        <w:tab/>
        <w:t>Ēdienkartē izmantojamiem augļiem un dārzeņiem vismaz 50 procentu apmērā jāatbilst lauksaimniecības produktu integrētās audzēšanas vai bioloģiskās lauksaimniecības prasībām, ņemot vērā to sezonalitāti un pieejamību tirgū, kā arī ievērojot Zemkopības ministrijas izstrādāto vietējo augļu un dārzeņu pieejamības kalendāru, kas publicēts Iepirkumu uzraudzības biroja mājaslapā internetā.</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3.4.</w:t>
      </w:r>
      <w:r w:rsidRPr="007B1C6C">
        <w:rPr>
          <w:rStyle w:val="colora"/>
          <w:rFonts w:ascii="Times New Roman" w:hAnsi="Times New Roman" w:cs="Times New Roman"/>
          <w:sz w:val="24"/>
          <w:szCs w:val="24"/>
        </w:rPr>
        <w:tab/>
        <w:t>Ēdienkartē iekļautie augļi un dārzeņi jāizmanto, ņemot vērā to sezonalitāti un pieejamību tirgū, kā arī ievērojot Zemkopības ministrijas izstrādāto vietējo augļu un dārzeņu pieejamības kalendāru, kas publicēts Iepirkumu uzraudzības biroja mājaslapā internetā.</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3.5.</w:t>
      </w:r>
      <w:r w:rsidRPr="007B1C6C">
        <w:rPr>
          <w:rStyle w:val="colora"/>
          <w:rFonts w:ascii="Times New Roman" w:hAnsi="Times New Roman" w:cs="Times New Roman"/>
          <w:sz w:val="24"/>
          <w:szCs w:val="24"/>
        </w:rPr>
        <w:tab/>
        <w:t xml:space="preserve">Ēdienkartē izmantotie pārtikas produkti nedrīkst saturēt ģenētiski modificētos organismus, sastāvēt no tiem un tikt ražoti no tiem. </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3.6.</w:t>
      </w:r>
      <w:r w:rsidRPr="007B1C6C">
        <w:rPr>
          <w:rStyle w:val="colora"/>
          <w:rFonts w:ascii="Times New Roman" w:hAnsi="Times New Roman" w:cs="Times New Roman"/>
          <w:sz w:val="24"/>
          <w:szCs w:val="24"/>
        </w:rPr>
        <w:tab/>
        <w:t xml:space="preserve"> Pretendents piekrīt dalībai Piena programmā atbilstoši 2011.gada 1.februāra Ministru kabineta noteikumiem Nr.106 „Kārtība, kādā piešķir, administrē un uzrauga valsts un Eiropas Savienības atbalstu piena produktu piegādei izglītojamiem vispārējās izglītības iestādēs”.</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3.7.</w:t>
      </w:r>
      <w:r w:rsidRPr="007B1C6C">
        <w:rPr>
          <w:rStyle w:val="colora"/>
          <w:rFonts w:ascii="Times New Roman" w:hAnsi="Times New Roman" w:cs="Times New Roman"/>
          <w:sz w:val="24"/>
          <w:szCs w:val="24"/>
        </w:rPr>
        <w:tab/>
        <w:t xml:space="preserve"> Pēc Pasūtītāja pieprasījuma ēdienkartē norādīto ēdienu un/vai produktu aizstāt ar līdzīgu, saglabājot Iepirkuma nolikuma 5.pielikumā norādītās enerģētiskās vērtības un uzturvērtības, kā arī sagatavojot atbilstošas tehnoloģiskās kartes.</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3.8.</w:t>
      </w:r>
      <w:r w:rsidRPr="007B1C6C">
        <w:rPr>
          <w:rStyle w:val="colora"/>
          <w:rFonts w:ascii="Times New Roman" w:hAnsi="Times New Roman" w:cs="Times New Roman"/>
          <w:sz w:val="24"/>
          <w:szCs w:val="24"/>
        </w:rPr>
        <w:tab/>
        <w:t xml:space="preserve"> Pēc Pasūtītāja pieprasījuma nodrošina atbilstošu ēdināšanu gadījumos, kad bērnam ir ārsta apstiprināta diagnoze (piemēram, celiakija, cukura diabēts, pārtikas alerģija), kuras dēļ ir nepieciešama uztura korekcija.</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3.9.</w:t>
      </w:r>
      <w:r w:rsidRPr="007B1C6C">
        <w:rPr>
          <w:rStyle w:val="colora"/>
          <w:rFonts w:ascii="Times New Roman" w:hAnsi="Times New Roman" w:cs="Times New Roman"/>
          <w:sz w:val="24"/>
          <w:szCs w:val="24"/>
        </w:rPr>
        <w:tab/>
        <w:t xml:space="preserve"> Ēdienu gatavošanā nedrīkst izmantot pusfabrikātus un sasaldētu gaļu.</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3.10.</w:t>
      </w:r>
      <w:r w:rsidRPr="007B1C6C">
        <w:rPr>
          <w:rStyle w:val="colora"/>
          <w:rFonts w:ascii="Times New Roman" w:hAnsi="Times New Roman" w:cs="Times New Roman"/>
          <w:sz w:val="24"/>
          <w:szCs w:val="24"/>
        </w:rPr>
        <w:tab/>
        <w:t>Ēdienkartē izmantojamie produkti nedrīkst saturēt sintētiskās krāsvielas.</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4.</w:t>
      </w:r>
      <w:r w:rsidRPr="007B1C6C">
        <w:rPr>
          <w:rStyle w:val="colora"/>
          <w:rFonts w:ascii="Times New Roman" w:hAnsi="Times New Roman" w:cs="Times New Roman"/>
          <w:sz w:val="24"/>
          <w:szCs w:val="24"/>
        </w:rPr>
        <w:tab/>
        <w:t>Pretendents sniedz ēdināšanas pakalpojumus saskaņā ar šādiem normatīvajiem aktiem:</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4.1.</w:t>
      </w:r>
      <w:r w:rsidRPr="007B1C6C">
        <w:rPr>
          <w:rStyle w:val="colora"/>
          <w:rFonts w:ascii="Times New Roman" w:hAnsi="Times New Roman" w:cs="Times New Roman"/>
          <w:sz w:val="24"/>
          <w:szCs w:val="24"/>
        </w:rPr>
        <w:tab/>
        <w:t>Pārtikas aprites uzraudzības likums.</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lastRenderedPageBreak/>
        <w:t>4.2.</w:t>
      </w:r>
      <w:r w:rsidRPr="007B1C6C">
        <w:rPr>
          <w:rStyle w:val="colora"/>
          <w:rFonts w:ascii="Times New Roman" w:hAnsi="Times New Roman" w:cs="Times New Roman"/>
          <w:sz w:val="24"/>
          <w:szCs w:val="24"/>
        </w:rPr>
        <w:tab/>
        <w:t>Bērnu tiesību aizsardzības likums.</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4.3.</w:t>
      </w:r>
      <w:r w:rsidRPr="007B1C6C">
        <w:rPr>
          <w:rStyle w:val="colora"/>
          <w:rFonts w:ascii="Times New Roman" w:hAnsi="Times New Roman" w:cs="Times New Roman"/>
          <w:sz w:val="24"/>
          <w:szCs w:val="24"/>
        </w:rPr>
        <w:tab/>
        <w:t>Ministru kabineta 13.03.</w:t>
      </w:r>
      <w:proofErr w:type="gramStart"/>
      <w:r w:rsidRPr="007B1C6C">
        <w:rPr>
          <w:rStyle w:val="colora"/>
          <w:rFonts w:ascii="Times New Roman" w:hAnsi="Times New Roman" w:cs="Times New Roman"/>
          <w:sz w:val="24"/>
          <w:szCs w:val="24"/>
        </w:rPr>
        <w:t>2012. noteikumi</w:t>
      </w:r>
      <w:proofErr w:type="gramEnd"/>
      <w:r w:rsidRPr="007B1C6C">
        <w:rPr>
          <w:rStyle w:val="colora"/>
          <w:rFonts w:ascii="Times New Roman" w:hAnsi="Times New Roman" w:cs="Times New Roman"/>
          <w:sz w:val="24"/>
          <w:szCs w:val="24"/>
        </w:rPr>
        <w:t xml:space="preserve"> Nr.172 „Noteikumi par uztura normām izglītības iestāžu izglītojamiem, sociālās aprūpes un sociālās rehabilitācijas institūciju klientiem un ārstniecības iestāžu pacientiem”.</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4.4.</w:t>
      </w:r>
      <w:r w:rsidRPr="007B1C6C">
        <w:rPr>
          <w:rStyle w:val="colora"/>
          <w:rFonts w:ascii="Times New Roman" w:hAnsi="Times New Roman" w:cs="Times New Roman"/>
          <w:sz w:val="24"/>
          <w:szCs w:val="24"/>
        </w:rPr>
        <w:tab/>
        <w:t>Ministru kabineta 12.08.</w:t>
      </w:r>
      <w:proofErr w:type="gramStart"/>
      <w:r w:rsidRPr="007B1C6C">
        <w:rPr>
          <w:rStyle w:val="colora"/>
          <w:rFonts w:ascii="Times New Roman" w:hAnsi="Times New Roman" w:cs="Times New Roman"/>
          <w:sz w:val="24"/>
          <w:szCs w:val="24"/>
        </w:rPr>
        <w:t>2014. noteikumi</w:t>
      </w:r>
      <w:proofErr w:type="gramEnd"/>
      <w:r w:rsidRPr="007B1C6C">
        <w:rPr>
          <w:rStyle w:val="colora"/>
          <w:rFonts w:ascii="Times New Roman" w:hAnsi="Times New Roman" w:cs="Times New Roman"/>
          <w:sz w:val="24"/>
          <w:szCs w:val="24"/>
        </w:rPr>
        <w:t xml:space="preserve"> Nr.461 „Prasības pārtikas kvalitātes shēmām, to ieviešanas, darbības, uzraudzības un kontroles kārtība”.</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4.5.</w:t>
      </w:r>
      <w:r w:rsidRPr="007B1C6C">
        <w:rPr>
          <w:rStyle w:val="colora"/>
          <w:rFonts w:ascii="Times New Roman" w:hAnsi="Times New Roman" w:cs="Times New Roman"/>
          <w:sz w:val="24"/>
          <w:szCs w:val="24"/>
        </w:rPr>
        <w:tab/>
        <w:t xml:space="preserve"> Ministru kabineta 26.05.</w:t>
      </w:r>
      <w:proofErr w:type="gramStart"/>
      <w:r w:rsidRPr="007B1C6C">
        <w:rPr>
          <w:rStyle w:val="colora"/>
          <w:rFonts w:ascii="Times New Roman" w:hAnsi="Times New Roman" w:cs="Times New Roman"/>
          <w:sz w:val="24"/>
          <w:szCs w:val="24"/>
        </w:rPr>
        <w:t>2009. noteikumi</w:t>
      </w:r>
      <w:proofErr w:type="gramEnd"/>
      <w:r w:rsidRPr="007B1C6C">
        <w:rPr>
          <w:rStyle w:val="colora"/>
          <w:rFonts w:ascii="Times New Roman" w:hAnsi="Times New Roman" w:cs="Times New Roman"/>
          <w:sz w:val="24"/>
          <w:szCs w:val="24"/>
        </w:rPr>
        <w:t xml:space="preserve"> Nr.485 „Bioloģiskās lauksaimniecības uzraudzības un kontroles kārtība”.</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4.6.</w:t>
      </w:r>
      <w:r w:rsidRPr="007B1C6C">
        <w:rPr>
          <w:rStyle w:val="colora"/>
          <w:rFonts w:ascii="Times New Roman" w:hAnsi="Times New Roman" w:cs="Times New Roman"/>
          <w:sz w:val="24"/>
          <w:szCs w:val="24"/>
        </w:rPr>
        <w:tab/>
        <w:t>Ministru kabineta 15.09.</w:t>
      </w:r>
      <w:proofErr w:type="gramStart"/>
      <w:r w:rsidRPr="007B1C6C">
        <w:rPr>
          <w:rStyle w:val="colora"/>
          <w:rFonts w:ascii="Times New Roman" w:hAnsi="Times New Roman" w:cs="Times New Roman"/>
          <w:sz w:val="24"/>
          <w:szCs w:val="24"/>
        </w:rPr>
        <w:t>2009. noteikumi</w:t>
      </w:r>
      <w:proofErr w:type="gramEnd"/>
      <w:r w:rsidRPr="007B1C6C">
        <w:rPr>
          <w:rStyle w:val="colora"/>
          <w:rFonts w:ascii="Times New Roman" w:hAnsi="Times New Roman" w:cs="Times New Roman"/>
          <w:sz w:val="24"/>
          <w:szCs w:val="24"/>
        </w:rPr>
        <w:t xml:space="preserve"> Nr. 1056 „Lauksaimniecības produktu integrētās audzēšanas, uzglabāšanas un marķēšanas prasības un kontroles kārtība”.</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4.7.</w:t>
      </w:r>
      <w:r w:rsidRPr="007B1C6C">
        <w:rPr>
          <w:rStyle w:val="colora"/>
          <w:rFonts w:ascii="Times New Roman" w:hAnsi="Times New Roman" w:cs="Times New Roman"/>
          <w:sz w:val="24"/>
          <w:szCs w:val="24"/>
        </w:rPr>
        <w:tab/>
        <w:t>Ministru kabineta 14.06.</w:t>
      </w:r>
      <w:proofErr w:type="gramStart"/>
      <w:r w:rsidRPr="007B1C6C">
        <w:rPr>
          <w:rStyle w:val="colora"/>
          <w:rFonts w:ascii="Times New Roman" w:hAnsi="Times New Roman" w:cs="Times New Roman"/>
          <w:sz w:val="24"/>
          <w:szCs w:val="24"/>
        </w:rPr>
        <w:t>2005. noteikumi</w:t>
      </w:r>
      <w:proofErr w:type="gramEnd"/>
      <w:r w:rsidRPr="007B1C6C">
        <w:rPr>
          <w:rStyle w:val="colora"/>
          <w:rFonts w:ascii="Times New Roman" w:hAnsi="Times New Roman" w:cs="Times New Roman"/>
          <w:sz w:val="24"/>
          <w:szCs w:val="24"/>
        </w:rPr>
        <w:t xml:space="preserve"> Nr.409 „Pārtikas apritē nodarbināto personu profesionālās kvalifikācijas prasības”.</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4.8.</w:t>
      </w:r>
      <w:r w:rsidRPr="007B1C6C">
        <w:rPr>
          <w:rStyle w:val="colora"/>
          <w:rFonts w:ascii="Times New Roman" w:hAnsi="Times New Roman" w:cs="Times New Roman"/>
          <w:sz w:val="24"/>
          <w:szCs w:val="24"/>
        </w:rPr>
        <w:tab/>
        <w:t>Ministru kabineta 27.12.</w:t>
      </w:r>
      <w:proofErr w:type="gramStart"/>
      <w:r w:rsidRPr="007B1C6C">
        <w:rPr>
          <w:rStyle w:val="colora"/>
          <w:rFonts w:ascii="Times New Roman" w:hAnsi="Times New Roman" w:cs="Times New Roman"/>
          <w:sz w:val="24"/>
          <w:szCs w:val="24"/>
        </w:rPr>
        <w:t>2002. noteikumi</w:t>
      </w:r>
      <w:proofErr w:type="gramEnd"/>
      <w:r w:rsidRPr="007B1C6C">
        <w:rPr>
          <w:rStyle w:val="colora"/>
          <w:rFonts w:ascii="Times New Roman" w:hAnsi="Times New Roman" w:cs="Times New Roman"/>
          <w:sz w:val="24"/>
          <w:szCs w:val="24"/>
        </w:rPr>
        <w:t xml:space="preserve"> Nr.610 „Higiēnas prasības vispārējās pamatizglītības, vispārējās vidējās izglītības un profesionālās izglītības iestādēm”. </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4.9.</w:t>
      </w:r>
      <w:r w:rsidRPr="007B1C6C">
        <w:rPr>
          <w:rStyle w:val="colora"/>
          <w:rFonts w:ascii="Times New Roman" w:hAnsi="Times New Roman" w:cs="Times New Roman"/>
          <w:sz w:val="24"/>
          <w:szCs w:val="24"/>
        </w:rPr>
        <w:tab/>
        <w:t>Ministru kabineta 17.09.</w:t>
      </w:r>
      <w:proofErr w:type="gramStart"/>
      <w:r w:rsidRPr="007B1C6C">
        <w:rPr>
          <w:rStyle w:val="colora"/>
          <w:rFonts w:ascii="Times New Roman" w:hAnsi="Times New Roman" w:cs="Times New Roman"/>
          <w:sz w:val="24"/>
          <w:szCs w:val="24"/>
        </w:rPr>
        <w:t>2013. noteikumi</w:t>
      </w:r>
      <w:proofErr w:type="gramEnd"/>
      <w:r w:rsidRPr="007B1C6C">
        <w:rPr>
          <w:rStyle w:val="colora"/>
          <w:rFonts w:ascii="Times New Roman" w:hAnsi="Times New Roman" w:cs="Times New Roman"/>
          <w:sz w:val="24"/>
          <w:szCs w:val="24"/>
        </w:rPr>
        <w:t xml:space="preserve"> Nr.890 „Higiēnas prasības bērnu uzraudzības pakalpojuma sniedzējiem un izglītības iestādēm, kas īsteno pirmsskolas izglītības programmu”.</w:t>
      </w:r>
    </w:p>
    <w:p w:rsidR="007B1C6C" w:rsidRPr="007B1C6C" w:rsidRDefault="007B1C6C" w:rsidP="007B1C6C">
      <w:pPr>
        <w:spacing w:after="0" w:line="240" w:lineRule="auto"/>
        <w:ind w:left="709" w:hanging="709"/>
        <w:jc w:val="both"/>
        <w:rPr>
          <w:rStyle w:val="colora"/>
          <w:rFonts w:ascii="Times New Roman" w:hAnsi="Times New Roman" w:cs="Times New Roman"/>
          <w:sz w:val="24"/>
          <w:szCs w:val="24"/>
        </w:rPr>
      </w:pPr>
      <w:r w:rsidRPr="007B1C6C">
        <w:rPr>
          <w:rStyle w:val="colora"/>
          <w:rFonts w:ascii="Times New Roman" w:hAnsi="Times New Roman" w:cs="Times New Roman"/>
          <w:sz w:val="24"/>
          <w:szCs w:val="24"/>
        </w:rPr>
        <w:t>4.10.</w:t>
      </w:r>
      <w:r w:rsidRPr="007B1C6C">
        <w:rPr>
          <w:rStyle w:val="colora"/>
          <w:rFonts w:ascii="Times New Roman" w:hAnsi="Times New Roman" w:cs="Times New Roman"/>
          <w:sz w:val="24"/>
          <w:szCs w:val="24"/>
        </w:rPr>
        <w:tab/>
        <w:t>EIROPAS PARLAMENTA UN PADOMES REGULA (EK) Nr. 852/2004 (2004. gada 29. aprīlis) „Par pārtikas produktu higiēnu”.</w:t>
      </w:r>
    </w:p>
    <w:p w:rsidR="007B1C6C" w:rsidRDefault="007B1C6C" w:rsidP="007B1C6C">
      <w:pPr>
        <w:spacing w:after="0" w:line="240" w:lineRule="auto"/>
        <w:jc w:val="center"/>
        <w:rPr>
          <w:rStyle w:val="colora"/>
          <w:rFonts w:ascii="Times New Roman" w:hAnsi="Times New Roman" w:cs="Times New Roman"/>
          <w:b/>
          <w:sz w:val="24"/>
          <w:szCs w:val="24"/>
        </w:rPr>
      </w:pPr>
    </w:p>
    <w:p w:rsidR="006837C7" w:rsidRDefault="006837C7">
      <w:pPr>
        <w:spacing w:after="0" w:line="240" w:lineRule="auto"/>
        <w:rPr>
          <w:rStyle w:val="colora"/>
          <w:rFonts w:ascii="Times New Roman" w:hAnsi="Times New Roman" w:cs="Times New Roman"/>
          <w:b/>
          <w:sz w:val="24"/>
          <w:szCs w:val="24"/>
        </w:rPr>
      </w:pPr>
    </w:p>
    <w:p w:rsidR="006837C7" w:rsidRDefault="006837C7" w:rsidP="006837C7">
      <w:pPr>
        <w:spacing w:after="0" w:line="240" w:lineRule="auto"/>
        <w:jc w:val="both"/>
        <w:rPr>
          <w:rStyle w:val="colora"/>
          <w:rFonts w:ascii="Times New Roman" w:hAnsi="Times New Roman" w:cs="Times New Roman"/>
          <w:b/>
          <w:sz w:val="24"/>
          <w:szCs w:val="24"/>
        </w:rPr>
      </w:pPr>
      <w:r>
        <w:rPr>
          <w:rStyle w:val="colora"/>
          <w:rFonts w:ascii="Times New Roman" w:hAnsi="Times New Roman" w:cs="Times New Roman"/>
          <w:b/>
          <w:sz w:val="24"/>
          <w:szCs w:val="24"/>
        </w:rPr>
        <w:t xml:space="preserve">*Minētā prasība neattiecas uz </w:t>
      </w:r>
      <w:r w:rsidRPr="006837C7">
        <w:rPr>
          <w:rStyle w:val="colora"/>
          <w:rFonts w:ascii="Times New Roman" w:hAnsi="Times New Roman" w:cs="Times New Roman"/>
          <w:b/>
          <w:sz w:val="24"/>
          <w:szCs w:val="24"/>
        </w:rPr>
        <w:t>Jelgavas pilsētas</w:t>
      </w:r>
      <w:r>
        <w:rPr>
          <w:rStyle w:val="colora"/>
          <w:rFonts w:ascii="Times New Roman" w:hAnsi="Times New Roman" w:cs="Times New Roman"/>
          <w:b/>
          <w:sz w:val="24"/>
          <w:szCs w:val="24"/>
        </w:rPr>
        <w:t xml:space="preserve"> pašvaldības izglītības iestādi</w:t>
      </w:r>
      <w:r w:rsidRPr="006837C7">
        <w:rPr>
          <w:rStyle w:val="colora"/>
          <w:rFonts w:ascii="Times New Roman" w:hAnsi="Times New Roman" w:cs="Times New Roman"/>
          <w:b/>
          <w:sz w:val="24"/>
          <w:szCs w:val="24"/>
        </w:rPr>
        <w:t xml:space="preserve"> „Jelgavas 1.internātpamatskola” un Jelgavas pilsētas</w:t>
      </w:r>
      <w:r>
        <w:rPr>
          <w:rStyle w:val="colora"/>
          <w:rFonts w:ascii="Times New Roman" w:hAnsi="Times New Roman" w:cs="Times New Roman"/>
          <w:b/>
          <w:sz w:val="24"/>
          <w:szCs w:val="24"/>
        </w:rPr>
        <w:t xml:space="preserve"> pašvaldības izglītības iestādi</w:t>
      </w:r>
      <w:r w:rsidRPr="006837C7">
        <w:rPr>
          <w:rStyle w:val="colora"/>
          <w:rFonts w:ascii="Times New Roman" w:hAnsi="Times New Roman" w:cs="Times New Roman"/>
          <w:b/>
          <w:sz w:val="24"/>
          <w:szCs w:val="24"/>
        </w:rPr>
        <w:t xml:space="preserve"> „Jelga</w:t>
      </w:r>
      <w:r>
        <w:rPr>
          <w:rStyle w:val="colora"/>
          <w:rFonts w:ascii="Times New Roman" w:hAnsi="Times New Roman" w:cs="Times New Roman"/>
          <w:b/>
          <w:sz w:val="24"/>
          <w:szCs w:val="24"/>
        </w:rPr>
        <w:t>vas 2.internātpamatskola”.</w:t>
      </w:r>
    </w:p>
    <w:p w:rsidR="006837C7" w:rsidRDefault="006837C7" w:rsidP="006837C7">
      <w:pPr>
        <w:spacing w:after="0" w:line="240" w:lineRule="auto"/>
        <w:jc w:val="both"/>
        <w:rPr>
          <w:rStyle w:val="colora"/>
          <w:rFonts w:ascii="Times New Roman" w:hAnsi="Times New Roman" w:cs="Times New Roman"/>
          <w:b/>
          <w:sz w:val="24"/>
          <w:szCs w:val="24"/>
        </w:rPr>
      </w:pPr>
    </w:p>
    <w:p w:rsidR="006837C7" w:rsidRDefault="006837C7" w:rsidP="006837C7">
      <w:pPr>
        <w:spacing w:after="0" w:line="240" w:lineRule="auto"/>
        <w:jc w:val="both"/>
        <w:rPr>
          <w:rStyle w:val="colora"/>
          <w:rFonts w:ascii="Times New Roman" w:hAnsi="Times New Roman" w:cs="Times New Roman"/>
          <w:b/>
          <w:sz w:val="24"/>
          <w:szCs w:val="24"/>
        </w:rPr>
      </w:pPr>
      <w:r>
        <w:rPr>
          <w:rStyle w:val="colora"/>
          <w:rFonts w:ascii="Times New Roman" w:hAnsi="Times New Roman" w:cs="Times New Roman"/>
          <w:b/>
          <w:sz w:val="24"/>
          <w:szCs w:val="24"/>
        </w:rPr>
        <w:t>**</w:t>
      </w:r>
      <w:r w:rsidRPr="006837C7">
        <w:rPr>
          <w:rStyle w:val="colora"/>
          <w:rFonts w:ascii="Times New Roman" w:hAnsi="Times New Roman" w:cs="Times New Roman"/>
          <w:b/>
          <w:sz w:val="24"/>
          <w:szCs w:val="24"/>
        </w:rPr>
        <w:t xml:space="preserve"> </w:t>
      </w:r>
      <w:r>
        <w:rPr>
          <w:rStyle w:val="colora"/>
          <w:rFonts w:ascii="Times New Roman" w:hAnsi="Times New Roman" w:cs="Times New Roman"/>
          <w:b/>
          <w:sz w:val="24"/>
          <w:szCs w:val="24"/>
        </w:rPr>
        <w:t xml:space="preserve">Minētā prasība neattiecas uz </w:t>
      </w:r>
      <w:r w:rsidRPr="006837C7">
        <w:rPr>
          <w:rStyle w:val="colora"/>
          <w:rFonts w:ascii="Times New Roman" w:hAnsi="Times New Roman" w:cs="Times New Roman"/>
          <w:b/>
          <w:sz w:val="24"/>
          <w:szCs w:val="24"/>
        </w:rPr>
        <w:t>Jelgavas pilsētas</w:t>
      </w:r>
      <w:r>
        <w:rPr>
          <w:rStyle w:val="colora"/>
          <w:rFonts w:ascii="Times New Roman" w:hAnsi="Times New Roman" w:cs="Times New Roman"/>
          <w:b/>
          <w:sz w:val="24"/>
          <w:szCs w:val="24"/>
        </w:rPr>
        <w:t xml:space="preserve"> pašvaldības izglītības iestādi</w:t>
      </w:r>
      <w:r w:rsidRPr="006837C7">
        <w:rPr>
          <w:rStyle w:val="colora"/>
          <w:rFonts w:ascii="Times New Roman" w:hAnsi="Times New Roman" w:cs="Times New Roman"/>
          <w:b/>
          <w:sz w:val="24"/>
          <w:szCs w:val="24"/>
        </w:rPr>
        <w:t xml:space="preserve"> „Jelgavas 1.internātpamatskola” un Jelgavas pilsētas</w:t>
      </w:r>
      <w:r>
        <w:rPr>
          <w:rStyle w:val="colora"/>
          <w:rFonts w:ascii="Times New Roman" w:hAnsi="Times New Roman" w:cs="Times New Roman"/>
          <w:b/>
          <w:sz w:val="24"/>
          <w:szCs w:val="24"/>
        </w:rPr>
        <w:t xml:space="preserve"> pašvaldības izglītības iestādi</w:t>
      </w:r>
      <w:r w:rsidRPr="006837C7">
        <w:rPr>
          <w:rStyle w:val="colora"/>
          <w:rFonts w:ascii="Times New Roman" w:hAnsi="Times New Roman" w:cs="Times New Roman"/>
          <w:b/>
          <w:sz w:val="24"/>
          <w:szCs w:val="24"/>
        </w:rPr>
        <w:t xml:space="preserve"> „Jelga</w:t>
      </w:r>
      <w:r>
        <w:rPr>
          <w:rStyle w:val="colora"/>
          <w:rFonts w:ascii="Times New Roman" w:hAnsi="Times New Roman" w:cs="Times New Roman"/>
          <w:b/>
          <w:sz w:val="24"/>
          <w:szCs w:val="24"/>
        </w:rPr>
        <w:t>vas 2.internātpamatskola”.</w:t>
      </w:r>
    </w:p>
    <w:p w:rsidR="007B1C6C" w:rsidRDefault="007B1C6C">
      <w:pPr>
        <w:spacing w:after="0" w:line="240" w:lineRule="auto"/>
        <w:rPr>
          <w:rStyle w:val="colora"/>
          <w:rFonts w:ascii="Times New Roman" w:hAnsi="Times New Roman" w:cs="Times New Roman"/>
          <w:b/>
          <w:sz w:val="24"/>
          <w:szCs w:val="24"/>
        </w:rPr>
      </w:pPr>
      <w:r>
        <w:rPr>
          <w:rStyle w:val="colora"/>
          <w:rFonts w:ascii="Times New Roman" w:hAnsi="Times New Roman" w:cs="Times New Roman"/>
          <w:b/>
          <w:sz w:val="24"/>
          <w:szCs w:val="24"/>
        </w:rPr>
        <w:br w:type="page"/>
      </w:r>
    </w:p>
    <w:p w:rsidR="007B1C6C" w:rsidRDefault="007B1C6C" w:rsidP="007B1C6C">
      <w:pPr>
        <w:spacing w:after="0" w:line="240" w:lineRule="auto"/>
        <w:jc w:val="center"/>
        <w:rPr>
          <w:rStyle w:val="colora"/>
          <w:rFonts w:ascii="Times New Roman" w:hAnsi="Times New Roman" w:cs="Times New Roman"/>
          <w:b/>
          <w:sz w:val="24"/>
          <w:szCs w:val="24"/>
        </w:rPr>
      </w:pPr>
    </w:p>
    <w:p w:rsidR="00935592" w:rsidRPr="00E42E0B" w:rsidRDefault="00935592" w:rsidP="007F77A7">
      <w:pPr>
        <w:spacing w:after="0" w:line="240" w:lineRule="auto"/>
        <w:jc w:val="both"/>
        <w:rPr>
          <w:rStyle w:val="colora"/>
          <w:rFonts w:ascii="Times New Roman" w:hAnsi="Times New Roman" w:cs="Times New Roman"/>
          <w:sz w:val="24"/>
          <w:szCs w:val="24"/>
        </w:rPr>
      </w:pPr>
      <w:r w:rsidRPr="00E42E0B">
        <w:rPr>
          <w:rStyle w:val="colora"/>
          <w:rFonts w:ascii="Times New Roman" w:hAnsi="Times New Roman" w:cs="Times New Roman"/>
          <w:b/>
          <w:sz w:val="24"/>
          <w:szCs w:val="24"/>
        </w:rPr>
        <w:t xml:space="preserve">Jelgavas pilsētas pašvaldības izglītības iestāde „Jelgavas </w:t>
      </w:r>
      <w:r>
        <w:rPr>
          <w:rStyle w:val="colora"/>
          <w:rFonts w:ascii="Times New Roman" w:hAnsi="Times New Roman" w:cs="Times New Roman"/>
          <w:b/>
          <w:sz w:val="24"/>
          <w:szCs w:val="24"/>
        </w:rPr>
        <w:t>1. internātpamatskola</w:t>
      </w:r>
      <w:r w:rsidRPr="00E42E0B">
        <w:rPr>
          <w:rStyle w:val="colora"/>
          <w:rFonts w:ascii="Times New Roman" w:hAnsi="Times New Roman" w:cs="Times New Roman"/>
          <w:b/>
          <w:sz w:val="24"/>
          <w:szCs w:val="24"/>
        </w:rPr>
        <w:t>”</w:t>
      </w:r>
      <w:r w:rsidRPr="00E42E0B">
        <w:rPr>
          <w:rStyle w:val="colora"/>
          <w:rFonts w:ascii="Times New Roman" w:hAnsi="Times New Roman" w:cs="Times New Roman"/>
          <w:sz w:val="24"/>
          <w:szCs w:val="24"/>
        </w:rPr>
        <w:t>, Institūta iela 4, Jelgava, LV-3004</w:t>
      </w:r>
    </w:p>
    <w:p w:rsidR="00935592" w:rsidRPr="00E42E0B" w:rsidRDefault="00935592" w:rsidP="007F77A7">
      <w:pPr>
        <w:spacing w:after="0" w:line="240" w:lineRule="auto"/>
        <w:jc w:val="both"/>
        <w:rPr>
          <w:rStyle w:val="colora"/>
          <w:rFonts w:ascii="Times New Roman" w:hAnsi="Times New Roman" w:cs="Times New Roman"/>
          <w:sz w:val="24"/>
          <w:szCs w:val="24"/>
        </w:rPr>
      </w:pPr>
    </w:p>
    <w:p w:rsidR="00935592" w:rsidRPr="00E42E0B" w:rsidRDefault="00935592" w:rsidP="007F77A7">
      <w:pPr>
        <w:spacing w:after="0" w:line="240" w:lineRule="auto"/>
        <w:jc w:val="both"/>
        <w:rPr>
          <w:rStyle w:val="colora"/>
          <w:rFonts w:ascii="Times New Roman" w:hAnsi="Times New Roman" w:cs="Times New Roman"/>
          <w:b/>
          <w:bCs/>
          <w:sz w:val="24"/>
          <w:szCs w:val="24"/>
        </w:rPr>
      </w:pPr>
    </w:p>
    <w:p w:rsidR="00935592" w:rsidRPr="00E42E0B" w:rsidRDefault="00935592" w:rsidP="006837C7">
      <w:pPr>
        <w:pStyle w:val="ListParagraph"/>
        <w:numPr>
          <w:ilvl w:val="0"/>
          <w:numId w:val="2"/>
        </w:numPr>
        <w:tabs>
          <w:tab w:val="clear" w:pos="2160"/>
          <w:tab w:val="num" w:pos="0"/>
        </w:tabs>
        <w:suppressAutoHyphens/>
        <w:spacing w:after="0" w:line="240" w:lineRule="auto"/>
        <w:ind w:left="426"/>
        <w:jc w:val="both"/>
        <w:rPr>
          <w:rFonts w:ascii="Times New Roman" w:hAnsi="Times New Roman" w:cs="Times New Roman"/>
          <w:b/>
          <w:bCs/>
          <w:sz w:val="24"/>
          <w:szCs w:val="24"/>
          <w:lang w:eastAsia="ar-SA"/>
        </w:rPr>
      </w:pPr>
      <w:r w:rsidRPr="00E42E0B">
        <w:rPr>
          <w:rFonts w:ascii="Times New Roman" w:hAnsi="Times New Roman" w:cs="Times New Roman"/>
          <w:b/>
          <w:bCs/>
          <w:sz w:val="24"/>
          <w:szCs w:val="24"/>
          <w:lang w:eastAsia="ar-SA"/>
        </w:rPr>
        <w:t xml:space="preserve">Izglītojamo skaits Jelgavas pilsētas pašvaldības izglītības iestādē „Jelgavas </w:t>
      </w:r>
      <w:r w:rsidR="007F77A7">
        <w:rPr>
          <w:rFonts w:ascii="Times New Roman" w:hAnsi="Times New Roman" w:cs="Times New Roman"/>
          <w:b/>
          <w:bCs/>
          <w:sz w:val="24"/>
          <w:szCs w:val="24"/>
          <w:lang w:eastAsia="ar-SA"/>
        </w:rPr>
        <w:t xml:space="preserve">1. </w:t>
      </w:r>
      <w:r>
        <w:rPr>
          <w:rFonts w:ascii="Times New Roman" w:hAnsi="Times New Roman" w:cs="Times New Roman"/>
          <w:b/>
          <w:bCs/>
          <w:sz w:val="24"/>
          <w:szCs w:val="24"/>
          <w:lang w:eastAsia="ar-SA"/>
        </w:rPr>
        <w:t>internātpamatskola</w:t>
      </w:r>
      <w:r w:rsidRPr="00E42E0B">
        <w:rPr>
          <w:rFonts w:ascii="Times New Roman" w:hAnsi="Times New Roman" w:cs="Times New Roman"/>
          <w:b/>
          <w:bCs/>
          <w:sz w:val="24"/>
          <w:szCs w:val="24"/>
          <w:lang w:eastAsia="ar-SA"/>
        </w:rPr>
        <w:t>”:</w:t>
      </w:r>
    </w:p>
    <w:p w:rsidR="00935592" w:rsidRPr="00E765CD" w:rsidRDefault="009F2E87" w:rsidP="007F77A7">
      <w:pPr>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1.1. </w:t>
      </w:r>
      <w:r w:rsidR="00935592">
        <w:rPr>
          <w:rFonts w:ascii="Times New Roman" w:hAnsi="Times New Roman" w:cs="Times New Roman"/>
          <w:sz w:val="24"/>
          <w:szCs w:val="24"/>
          <w:lang w:eastAsia="ar-SA"/>
        </w:rPr>
        <w:t>1. – 4</w:t>
      </w:r>
      <w:r w:rsidR="00935592" w:rsidRPr="00E42E0B">
        <w:rPr>
          <w:rFonts w:ascii="Times New Roman" w:hAnsi="Times New Roman" w:cs="Times New Roman"/>
          <w:sz w:val="24"/>
          <w:szCs w:val="24"/>
          <w:lang w:eastAsia="ar-SA"/>
        </w:rPr>
        <w:t xml:space="preserve">.klase – </w:t>
      </w:r>
      <w:r w:rsidR="00935592">
        <w:rPr>
          <w:rFonts w:ascii="Times New Roman" w:hAnsi="Times New Roman" w:cs="Times New Roman"/>
          <w:sz w:val="24"/>
          <w:szCs w:val="24"/>
          <w:lang w:eastAsia="ar-SA"/>
        </w:rPr>
        <w:t>61</w:t>
      </w:r>
      <w:r w:rsidR="00935592" w:rsidRPr="00E42E0B">
        <w:rPr>
          <w:rFonts w:ascii="Times New Roman" w:hAnsi="Times New Roman" w:cs="Times New Roman"/>
          <w:sz w:val="24"/>
          <w:szCs w:val="24"/>
          <w:lang w:eastAsia="ar-SA"/>
        </w:rPr>
        <w:t>;</w:t>
      </w:r>
      <w:r w:rsidR="00935592">
        <w:rPr>
          <w:rFonts w:ascii="Times New Roman" w:hAnsi="Times New Roman" w:cs="Times New Roman"/>
          <w:sz w:val="24"/>
          <w:szCs w:val="24"/>
          <w:lang w:eastAsia="ar-SA"/>
        </w:rPr>
        <w:t xml:space="preserve"> </w:t>
      </w:r>
    </w:p>
    <w:p w:rsidR="00935592" w:rsidRPr="00E765CD" w:rsidRDefault="009F2E87" w:rsidP="007F77A7">
      <w:pPr>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1.2. </w:t>
      </w:r>
      <w:r w:rsidR="00935592" w:rsidRPr="00E765CD">
        <w:rPr>
          <w:rFonts w:ascii="Times New Roman" w:hAnsi="Times New Roman" w:cs="Times New Roman"/>
          <w:sz w:val="24"/>
          <w:szCs w:val="24"/>
          <w:lang w:eastAsia="ar-SA"/>
        </w:rPr>
        <w:t>5. – 9.klase – 70</w:t>
      </w:r>
      <w:r w:rsidR="00935592">
        <w:rPr>
          <w:rFonts w:ascii="Times New Roman" w:hAnsi="Times New Roman" w:cs="Times New Roman"/>
          <w:sz w:val="24"/>
          <w:szCs w:val="24"/>
          <w:lang w:eastAsia="ar-SA"/>
        </w:rPr>
        <w:t>.</w:t>
      </w:r>
    </w:p>
    <w:p w:rsidR="00935592" w:rsidRDefault="00935592" w:rsidP="007F77A7">
      <w:pPr>
        <w:suppressAutoHyphens/>
        <w:spacing w:after="0" w:line="240" w:lineRule="auto"/>
        <w:jc w:val="both"/>
        <w:rPr>
          <w:rFonts w:ascii="Times New Roman" w:hAnsi="Times New Roman" w:cs="Times New Roman"/>
          <w:sz w:val="24"/>
          <w:szCs w:val="24"/>
          <w:lang w:eastAsia="ar-SA"/>
        </w:rPr>
      </w:pPr>
    </w:p>
    <w:p w:rsidR="00935592" w:rsidRDefault="00935592" w:rsidP="006837C7">
      <w:pPr>
        <w:pStyle w:val="ListParagraph"/>
        <w:numPr>
          <w:ilvl w:val="0"/>
          <w:numId w:val="2"/>
        </w:numPr>
        <w:tabs>
          <w:tab w:val="clear" w:pos="2160"/>
          <w:tab w:val="num" w:pos="0"/>
        </w:tabs>
        <w:suppressAutoHyphens/>
        <w:spacing w:after="0" w:line="240" w:lineRule="auto"/>
        <w:ind w:left="426"/>
        <w:jc w:val="both"/>
        <w:rPr>
          <w:rFonts w:ascii="Times New Roman" w:hAnsi="Times New Roman" w:cs="Times New Roman"/>
          <w:sz w:val="24"/>
          <w:szCs w:val="24"/>
          <w:lang w:eastAsia="ar-SA"/>
        </w:rPr>
      </w:pPr>
      <w:r w:rsidRPr="00E765CD">
        <w:rPr>
          <w:rFonts w:ascii="Times New Roman" w:hAnsi="Times New Roman" w:cs="Times New Roman"/>
          <w:sz w:val="24"/>
          <w:szCs w:val="24"/>
          <w:lang w:eastAsia="ar-SA"/>
        </w:rPr>
        <w:t>Pretendentam ēdināšanas pakalpojums jānodrošina 7</w:t>
      </w:r>
      <w:r>
        <w:rPr>
          <w:rFonts w:ascii="Times New Roman" w:hAnsi="Times New Roman" w:cs="Times New Roman"/>
          <w:sz w:val="24"/>
          <w:szCs w:val="24"/>
          <w:lang w:eastAsia="ar-SA"/>
        </w:rPr>
        <w:t xml:space="preserve"> (septiņas)</w:t>
      </w:r>
      <w:r w:rsidRPr="00E765CD">
        <w:rPr>
          <w:rFonts w:ascii="Times New Roman" w:hAnsi="Times New Roman" w:cs="Times New Roman"/>
          <w:sz w:val="24"/>
          <w:szCs w:val="24"/>
          <w:lang w:eastAsia="ar-SA"/>
        </w:rPr>
        <w:t xml:space="preserve"> dienas nedēļā</w:t>
      </w:r>
      <w:r>
        <w:rPr>
          <w:rFonts w:ascii="Times New Roman" w:hAnsi="Times New Roman" w:cs="Times New Roman"/>
          <w:sz w:val="24"/>
          <w:szCs w:val="24"/>
          <w:lang w:eastAsia="ar-SA"/>
        </w:rPr>
        <w:t xml:space="preserve"> 4 (četras) reizes dienā (brokastis, pusdienas, launags un vakariņas)</w:t>
      </w:r>
      <w:r w:rsidRPr="00E765CD">
        <w:rPr>
          <w:rFonts w:ascii="Times New Roman" w:hAnsi="Times New Roman" w:cs="Times New Roman"/>
          <w:sz w:val="24"/>
          <w:szCs w:val="24"/>
          <w:lang w:eastAsia="ar-SA"/>
        </w:rPr>
        <w:t xml:space="preserve"> izņemot skolēnu brīvdienas</w:t>
      </w:r>
      <w:r>
        <w:rPr>
          <w:rFonts w:ascii="Times New Roman" w:hAnsi="Times New Roman" w:cs="Times New Roman"/>
          <w:sz w:val="24"/>
          <w:szCs w:val="24"/>
          <w:lang w:eastAsia="ar-SA"/>
        </w:rPr>
        <w:t>.</w:t>
      </w:r>
    </w:p>
    <w:p w:rsidR="00935592" w:rsidRPr="00E42E0B" w:rsidRDefault="00935592" w:rsidP="006837C7">
      <w:pPr>
        <w:pStyle w:val="ListParagraph"/>
        <w:numPr>
          <w:ilvl w:val="0"/>
          <w:numId w:val="2"/>
        </w:numPr>
        <w:tabs>
          <w:tab w:val="clear" w:pos="2160"/>
          <w:tab w:val="num" w:pos="0"/>
        </w:tabs>
        <w:suppressAutoHyphens/>
        <w:spacing w:after="0" w:line="240" w:lineRule="auto"/>
        <w:ind w:left="426"/>
        <w:jc w:val="both"/>
        <w:rPr>
          <w:rFonts w:ascii="Times New Roman" w:hAnsi="Times New Roman" w:cs="Times New Roman"/>
          <w:sz w:val="24"/>
          <w:szCs w:val="24"/>
          <w:lang w:eastAsia="ar-SA"/>
        </w:rPr>
      </w:pPr>
      <w:r w:rsidRPr="00E42E0B">
        <w:rPr>
          <w:rFonts w:ascii="Times New Roman" w:hAnsi="Times New Roman" w:cs="Times New Roman"/>
          <w:sz w:val="24"/>
          <w:szCs w:val="24"/>
          <w:lang w:eastAsia="ar-SA"/>
        </w:rPr>
        <w:t>Ēdināšanas pakalpojuma sniegšanas laikus jāsaskaņo ar attiecīgās izglītības iestādes personālu</w:t>
      </w:r>
      <w:r>
        <w:rPr>
          <w:rFonts w:ascii="Times New Roman" w:hAnsi="Times New Roman" w:cs="Times New Roman"/>
          <w:sz w:val="24"/>
          <w:szCs w:val="24"/>
          <w:lang w:eastAsia="ar-SA"/>
        </w:rPr>
        <w:t>.</w:t>
      </w:r>
    </w:p>
    <w:p w:rsidR="00935592" w:rsidRPr="00E42E0B" w:rsidRDefault="00935592" w:rsidP="006837C7">
      <w:pPr>
        <w:pStyle w:val="ListParagraph"/>
        <w:numPr>
          <w:ilvl w:val="0"/>
          <w:numId w:val="2"/>
        </w:numPr>
        <w:tabs>
          <w:tab w:val="clear" w:pos="2160"/>
          <w:tab w:val="num" w:pos="0"/>
        </w:tabs>
        <w:suppressAutoHyphens/>
        <w:spacing w:after="0" w:line="240" w:lineRule="auto"/>
        <w:ind w:left="426"/>
        <w:jc w:val="both"/>
        <w:rPr>
          <w:rFonts w:ascii="Times New Roman" w:hAnsi="Times New Roman" w:cs="Times New Roman"/>
          <w:b/>
          <w:bCs/>
          <w:sz w:val="24"/>
          <w:szCs w:val="24"/>
          <w:lang w:eastAsia="ar-SA"/>
        </w:rPr>
      </w:pPr>
      <w:r w:rsidRPr="00E42E0B">
        <w:rPr>
          <w:rFonts w:ascii="Times New Roman" w:hAnsi="Times New Roman" w:cs="Times New Roman"/>
          <w:b/>
          <w:bCs/>
          <w:sz w:val="24"/>
          <w:szCs w:val="24"/>
          <w:lang w:eastAsia="ar-SA"/>
        </w:rPr>
        <w:t>Ēdināšanas pakalpojuma sniegšanas tehniskais aprīkojums, telpu noma un līguma darbības sākums.</w:t>
      </w:r>
    </w:p>
    <w:p w:rsidR="00935592" w:rsidRPr="004D4CC9" w:rsidRDefault="00935592" w:rsidP="006837C7">
      <w:pPr>
        <w:pStyle w:val="ListParagraph"/>
        <w:numPr>
          <w:ilvl w:val="1"/>
          <w:numId w:val="2"/>
        </w:numPr>
        <w:suppressAutoHyphens/>
        <w:spacing w:after="0" w:line="240" w:lineRule="auto"/>
        <w:ind w:left="426"/>
        <w:jc w:val="both"/>
        <w:rPr>
          <w:rStyle w:val="colora"/>
          <w:rFonts w:ascii="Times New Roman" w:hAnsi="Times New Roman" w:cs="Times New Roman"/>
          <w:sz w:val="24"/>
          <w:szCs w:val="24"/>
          <w:lang w:eastAsia="ar-SA"/>
        </w:rPr>
      </w:pPr>
      <w:r w:rsidRPr="00E42E0B">
        <w:rPr>
          <w:rFonts w:ascii="Times New Roman" w:hAnsi="Times New Roman" w:cs="Times New Roman"/>
          <w:sz w:val="24"/>
          <w:szCs w:val="24"/>
          <w:lang w:eastAsia="ar-SA"/>
        </w:rPr>
        <w:t>Pasūtītājs, ēdiena pagatavošanai uz vietas, nodod Pretendentam nomas lietošanā telpas (virtuves un palīgtelpas)</w:t>
      </w:r>
      <w:r>
        <w:rPr>
          <w:rFonts w:ascii="Times New Roman" w:hAnsi="Times New Roman" w:cs="Times New Roman"/>
          <w:sz w:val="24"/>
          <w:szCs w:val="24"/>
          <w:lang w:eastAsia="ar-SA"/>
        </w:rPr>
        <w:t xml:space="preserve"> </w:t>
      </w:r>
      <w:r w:rsidRPr="00E42E0B">
        <w:rPr>
          <w:rStyle w:val="colora"/>
          <w:rFonts w:ascii="Times New Roman" w:hAnsi="Times New Roman" w:cs="Times New Roman"/>
          <w:b/>
          <w:bCs/>
          <w:sz w:val="24"/>
          <w:szCs w:val="24"/>
        </w:rPr>
        <w:t>Jelgavas pilsētas pašvaldības izglītības iestād</w:t>
      </w:r>
      <w:r>
        <w:rPr>
          <w:rStyle w:val="colora"/>
          <w:rFonts w:ascii="Times New Roman" w:hAnsi="Times New Roman" w:cs="Times New Roman"/>
          <w:b/>
          <w:bCs/>
          <w:sz w:val="24"/>
          <w:szCs w:val="24"/>
        </w:rPr>
        <w:t>ē</w:t>
      </w:r>
      <w:r w:rsidRPr="00E42E0B">
        <w:rPr>
          <w:rStyle w:val="colora"/>
          <w:rFonts w:ascii="Times New Roman" w:hAnsi="Times New Roman" w:cs="Times New Roman"/>
          <w:b/>
          <w:bCs/>
          <w:sz w:val="24"/>
          <w:szCs w:val="24"/>
        </w:rPr>
        <w:t xml:space="preserve"> „Jelgavas </w:t>
      </w:r>
      <w:r>
        <w:rPr>
          <w:rStyle w:val="colora"/>
          <w:rFonts w:ascii="Times New Roman" w:hAnsi="Times New Roman" w:cs="Times New Roman"/>
          <w:b/>
          <w:bCs/>
          <w:sz w:val="24"/>
          <w:szCs w:val="24"/>
        </w:rPr>
        <w:t>1. internātpamatskola</w:t>
      </w:r>
      <w:r w:rsidRPr="00E42E0B">
        <w:rPr>
          <w:rStyle w:val="colora"/>
          <w:rFonts w:ascii="Times New Roman" w:hAnsi="Times New Roman" w:cs="Times New Roman"/>
          <w:b/>
          <w:bCs/>
          <w:sz w:val="24"/>
          <w:szCs w:val="24"/>
        </w:rPr>
        <w:t>”, Institūta iel</w:t>
      </w:r>
      <w:r>
        <w:rPr>
          <w:rStyle w:val="colora"/>
          <w:rFonts w:ascii="Times New Roman" w:hAnsi="Times New Roman" w:cs="Times New Roman"/>
          <w:b/>
          <w:bCs/>
          <w:sz w:val="24"/>
          <w:szCs w:val="24"/>
        </w:rPr>
        <w:t>ā</w:t>
      </w:r>
      <w:r w:rsidRPr="00E42E0B">
        <w:rPr>
          <w:rStyle w:val="colora"/>
          <w:rFonts w:ascii="Times New Roman" w:hAnsi="Times New Roman" w:cs="Times New Roman"/>
          <w:b/>
          <w:bCs/>
          <w:sz w:val="24"/>
          <w:szCs w:val="24"/>
        </w:rPr>
        <w:t xml:space="preserve"> 4, Jelgava, LV-3004</w:t>
      </w:r>
    </w:p>
    <w:p w:rsidR="00935592" w:rsidRPr="00E42E0B" w:rsidRDefault="00935592" w:rsidP="006837C7">
      <w:pPr>
        <w:pStyle w:val="ListParagraph"/>
        <w:numPr>
          <w:ilvl w:val="1"/>
          <w:numId w:val="2"/>
        </w:numPr>
        <w:tabs>
          <w:tab w:val="num" w:pos="0"/>
          <w:tab w:val="num" w:pos="426"/>
        </w:tabs>
        <w:suppressAutoHyphens/>
        <w:spacing w:after="0" w:line="240" w:lineRule="auto"/>
        <w:ind w:left="426"/>
        <w:jc w:val="both"/>
        <w:rPr>
          <w:rFonts w:ascii="Times New Roman" w:hAnsi="Times New Roman" w:cs="Times New Roman"/>
          <w:sz w:val="24"/>
          <w:szCs w:val="24"/>
          <w:lang w:eastAsia="ar-SA"/>
        </w:rPr>
      </w:pPr>
      <w:r w:rsidRPr="00E42E0B">
        <w:rPr>
          <w:rFonts w:ascii="Times New Roman" w:hAnsi="Times New Roman" w:cs="Times New Roman"/>
          <w:sz w:val="24"/>
          <w:szCs w:val="24"/>
          <w:lang w:eastAsia="ar-SA"/>
        </w:rPr>
        <w:t xml:space="preserve">Virtuves un palīgtelpu kopējā platība – </w:t>
      </w:r>
      <w:r>
        <w:rPr>
          <w:rFonts w:ascii="Times New Roman" w:hAnsi="Times New Roman" w:cs="Times New Roman"/>
          <w:sz w:val="24"/>
          <w:szCs w:val="24"/>
          <w:lang w:eastAsia="ar-SA"/>
        </w:rPr>
        <w:t>165</w:t>
      </w:r>
      <w:r w:rsidRPr="00E42E0B">
        <w:rPr>
          <w:rFonts w:ascii="Times New Roman" w:hAnsi="Times New Roman" w:cs="Times New Roman"/>
          <w:sz w:val="24"/>
          <w:szCs w:val="24"/>
          <w:lang w:eastAsia="ar-SA"/>
        </w:rPr>
        <w:t>,</w:t>
      </w:r>
      <w:r>
        <w:rPr>
          <w:rFonts w:ascii="Times New Roman" w:hAnsi="Times New Roman" w:cs="Times New Roman"/>
          <w:sz w:val="24"/>
          <w:szCs w:val="24"/>
          <w:lang w:eastAsia="ar-SA"/>
        </w:rPr>
        <w:t>1</w:t>
      </w:r>
      <w:r w:rsidRPr="00E42E0B">
        <w:rPr>
          <w:rFonts w:ascii="Times New Roman" w:hAnsi="Times New Roman" w:cs="Times New Roman"/>
          <w:sz w:val="24"/>
          <w:szCs w:val="24"/>
          <w:lang w:eastAsia="ar-SA"/>
        </w:rPr>
        <w:t>0 m2;</w:t>
      </w:r>
    </w:p>
    <w:p w:rsidR="00935592" w:rsidRPr="00E42E0B" w:rsidRDefault="00935592" w:rsidP="006837C7">
      <w:pPr>
        <w:pStyle w:val="ListParagraph"/>
        <w:numPr>
          <w:ilvl w:val="1"/>
          <w:numId w:val="2"/>
        </w:numPr>
        <w:tabs>
          <w:tab w:val="num" w:pos="0"/>
          <w:tab w:val="num" w:pos="426"/>
        </w:tabs>
        <w:suppressAutoHyphens/>
        <w:spacing w:after="0" w:line="240" w:lineRule="auto"/>
        <w:ind w:left="426"/>
        <w:jc w:val="both"/>
        <w:rPr>
          <w:rFonts w:ascii="Times New Roman" w:hAnsi="Times New Roman" w:cs="Times New Roman"/>
          <w:sz w:val="24"/>
          <w:szCs w:val="24"/>
          <w:lang w:eastAsia="ar-SA"/>
        </w:rPr>
      </w:pPr>
      <w:r w:rsidRPr="00E42E0B">
        <w:rPr>
          <w:rFonts w:ascii="Times New Roman" w:hAnsi="Times New Roman" w:cs="Times New Roman"/>
          <w:sz w:val="24"/>
          <w:szCs w:val="24"/>
          <w:lang w:eastAsia="ar-SA"/>
        </w:rPr>
        <w:t>Telpu nomas maksa mēnesī:</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3119"/>
        <w:gridCol w:w="3089"/>
      </w:tblGrid>
      <w:tr w:rsidR="00935592" w:rsidRPr="00E42E0B" w:rsidTr="0046270E">
        <w:trPr>
          <w:trHeight w:val="794"/>
          <w:jc w:val="center"/>
        </w:trPr>
        <w:tc>
          <w:tcPr>
            <w:tcW w:w="2705" w:type="dxa"/>
          </w:tcPr>
          <w:p w:rsidR="00935592" w:rsidRPr="00E42E0B" w:rsidRDefault="00935592" w:rsidP="007F77A7">
            <w:pPr>
              <w:autoSpaceDE w:val="0"/>
              <w:autoSpaceDN w:val="0"/>
              <w:adjustRightInd w:val="0"/>
              <w:spacing w:after="0" w:line="240" w:lineRule="auto"/>
              <w:jc w:val="both"/>
              <w:rPr>
                <w:rFonts w:ascii="Times New Roman" w:hAnsi="Times New Roman" w:cs="Times New Roman"/>
                <w:sz w:val="24"/>
                <w:szCs w:val="24"/>
              </w:rPr>
            </w:pPr>
            <w:r w:rsidRPr="00E42E0B">
              <w:rPr>
                <w:rFonts w:ascii="Times New Roman" w:hAnsi="Times New Roman" w:cs="Times New Roman"/>
                <w:sz w:val="24"/>
                <w:szCs w:val="24"/>
              </w:rPr>
              <w:t xml:space="preserve">Nomājamo telpu </w:t>
            </w:r>
          </w:p>
          <w:p w:rsidR="00935592" w:rsidRPr="00E42E0B" w:rsidRDefault="00935592" w:rsidP="007F77A7">
            <w:pPr>
              <w:autoSpaceDE w:val="0"/>
              <w:autoSpaceDN w:val="0"/>
              <w:adjustRightInd w:val="0"/>
              <w:spacing w:after="0" w:line="240" w:lineRule="auto"/>
              <w:jc w:val="both"/>
              <w:rPr>
                <w:rFonts w:ascii="Times New Roman" w:hAnsi="Times New Roman" w:cs="Times New Roman"/>
                <w:sz w:val="24"/>
                <w:szCs w:val="24"/>
              </w:rPr>
            </w:pPr>
            <w:r w:rsidRPr="00E42E0B">
              <w:rPr>
                <w:rFonts w:ascii="Times New Roman" w:hAnsi="Times New Roman" w:cs="Times New Roman"/>
                <w:sz w:val="24"/>
                <w:szCs w:val="24"/>
              </w:rPr>
              <w:t>platība m</w:t>
            </w:r>
            <w:r w:rsidRPr="00E42E0B">
              <w:rPr>
                <w:rFonts w:ascii="Times New Roman" w:hAnsi="Times New Roman" w:cs="Times New Roman"/>
                <w:sz w:val="24"/>
                <w:szCs w:val="24"/>
                <w:vertAlign w:val="superscript"/>
              </w:rPr>
              <w:t>2</w:t>
            </w:r>
          </w:p>
        </w:tc>
        <w:tc>
          <w:tcPr>
            <w:tcW w:w="3119" w:type="dxa"/>
          </w:tcPr>
          <w:p w:rsidR="00935592" w:rsidRPr="00E42E0B" w:rsidRDefault="00935592" w:rsidP="007F77A7">
            <w:pPr>
              <w:autoSpaceDE w:val="0"/>
              <w:autoSpaceDN w:val="0"/>
              <w:adjustRightInd w:val="0"/>
              <w:spacing w:after="0" w:line="240" w:lineRule="auto"/>
              <w:jc w:val="both"/>
              <w:rPr>
                <w:rFonts w:ascii="Times New Roman" w:hAnsi="Times New Roman" w:cs="Times New Roman"/>
                <w:sz w:val="24"/>
                <w:szCs w:val="24"/>
              </w:rPr>
            </w:pPr>
            <w:r w:rsidRPr="00E42E0B">
              <w:rPr>
                <w:rFonts w:ascii="Times New Roman" w:hAnsi="Times New Roman" w:cs="Times New Roman"/>
                <w:sz w:val="24"/>
                <w:szCs w:val="24"/>
              </w:rPr>
              <w:t>Nomas maksa par 1 m</w:t>
            </w:r>
            <w:r w:rsidRPr="00E42E0B">
              <w:rPr>
                <w:rFonts w:ascii="Times New Roman" w:hAnsi="Times New Roman" w:cs="Times New Roman"/>
                <w:sz w:val="24"/>
                <w:szCs w:val="24"/>
                <w:vertAlign w:val="superscript"/>
              </w:rPr>
              <w:t>2</w:t>
            </w:r>
          </w:p>
          <w:p w:rsidR="00935592" w:rsidRPr="00E42E0B" w:rsidRDefault="00935592" w:rsidP="007F77A7">
            <w:pPr>
              <w:autoSpaceDE w:val="0"/>
              <w:autoSpaceDN w:val="0"/>
              <w:adjustRightInd w:val="0"/>
              <w:spacing w:after="0" w:line="240" w:lineRule="auto"/>
              <w:jc w:val="both"/>
              <w:rPr>
                <w:rFonts w:ascii="Times New Roman" w:hAnsi="Times New Roman" w:cs="Times New Roman"/>
                <w:sz w:val="24"/>
                <w:szCs w:val="24"/>
              </w:rPr>
            </w:pPr>
            <w:r w:rsidRPr="00E42E0B">
              <w:rPr>
                <w:rFonts w:ascii="Times New Roman" w:hAnsi="Times New Roman" w:cs="Times New Roman"/>
                <w:sz w:val="24"/>
                <w:szCs w:val="24"/>
              </w:rPr>
              <w:t>(bez PVN), EUR</w:t>
            </w:r>
          </w:p>
        </w:tc>
        <w:tc>
          <w:tcPr>
            <w:tcW w:w="3089" w:type="dxa"/>
          </w:tcPr>
          <w:p w:rsidR="00935592" w:rsidRPr="00E42E0B" w:rsidRDefault="00935592" w:rsidP="007F77A7">
            <w:pPr>
              <w:autoSpaceDE w:val="0"/>
              <w:autoSpaceDN w:val="0"/>
              <w:adjustRightInd w:val="0"/>
              <w:spacing w:after="0" w:line="240" w:lineRule="auto"/>
              <w:jc w:val="both"/>
              <w:rPr>
                <w:rFonts w:ascii="Times New Roman" w:hAnsi="Times New Roman" w:cs="Times New Roman"/>
                <w:sz w:val="24"/>
                <w:szCs w:val="24"/>
              </w:rPr>
            </w:pPr>
            <w:r w:rsidRPr="00E42E0B">
              <w:rPr>
                <w:rFonts w:ascii="Times New Roman" w:hAnsi="Times New Roman" w:cs="Times New Roman"/>
                <w:sz w:val="24"/>
                <w:szCs w:val="24"/>
              </w:rPr>
              <w:t xml:space="preserve">Nomas maksa mēnesī </w:t>
            </w:r>
          </w:p>
          <w:p w:rsidR="00935592" w:rsidRPr="00E42E0B" w:rsidRDefault="00935592" w:rsidP="007F77A7">
            <w:pPr>
              <w:autoSpaceDE w:val="0"/>
              <w:autoSpaceDN w:val="0"/>
              <w:adjustRightInd w:val="0"/>
              <w:spacing w:after="0" w:line="240" w:lineRule="auto"/>
              <w:jc w:val="both"/>
              <w:rPr>
                <w:rFonts w:ascii="Times New Roman" w:hAnsi="Times New Roman" w:cs="Times New Roman"/>
                <w:sz w:val="24"/>
                <w:szCs w:val="24"/>
              </w:rPr>
            </w:pPr>
            <w:r w:rsidRPr="00E42E0B">
              <w:rPr>
                <w:rFonts w:ascii="Times New Roman" w:hAnsi="Times New Roman" w:cs="Times New Roman"/>
                <w:sz w:val="24"/>
                <w:szCs w:val="24"/>
              </w:rPr>
              <w:t>(bez PVN), EUR</w:t>
            </w:r>
          </w:p>
        </w:tc>
      </w:tr>
      <w:tr w:rsidR="00935592" w:rsidRPr="00E42E0B" w:rsidTr="0046270E">
        <w:trPr>
          <w:jc w:val="center"/>
        </w:trPr>
        <w:tc>
          <w:tcPr>
            <w:tcW w:w="2705" w:type="dxa"/>
          </w:tcPr>
          <w:p w:rsidR="00935592" w:rsidRPr="00E42E0B" w:rsidRDefault="00935592" w:rsidP="007F77A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165,10</w:t>
            </w:r>
          </w:p>
        </w:tc>
        <w:tc>
          <w:tcPr>
            <w:tcW w:w="3119" w:type="dxa"/>
          </w:tcPr>
          <w:p w:rsidR="00935592" w:rsidRPr="00E42E0B" w:rsidRDefault="00935592" w:rsidP="007F77A7">
            <w:pPr>
              <w:autoSpaceDE w:val="0"/>
              <w:autoSpaceDN w:val="0"/>
              <w:adjustRightInd w:val="0"/>
              <w:spacing w:after="0" w:line="240" w:lineRule="auto"/>
              <w:jc w:val="center"/>
              <w:rPr>
                <w:rFonts w:ascii="Times New Roman" w:hAnsi="Times New Roman" w:cs="Times New Roman"/>
                <w:sz w:val="24"/>
                <w:szCs w:val="24"/>
              </w:rPr>
            </w:pPr>
            <w:r w:rsidRPr="001D71C4">
              <w:rPr>
                <w:rFonts w:ascii="Times New Roman" w:hAnsi="Times New Roman" w:cs="Times New Roman"/>
                <w:sz w:val="24"/>
                <w:szCs w:val="24"/>
              </w:rPr>
              <w:t>3,37</w:t>
            </w:r>
          </w:p>
        </w:tc>
        <w:tc>
          <w:tcPr>
            <w:tcW w:w="3089" w:type="dxa"/>
          </w:tcPr>
          <w:p w:rsidR="00935592" w:rsidRPr="00E42E0B" w:rsidRDefault="00935592" w:rsidP="007F77A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556,39</w:t>
            </w:r>
          </w:p>
        </w:tc>
      </w:tr>
    </w:tbl>
    <w:p w:rsidR="00935592" w:rsidRPr="00E42E0B" w:rsidRDefault="00935592" w:rsidP="006837C7">
      <w:pPr>
        <w:pStyle w:val="ListParagraph"/>
        <w:numPr>
          <w:ilvl w:val="1"/>
          <w:numId w:val="2"/>
        </w:numPr>
        <w:tabs>
          <w:tab w:val="num" w:pos="0"/>
          <w:tab w:val="num" w:pos="426"/>
        </w:tabs>
        <w:suppressAutoHyphens/>
        <w:spacing w:after="0" w:line="240" w:lineRule="auto"/>
        <w:ind w:left="426"/>
        <w:jc w:val="both"/>
        <w:rPr>
          <w:rFonts w:ascii="Times New Roman" w:hAnsi="Times New Roman" w:cs="Times New Roman"/>
          <w:sz w:val="24"/>
          <w:szCs w:val="24"/>
          <w:lang w:eastAsia="ar-SA"/>
        </w:rPr>
      </w:pPr>
      <w:r w:rsidRPr="00E42E0B">
        <w:rPr>
          <w:rFonts w:ascii="Times New Roman" w:hAnsi="Times New Roman" w:cs="Times New Roman"/>
          <w:b/>
          <w:bCs/>
          <w:sz w:val="24"/>
          <w:szCs w:val="24"/>
          <w:lang w:eastAsia="ar-SA"/>
        </w:rPr>
        <w:t xml:space="preserve">Līguma darbības </w:t>
      </w:r>
      <w:r w:rsidR="00323825">
        <w:rPr>
          <w:rFonts w:ascii="Times New Roman" w:hAnsi="Times New Roman" w:cs="Times New Roman"/>
          <w:b/>
          <w:bCs/>
          <w:sz w:val="24"/>
          <w:szCs w:val="24"/>
          <w:lang w:eastAsia="ar-SA"/>
        </w:rPr>
        <w:t>termiņš</w:t>
      </w:r>
      <w:r w:rsidRPr="00E42E0B">
        <w:rPr>
          <w:rFonts w:ascii="Times New Roman" w:hAnsi="Times New Roman" w:cs="Times New Roman"/>
          <w:b/>
          <w:bCs/>
          <w:sz w:val="24"/>
          <w:szCs w:val="24"/>
          <w:lang w:eastAsia="ar-SA"/>
        </w:rPr>
        <w:t xml:space="preserve">: </w:t>
      </w:r>
      <w:r>
        <w:rPr>
          <w:rFonts w:ascii="Times New Roman" w:hAnsi="Times New Roman" w:cs="Times New Roman"/>
          <w:b/>
          <w:bCs/>
          <w:sz w:val="24"/>
          <w:szCs w:val="24"/>
          <w:lang w:eastAsia="ar-SA"/>
        </w:rPr>
        <w:t>2015.gada</w:t>
      </w:r>
      <w:r w:rsidRPr="00E42E0B">
        <w:rPr>
          <w:rFonts w:ascii="Times New Roman" w:hAnsi="Times New Roman" w:cs="Times New Roman"/>
          <w:b/>
          <w:bCs/>
          <w:sz w:val="24"/>
          <w:szCs w:val="24"/>
          <w:lang w:eastAsia="ar-SA"/>
        </w:rPr>
        <w:t xml:space="preserve"> 1.</w:t>
      </w:r>
      <w:r w:rsidR="00AA0A62">
        <w:rPr>
          <w:rFonts w:ascii="Times New Roman" w:hAnsi="Times New Roman" w:cs="Times New Roman"/>
          <w:b/>
          <w:bCs/>
          <w:sz w:val="24"/>
          <w:szCs w:val="24"/>
          <w:lang w:eastAsia="ar-SA"/>
        </w:rPr>
        <w:t>septembris</w:t>
      </w:r>
      <w:r w:rsidR="00323825">
        <w:rPr>
          <w:rFonts w:ascii="Times New Roman" w:hAnsi="Times New Roman" w:cs="Times New Roman"/>
          <w:b/>
          <w:bCs/>
          <w:sz w:val="24"/>
          <w:szCs w:val="24"/>
          <w:lang w:eastAsia="ar-SA"/>
        </w:rPr>
        <w:t xml:space="preserve"> – 2019.gada 30.jūlijs</w:t>
      </w:r>
    </w:p>
    <w:p w:rsidR="00935592" w:rsidRDefault="00935592" w:rsidP="007F77A7">
      <w:pPr>
        <w:spacing w:after="0" w:line="240" w:lineRule="auto"/>
        <w:jc w:val="both"/>
        <w:rPr>
          <w:rFonts w:ascii="Times New Roman" w:hAnsi="Times New Roman" w:cs="Times New Roman"/>
          <w:color w:val="FF0000"/>
          <w:sz w:val="24"/>
          <w:szCs w:val="24"/>
        </w:rPr>
      </w:pPr>
    </w:p>
    <w:p w:rsidR="00935592" w:rsidRDefault="00935592" w:rsidP="00935592">
      <w:pPr>
        <w:pStyle w:val="ListParagraph"/>
        <w:tabs>
          <w:tab w:val="num" w:pos="2160"/>
        </w:tabs>
        <w:suppressAutoHyphens/>
        <w:spacing w:after="0" w:line="240" w:lineRule="auto"/>
        <w:ind w:left="426"/>
        <w:rPr>
          <w:rFonts w:ascii="Times New Roman" w:hAnsi="Times New Roman" w:cs="Times New Roman"/>
          <w:sz w:val="24"/>
          <w:szCs w:val="24"/>
          <w:lang w:eastAsia="ar-SA"/>
        </w:rPr>
      </w:pPr>
    </w:p>
    <w:p w:rsidR="00100242" w:rsidRDefault="00935592" w:rsidP="00935592">
      <w:pPr>
        <w:pStyle w:val="ListParagraph"/>
        <w:suppressAutoHyphens/>
        <w:spacing w:after="0" w:line="240" w:lineRule="auto"/>
        <w:ind w:left="-851"/>
        <w:rPr>
          <w:rFonts w:ascii="Times New Roman" w:hAnsi="Times New Roman" w:cs="Times New Roman"/>
          <w:sz w:val="24"/>
          <w:szCs w:val="24"/>
          <w:lang w:eastAsia="ar-SA"/>
        </w:rPr>
      </w:pPr>
      <w:r>
        <w:rPr>
          <w:rFonts w:ascii="Times New Roman" w:hAnsi="Times New Roman" w:cs="Times New Roman"/>
          <w:noProof/>
          <w:sz w:val="24"/>
          <w:szCs w:val="24"/>
          <w:lang w:eastAsia="lv-LV"/>
        </w:rPr>
        <w:lastRenderedPageBreak/>
        <w:drawing>
          <wp:inline distT="0" distB="0" distL="0" distR="0">
            <wp:extent cx="6795770" cy="5486400"/>
            <wp:effectExtent l="0" t="0" r="5080" b="0"/>
            <wp:docPr id="2" name="Attēls 2" descr="1.internā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internā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5770" cy="5486400"/>
                    </a:xfrm>
                    <a:prstGeom prst="rect">
                      <a:avLst/>
                    </a:prstGeom>
                    <a:noFill/>
                    <a:ln>
                      <a:noFill/>
                    </a:ln>
                  </pic:spPr>
                </pic:pic>
              </a:graphicData>
            </a:graphic>
          </wp:inline>
        </w:drawing>
      </w:r>
    </w:p>
    <w:p w:rsidR="00100242" w:rsidRDefault="00100242">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br w:type="page"/>
      </w:r>
    </w:p>
    <w:p w:rsidR="00100242" w:rsidRDefault="00100242" w:rsidP="00100242">
      <w:pPr>
        <w:spacing w:after="0" w:line="240" w:lineRule="auto"/>
        <w:jc w:val="center"/>
        <w:rPr>
          <w:rStyle w:val="colora"/>
          <w:rFonts w:ascii="Times New Roman" w:hAnsi="Times New Roman" w:cs="Times New Roman"/>
          <w:sz w:val="24"/>
          <w:szCs w:val="24"/>
        </w:rPr>
      </w:pPr>
      <w:r w:rsidRPr="00E42E0B">
        <w:rPr>
          <w:rStyle w:val="colora"/>
          <w:rFonts w:ascii="Times New Roman" w:hAnsi="Times New Roman" w:cs="Times New Roman"/>
          <w:b/>
          <w:sz w:val="24"/>
          <w:szCs w:val="24"/>
        </w:rPr>
        <w:lastRenderedPageBreak/>
        <w:t xml:space="preserve">Jelgavas pilsētas pašvaldības izglītības iestāde „Jelgavas </w:t>
      </w:r>
      <w:r>
        <w:rPr>
          <w:rStyle w:val="colora"/>
          <w:rFonts w:ascii="Times New Roman" w:hAnsi="Times New Roman" w:cs="Times New Roman"/>
          <w:b/>
          <w:sz w:val="24"/>
          <w:szCs w:val="24"/>
        </w:rPr>
        <w:t>2. internātpamatskola</w:t>
      </w:r>
      <w:r w:rsidRPr="00E42E0B">
        <w:rPr>
          <w:rStyle w:val="colora"/>
          <w:rFonts w:ascii="Times New Roman" w:hAnsi="Times New Roman" w:cs="Times New Roman"/>
          <w:b/>
          <w:sz w:val="24"/>
          <w:szCs w:val="24"/>
        </w:rPr>
        <w:t>”</w:t>
      </w:r>
      <w:r>
        <w:rPr>
          <w:rStyle w:val="colora"/>
          <w:rFonts w:ascii="Times New Roman" w:hAnsi="Times New Roman" w:cs="Times New Roman"/>
          <w:sz w:val="24"/>
          <w:szCs w:val="24"/>
        </w:rPr>
        <w:t>,</w:t>
      </w:r>
    </w:p>
    <w:p w:rsidR="00100242" w:rsidRPr="00E42E0B" w:rsidRDefault="00100242" w:rsidP="00100242">
      <w:pPr>
        <w:spacing w:after="0" w:line="240" w:lineRule="auto"/>
        <w:jc w:val="center"/>
        <w:rPr>
          <w:rStyle w:val="colora"/>
          <w:rFonts w:ascii="Times New Roman" w:hAnsi="Times New Roman" w:cs="Times New Roman"/>
          <w:sz w:val="24"/>
          <w:szCs w:val="24"/>
        </w:rPr>
      </w:pPr>
      <w:r w:rsidRPr="00E42E0B">
        <w:rPr>
          <w:rStyle w:val="colora"/>
          <w:rFonts w:ascii="Times New Roman" w:hAnsi="Times New Roman" w:cs="Times New Roman"/>
          <w:sz w:val="24"/>
          <w:szCs w:val="24"/>
        </w:rPr>
        <w:t>Filozofu iela 50, Jelgava, LV-3001</w:t>
      </w:r>
    </w:p>
    <w:p w:rsidR="00100242" w:rsidRPr="00E42E0B" w:rsidRDefault="00100242" w:rsidP="00100242">
      <w:pPr>
        <w:spacing w:after="0" w:line="240" w:lineRule="auto"/>
        <w:jc w:val="center"/>
        <w:rPr>
          <w:rStyle w:val="colora"/>
          <w:rFonts w:ascii="Times New Roman" w:hAnsi="Times New Roman" w:cs="Times New Roman"/>
          <w:b/>
          <w:bCs/>
          <w:sz w:val="24"/>
          <w:szCs w:val="24"/>
        </w:rPr>
      </w:pPr>
    </w:p>
    <w:p w:rsidR="00100242" w:rsidRPr="00E42E0B" w:rsidRDefault="00100242" w:rsidP="006837C7">
      <w:pPr>
        <w:pStyle w:val="ListParagraph"/>
        <w:numPr>
          <w:ilvl w:val="0"/>
          <w:numId w:val="5"/>
        </w:numPr>
        <w:suppressAutoHyphens/>
        <w:spacing w:after="0" w:line="240" w:lineRule="auto"/>
        <w:ind w:left="426"/>
        <w:rPr>
          <w:rFonts w:ascii="Times New Roman" w:hAnsi="Times New Roman" w:cs="Times New Roman"/>
          <w:sz w:val="24"/>
          <w:szCs w:val="24"/>
          <w:lang w:eastAsia="ar-SA"/>
        </w:rPr>
      </w:pPr>
      <w:r w:rsidRPr="00E42E0B">
        <w:rPr>
          <w:rFonts w:ascii="Times New Roman" w:hAnsi="Times New Roman" w:cs="Times New Roman"/>
          <w:b/>
          <w:bCs/>
          <w:sz w:val="24"/>
          <w:szCs w:val="24"/>
          <w:lang w:eastAsia="ar-SA"/>
        </w:rPr>
        <w:t xml:space="preserve">Izglītojamo skaits Jelgavas pilsētas pašvaldības izglītības iestādē „Jelgavas </w:t>
      </w:r>
      <w:r>
        <w:rPr>
          <w:rFonts w:ascii="Times New Roman" w:hAnsi="Times New Roman" w:cs="Times New Roman"/>
          <w:b/>
          <w:bCs/>
          <w:sz w:val="24"/>
          <w:szCs w:val="24"/>
          <w:lang w:eastAsia="ar-SA"/>
        </w:rPr>
        <w:t>2. internātpamatskola</w:t>
      </w:r>
      <w:r w:rsidRPr="00E42E0B">
        <w:rPr>
          <w:rFonts w:ascii="Times New Roman" w:hAnsi="Times New Roman" w:cs="Times New Roman"/>
          <w:b/>
          <w:bCs/>
          <w:sz w:val="24"/>
          <w:szCs w:val="24"/>
          <w:lang w:eastAsia="ar-SA"/>
        </w:rPr>
        <w:t>”</w:t>
      </w:r>
      <w:r w:rsidR="009F2E87">
        <w:rPr>
          <w:rFonts w:ascii="Times New Roman" w:hAnsi="Times New Roman" w:cs="Times New Roman"/>
          <w:b/>
          <w:bCs/>
          <w:sz w:val="24"/>
          <w:szCs w:val="24"/>
          <w:lang w:eastAsia="ar-SA"/>
        </w:rPr>
        <w:t>:</w:t>
      </w:r>
    </w:p>
    <w:p w:rsidR="00100242" w:rsidRPr="00E42E0B" w:rsidRDefault="00100242" w:rsidP="006837C7">
      <w:pPr>
        <w:pStyle w:val="ListParagraph"/>
        <w:numPr>
          <w:ilvl w:val="0"/>
          <w:numId w:val="4"/>
        </w:numPr>
        <w:suppressAutoHyphens/>
        <w:spacing w:after="0" w:line="240" w:lineRule="auto"/>
        <w:jc w:val="both"/>
        <w:rPr>
          <w:rFonts w:ascii="Times New Roman" w:hAnsi="Times New Roman" w:cs="Times New Roman"/>
          <w:vanish/>
          <w:sz w:val="24"/>
          <w:szCs w:val="24"/>
          <w:lang w:eastAsia="ar-SA"/>
        </w:rPr>
      </w:pPr>
    </w:p>
    <w:p w:rsidR="00100242" w:rsidRPr="00E42E0B" w:rsidRDefault="00100242" w:rsidP="006837C7">
      <w:pPr>
        <w:pStyle w:val="ListParagraph"/>
        <w:numPr>
          <w:ilvl w:val="0"/>
          <w:numId w:val="4"/>
        </w:numPr>
        <w:suppressAutoHyphens/>
        <w:spacing w:after="0" w:line="240" w:lineRule="auto"/>
        <w:jc w:val="both"/>
        <w:rPr>
          <w:rFonts w:ascii="Times New Roman" w:hAnsi="Times New Roman" w:cs="Times New Roman"/>
          <w:vanish/>
          <w:sz w:val="24"/>
          <w:szCs w:val="24"/>
          <w:lang w:eastAsia="ar-SA"/>
        </w:rPr>
      </w:pPr>
    </w:p>
    <w:p w:rsidR="00100242" w:rsidRPr="00D22B00" w:rsidRDefault="009F2E87" w:rsidP="0073516D">
      <w:pPr>
        <w:suppressAutoHyphens/>
        <w:spacing w:after="0" w:line="240" w:lineRule="auto"/>
        <w:ind w:left="426"/>
        <w:jc w:val="both"/>
        <w:rPr>
          <w:rFonts w:ascii="Times New Roman" w:hAnsi="Times New Roman" w:cs="Times New Roman"/>
          <w:sz w:val="24"/>
          <w:szCs w:val="24"/>
          <w:lang w:eastAsia="ar-SA"/>
        </w:rPr>
      </w:pPr>
      <w:r>
        <w:rPr>
          <w:rFonts w:ascii="Times New Roman" w:hAnsi="Times New Roman" w:cs="Times New Roman"/>
          <w:sz w:val="24"/>
          <w:szCs w:val="24"/>
          <w:lang w:eastAsia="ar-SA"/>
        </w:rPr>
        <w:t>1.1. 1. – 4</w:t>
      </w:r>
      <w:r w:rsidR="00100242" w:rsidRPr="00D22B00">
        <w:rPr>
          <w:rFonts w:ascii="Times New Roman" w:hAnsi="Times New Roman" w:cs="Times New Roman"/>
          <w:sz w:val="24"/>
          <w:szCs w:val="24"/>
          <w:lang w:eastAsia="ar-SA"/>
        </w:rPr>
        <w:t xml:space="preserve">. klase – </w:t>
      </w:r>
      <w:r>
        <w:rPr>
          <w:rFonts w:ascii="Times New Roman" w:hAnsi="Times New Roman" w:cs="Times New Roman"/>
          <w:sz w:val="24"/>
          <w:szCs w:val="24"/>
          <w:lang w:eastAsia="ar-SA"/>
        </w:rPr>
        <w:t>78</w:t>
      </w:r>
      <w:r w:rsidR="00100242" w:rsidRPr="00D22B00">
        <w:rPr>
          <w:rFonts w:ascii="Times New Roman" w:hAnsi="Times New Roman" w:cs="Times New Roman"/>
          <w:sz w:val="24"/>
          <w:szCs w:val="24"/>
          <w:lang w:eastAsia="ar-SA"/>
        </w:rPr>
        <w:t xml:space="preserve"> </w:t>
      </w:r>
    </w:p>
    <w:p w:rsidR="0073516D" w:rsidRDefault="009F2E87" w:rsidP="0073516D">
      <w:pPr>
        <w:suppressAutoHyphens/>
        <w:spacing w:after="0" w:line="240" w:lineRule="auto"/>
        <w:ind w:left="426"/>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1.2. </w:t>
      </w:r>
      <w:r w:rsidR="00100242" w:rsidRPr="00D0095B">
        <w:rPr>
          <w:rFonts w:ascii="Times New Roman" w:hAnsi="Times New Roman" w:cs="Times New Roman"/>
          <w:sz w:val="24"/>
          <w:szCs w:val="24"/>
          <w:lang w:eastAsia="ar-SA"/>
        </w:rPr>
        <w:t xml:space="preserve">5. – 9.klase – </w:t>
      </w:r>
      <w:r w:rsidR="00CF0E04">
        <w:rPr>
          <w:rFonts w:ascii="Times New Roman" w:hAnsi="Times New Roman" w:cs="Times New Roman"/>
          <w:sz w:val="24"/>
          <w:szCs w:val="24"/>
          <w:lang w:eastAsia="ar-SA"/>
        </w:rPr>
        <w:t>106</w:t>
      </w:r>
      <w:r w:rsidR="00100242">
        <w:rPr>
          <w:rFonts w:ascii="Times New Roman" w:hAnsi="Times New Roman" w:cs="Times New Roman"/>
          <w:sz w:val="24"/>
          <w:szCs w:val="24"/>
          <w:lang w:eastAsia="ar-SA"/>
        </w:rPr>
        <w:t>;</w:t>
      </w:r>
    </w:p>
    <w:p w:rsidR="006837C7" w:rsidRPr="0073516D" w:rsidRDefault="0073516D" w:rsidP="0073516D">
      <w:pPr>
        <w:suppressAutoHyphens/>
        <w:spacing w:after="0" w:line="240" w:lineRule="auto"/>
        <w:jc w:val="both"/>
        <w:rPr>
          <w:rFonts w:ascii="Times New Roman" w:hAnsi="Times New Roman" w:cs="Times New Roman"/>
          <w:sz w:val="24"/>
          <w:szCs w:val="24"/>
          <w:lang w:eastAsia="ar-SA"/>
        </w:rPr>
      </w:pPr>
      <w:r w:rsidRPr="0073516D">
        <w:rPr>
          <w:rFonts w:ascii="Times New Roman" w:hAnsi="Times New Roman" w:cs="Times New Roman"/>
          <w:b/>
          <w:sz w:val="24"/>
          <w:szCs w:val="24"/>
          <w:lang w:eastAsia="ar-SA"/>
        </w:rPr>
        <w:t>2.</w:t>
      </w:r>
      <w:r w:rsidRPr="0073516D">
        <w:rPr>
          <w:rFonts w:ascii="Times New Roman" w:hAnsi="Times New Roman" w:cs="Times New Roman"/>
          <w:sz w:val="24"/>
          <w:szCs w:val="24"/>
          <w:lang w:eastAsia="ar-SA"/>
        </w:rPr>
        <w:t xml:space="preserve"> </w:t>
      </w:r>
      <w:r w:rsidR="006837C7" w:rsidRPr="0073516D">
        <w:rPr>
          <w:rFonts w:ascii="Times New Roman" w:hAnsi="Times New Roman" w:cs="Times New Roman"/>
          <w:sz w:val="24"/>
          <w:szCs w:val="24"/>
        </w:rPr>
        <w:t>Ēdināšana izglītojamiem tiek organizēta sekojoši:</w:t>
      </w:r>
    </w:p>
    <w:p w:rsidR="006837C7" w:rsidRPr="0073516D" w:rsidRDefault="0073516D" w:rsidP="0073516D">
      <w:pPr>
        <w:pStyle w:val="BodyText20"/>
        <w:numPr>
          <w:ilvl w:val="1"/>
          <w:numId w:val="4"/>
        </w:numPr>
        <w:shd w:val="clear" w:color="auto" w:fill="auto"/>
        <w:spacing w:before="0" w:after="0" w:line="240" w:lineRule="auto"/>
        <w:ind w:left="709" w:right="40" w:hanging="425"/>
        <w:rPr>
          <w:rFonts w:ascii="Times New Roman" w:hAnsi="Times New Roman"/>
          <w:sz w:val="24"/>
          <w:szCs w:val="24"/>
        </w:rPr>
      </w:pPr>
      <w:r>
        <w:rPr>
          <w:rFonts w:ascii="Times New Roman" w:hAnsi="Times New Roman"/>
          <w:sz w:val="24"/>
          <w:szCs w:val="24"/>
        </w:rPr>
        <w:t>pakalpojums</w:t>
      </w:r>
      <w:r w:rsidR="006837C7" w:rsidRPr="0073516D">
        <w:rPr>
          <w:rFonts w:ascii="Times New Roman" w:hAnsi="Times New Roman"/>
          <w:sz w:val="24"/>
          <w:szCs w:val="24"/>
        </w:rPr>
        <w:t xml:space="preserve"> jānodrošina 4 (četras) dienas nedēļā (no pirmdienas līdz ceturtdienai) 4 (četras) reizes dienā (brokastis, pusdienas, launags, vakariņas); </w:t>
      </w:r>
    </w:p>
    <w:p w:rsidR="006837C7" w:rsidRPr="0073516D" w:rsidRDefault="006837C7" w:rsidP="006837C7">
      <w:pPr>
        <w:pStyle w:val="BodyText20"/>
        <w:numPr>
          <w:ilvl w:val="1"/>
          <w:numId w:val="4"/>
        </w:numPr>
        <w:shd w:val="clear" w:color="auto" w:fill="auto"/>
        <w:spacing w:before="0" w:after="0" w:line="240" w:lineRule="auto"/>
        <w:ind w:left="709" w:right="40" w:hanging="425"/>
        <w:rPr>
          <w:rFonts w:ascii="Times New Roman" w:hAnsi="Times New Roman"/>
          <w:sz w:val="24"/>
          <w:szCs w:val="24"/>
        </w:rPr>
      </w:pPr>
      <w:r w:rsidRPr="0073516D">
        <w:rPr>
          <w:rFonts w:ascii="Times New Roman" w:hAnsi="Times New Roman"/>
          <w:sz w:val="24"/>
          <w:szCs w:val="24"/>
        </w:rPr>
        <w:t>piektdienās 3 (trīs) reizes dienā (brokastis, pusdienas, launags);</w:t>
      </w:r>
    </w:p>
    <w:p w:rsidR="00100242" w:rsidRDefault="006837C7" w:rsidP="006837C7">
      <w:pPr>
        <w:pStyle w:val="BodyText20"/>
        <w:numPr>
          <w:ilvl w:val="1"/>
          <w:numId w:val="4"/>
        </w:numPr>
        <w:shd w:val="clear" w:color="auto" w:fill="auto"/>
        <w:spacing w:before="0" w:after="0" w:line="240" w:lineRule="auto"/>
        <w:ind w:left="709" w:right="40" w:hanging="425"/>
        <w:rPr>
          <w:rFonts w:ascii="Times New Roman" w:hAnsi="Times New Roman"/>
          <w:sz w:val="24"/>
          <w:szCs w:val="24"/>
        </w:rPr>
      </w:pPr>
      <w:r w:rsidRPr="0073516D">
        <w:rPr>
          <w:rFonts w:ascii="Times New Roman" w:hAnsi="Times New Roman"/>
          <w:sz w:val="24"/>
          <w:szCs w:val="24"/>
        </w:rPr>
        <w:t>svētdienās 2 (divas) reizes dienā (launags un vakariņas).</w:t>
      </w:r>
    </w:p>
    <w:p w:rsidR="00306B62" w:rsidRDefault="00306B62" w:rsidP="006837C7">
      <w:pPr>
        <w:pStyle w:val="BodyText20"/>
        <w:numPr>
          <w:ilvl w:val="1"/>
          <w:numId w:val="4"/>
        </w:numPr>
        <w:shd w:val="clear" w:color="auto" w:fill="auto"/>
        <w:spacing w:before="0" w:after="0" w:line="240" w:lineRule="auto"/>
        <w:ind w:left="709" w:right="40" w:hanging="425"/>
        <w:rPr>
          <w:rFonts w:ascii="Times New Roman" w:hAnsi="Times New Roman"/>
          <w:sz w:val="24"/>
          <w:szCs w:val="24"/>
        </w:rPr>
      </w:pPr>
      <w:r>
        <w:rPr>
          <w:rFonts w:ascii="Times New Roman" w:hAnsi="Times New Roman"/>
          <w:sz w:val="24"/>
          <w:szCs w:val="24"/>
        </w:rPr>
        <w:t>Aptuvenais pakalpojuma saņēmēju skaits 2014./2015. mācību gadā</w:t>
      </w:r>
      <w:r w:rsidR="00AA0A62">
        <w:rPr>
          <w:rFonts w:ascii="Times New Roman" w:hAnsi="Times New Roman"/>
          <w:sz w:val="24"/>
          <w:szCs w:val="24"/>
        </w:rPr>
        <w:t xml:space="preserve"> </w:t>
      </w:r>
      <w:r>
        <w:rPr>
          <w:rFonts w:ascii="Times New Roman" w:hAnsi="Times New Roman"/>
          <w:sz w:val="24"/>
          <w:szCs w:val="24"/>
        </w:rPr>
        <w:t>:</w:t>
      </w:r>
    </w:p>
    <w:tbl>
      <w:tblPr>
        <w:tblStyle w:val="TableGrid"/>
        <w:tblW w:w="0" w:type="auto"/>
        <w:jc w:val="center"/>
        <w:tblInd w:w="817" w:type="dxa"/>
        <w:tblLook w:val="04A0" w:firstRow="1" w:lastRow="0" w:firstColumn="1" w:lastColumn="0" w:noHBand="0" w:noVBand="1"/>
      </w:tblPr>
      <w:tblGrid>
        <w:gridCol w:w="5245"/>
        <w:gridCol w:w="2977"/>
      </w:tblGrid>
      <w:tr w:rsidR="00306B62" w:rsidRPr="00306B62" w:rsidTr="00306B62">
        <w:trPr>
          <w:jc w:val="center"/>
        </w:trPr>
        <w:tc>
          <w:tcPr>
            <w:tcW w:w="5245" w:type="dxa"/>
            <w:vAlign w:val="center"/>
          </w:tcPr>
          <w:p w:rsidR="00306B62" w:rsidRPr="00306B62" w:rsidRDefault="00306B62" w:rsidP="00306B62">
            <w:pPr>
              <w:spacing w:after="0" w:line="240" w:lineRule="auto"/>
              <w:jc w:val="center"/>
              <w:rPr>
                <w:rFonts w:cs="Times New Roman"/>
                <w:b/>
                <w:bCs/>
                <w:sz w:val="24"/>
                <w:szCs w:val="24"/>
                <w:lang w:eastAsia="ar-SA"/>
              </w:rPr>
            </w:pPr>
            <w:r w:rsidRPr="00306B62">
              <w:rPr>
                <w:rFonts w:cs="Times New Roman"/>
                <w:b/>
                <w:bCs/>
                <w:sz w:val="24"/>
                <w:szCs w:val="24"/>
                <w:lang w:eastAsia="ar-SA"/>
              </w:rPr>
              <w:t>Ēdienreizes</w:t>
            </w:r>
          </w:p>
        </w:tc>
        <w:tc>
          <w:tcPr>
            <w:tcW w:w="2977" w:type="dxa"/>
            <w:vAlign w:val="center"/>
          </w:tcPr>
          <w:p w:rsidR="00306B62" w:rsidRPr="00306B62" w:rsidRDefault="00306B62" w:rsidP="00306B62">
            <w:pPr>
              <w:spacing w:after="0" w:line="240" w:lineRule="auto"/>
              <w:jc w:val="center"/>
              <w:rPr>
                <w:rFonts w:cs="Times New Roman"/>
                <w:b/>
                <w:bCs/>
                <w:sz w:val="24"/>
                <w:szCs w:val="24"/>
                <w:lang w:eastAsia="ar-SA"/>
              </w:rPr>
            </w:pPr>
            <w:r>
              <w:rPr>
                <w:rFonts w:cs="Times New Roman"/>
                <w:b/>
                <w:bCs/>
                <w:sz w:val="24"/>
                <w:szCs w:val="24"/>
                <w:lang w:eastAsia="ar-SA"/>
              </w:rPr>
              <w:t>I</w:t>
            </w:r>
            <w:r w:rsidRPr="00306B62">
              <w:rPr>
                <w:rFonts w:cs="Times New Roman"/>
                <w:b/>
                <w:bCs/>
                <w:sz w:val="24"/>
                <w:szCs w:val="24"/>
                <w:lang w:eastAsia="ar-SA"/>
              </w:rPr>
              <w:t>zglītojamo skaits</w:t>
            </w:r>
          </w:p>
        </w:tc>
      </w:tr>
      <w:tr w:rsidR="00306B62" w:rsidRPr="00306B62" w:rsidTr="00306B62">
        <w:trPr>
          <w:trHeight w:val="425"/>
          <w:jc w:val="center"/>
        </w:trPr>
        <w:tc>
          <w:tcPr>
            <w:tcW w:w="5245"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1.-4.klase ēd 4x dienā (internāts)</w:t>
            </w:r>
          </w:p>
        </w:tc>
        <w:tc>
          <w:tcPr>
            <w:tcW w:w="2977"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18</w:t>
            </w:r>
          </w:p>
        </w:tc>
      </w:tr>
      <w:tr w:rsidR="00306B62" w:rsidRPr="00306B62" w:rsidTr="00306B62">
        <w:trPr>
          <w:trHeight w:val="405"/>
          <w:jc w:val="center"/>
        </w:trPr>
        <w:tc>
          <w:tcPr>
            <w:tcW w:w="5245"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5.-9.klase ēd 4x dienā (internāts)</w:t>
            </w:r>
          </w:p>
        </w:tc>
        <w:tc>
          <w:tcPr>
            <w:tcW w:w="2977"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37</w:t>
            </w:r>
          </w:p>
        </w:tc>
      </w:tr>
      <w:tr w:rsidR="00306B62" w:rsidRPr="00306B62" w:rsidTr="00306B62">
        <w:trPr>
          <w:trHeight w:val="371"/>
          <w:jc w:val="center"/>
        </w:trPr>
        <w:tc>
          <w:tcPr>
            <w:tcW w:w="5245"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1.-4.klase tikai pusdienas</w:t>
            </w:r>
          </w:p>
        </w:tc>
        <w:tc>
          <w:tcPr>
            <w:tcW w:w="2977"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62</w:t>
            </w:r>
          </w:p>
        </w:tc>
      </w:tr>
      <w:tr w:rsidR="00306B62" w:rsidRPr="00306B62" w:rsidTr="00306B62">
        <w:trPr>
          <w:jc w:val="center"/>
        </w:trPr>
        <w:tc>
          <w:tcPr>
            <w:tcW w:w="5245"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5.-9.klase tikai pusdienas</w:t>
            </w:r>
          </w:p>
        </w:tc>
        <w:tc>
          <w:tcPr>
            <w:tcW w:w="2977"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52</w:t>
            </w:r>
          </w:p>
        </w:tc>
      </w:tr>
      <w:tr w:rsidR="00306B62" w:rsidRPr="00306B62" w:rsidTr="00306B62">
        <w:trPr>
          <w:jc w:val="center"/>
        </w:trPr>
        <w:tc>
          <w:tcPr>
            <w:tcW w:w="5245"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1.-4.klase tikai pusdienas un launags</w:t>
            </w:r>
          </w:p>
        </w:tc>
        <w:tc>
          <w:tcPr>
            <w:tcW w:w="2977"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8</w:t>
            </w:r>
          </w:p>
        </w:tc>
      </w:tr>
      <w:tr w:rsidR="00306B62" w:rsidRPr="00306B62" w:rsidTr="00306B62">
        <w:trPr>
          <w:jc w:val="center"/>
        </w:trPr>
        <w:tc>
          <w:tcPr>
            <w:tcW w:w="5245"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5.-9.klase tikai pusdienas un launags</w:t>
            </w:r>
          </w:p>
        </w:tc>
        <w:tc>
          <w:tcPr>
            <w:tcW w:w="2977" w:type="dxa"/>
            <w:vAlign w:val="center"/>
          </w:tcPr>
          <w:p w:rsidR="00306B62" w:rsidRPr="00306B62" w:rsidRDefault="00306B62" w:rsidP="00306B62">
            <w:pPr>
              <w:spacing w:after="0" w:line="240" w:lineRule="auto"/>
              <w:jc w:val="center"/>
              <w:rPr>
                <w:rFonts w:cs="Times New Roman"/>
                <w:bCs/>
                <w:sz w:val="24"/>
                <w:szCs w:val="24"/>
                <w:lang w:eastAsia="ar-SA"/>
              </w:rPr>
            </w:pPr>
            <w:r w:rsidRPr="00306B62">
              <w:rPr>
                <w:rFonts w:cs="Times New Roman"/>
                <w:bCs/>
                <w:sz w:val="24"/>
                <w:szCs w:val="24"/>
                <w:lang w:eastAsia="ar-SA"/>
              </w:rPr>
              <w:t>17</w:t>
            </w:r>
          </w:p>
        </w:tc>
      </w:tr>
    </w:tbl>
    <w:p w:rsidR="00306B62" w:rsidRPr="0073516D" w:rsidRDefault="00306B62" w:rsidP="00306B62">
      <w:pPr>
        <w:pStyle w:val="BodyText20"/>
        <w:shd w:val="clear" w:color="auto" w:fill="auto"/>
        <w:spacing w:before="0" w:after="0" w:line="240" w:lineRule="auto"/>
        <w:ind w:left="284" w:right="40"/>
        <w:rPr>
          <w:rFonts w:ascii="Times New Roman" w:hAnsi="Times New Roman"/>
          <w:sz w:val="24"/>
          <w:szCs w:val="24"/>
        </w:rPr>
      </w:pPr>
    </w:p>
    <w:p w:rsidR="00100242" w:rsidRPr="0073516D" w:rsidRDefault="00100242" w:rsidP="0073516D">
      <w:pPr>
        <w:pStyle w:val="ListParagraph"/>
        <w:numPr>
          <w:ilvl w:val="0"/>
          <w:numId w:val="4"/>
        </w:numPr>
        <w:suppressAutoHyphens/>
        <w:spacing w:after="0" w:line="240" w:lineRule="auto"/>
        <w:ind w:left="426" w:hanging="426"/>
        <w:rPr>
          <w:rFonts w:ascii="Times New Roman" w:hAnsi="Times New Roman" w:cs="Times New Roman"/>
          <w:sz w:val="24"/>
          <w:szCs w:val="24"/>
          <w:lang w:eastAsia="ar-SA"/>
        </w:rPr>
      </w:pPr>
      <w:r w:rsidRPr="0073516D">
        <w:rPr>
          <w:rFonts w:ascii="Times New Roman" w:hAnsi="Times New Roman" w:cs="Times New Roman"/>
          <w:sz w:val="24"/>
          <w:szCs w:val="24"/>
          <w:lang w:eastAsia="ar-SA"/>
        </w:rPr>
        <w:t>Ēdināšanas pakalpojuma sniegšanas laikus jāsaskaņo ar attiecīgās izglītības iestādes personālu</w:t>
      </w:r>
      <w:r w:rsidR="0073516D">
        <w:rPr>
          <w:rFonts w:ascii="Times New Roman" w:hAnsi="Times New Roman" w:cs="Times New Roman"/>
          <w:sz w:val="24"/>
          <w:szCs w:val="24"/>
          <w:lang w:eastAsia="ar-SA"/>
        </w:rPr>
        <w:t>.</w:t>
      </w:r>
    </w:p>
    <w:p w:rsidR="00100242" w:rsidRPr="00E42E0B" w:rsidRDefault="00100242" w:rsidP="0073516D">
      <w:pPr>
        <w:pStyle w:val="ListParagraph"/>
        <w:numPr>
          <w:ilvl w:val="0"/>
          <w:numId w:val="4"/>
        </w:numPr>
        <w:suppressAutoHyphens/>
        <w:spacing w:after="0" w:line="240" w:lineRule="auto"/>
        <w:ind w:left="426"/>
        <w:rPr>
          <w:rFonts w:ascii="Times New Roman" w:hAnsi="Times New Roman" w:cs="Times New Roman"/>
          <w:b/>
          <w:bCs/>
          <w:sz w:val="24"/>
          <w:szCs w:val="24"/>
          <w:lang w:eastAsia="ar-SA"/>
        </w:rPr>
      </w:pPr>
      <w:r w:rsidRPr="00E42E0B">
        <w:rPr>
          <w:rFonts w:ascii="Times New Roman" w:hAnsi="Times New Roman" w:cs="Times New Roman"/>
          <w:b/>
          <w:bCs/>
          <w:sz w:val="24"/>
          <w:szCs w:val="24"/>
          <w:lang w:eastAsia="ar-SA"/>
        </w:rPr>
        <w:t>Ēdināšanas pakalpojuma sniegšanas tehniskais aprīkojums, telpu noma un līguma darbības sākums.</w:t>
      </w:r>
    </w:p>
    <w:p w:rsidR="00100242" w:rsidRPr="00E42E0B" w:rsidRDefault="00100242" w:rsidP="0073516D">
      <w:pPr>
        <w:pStyle w:val="ListParagraph"/>
        <w:numPr>
          <w:ilvl w:val="0"/>
          <w:numId w:val="4"/>
        </w:numPr>
        <w:suppressAutoHyphens/>
        <w:spacing w:after="0" w:line="240" w:lineRule="auto"/>
        <w:ind w:left="426"/>
        <w:rPr>
          <w:rStyle w:val="colora"/>
          <w:rFonts w:ascii="Times New Roman" w:hAnsi="Times New Roman" w:cs="Times New Roman"/>
          <w:sz w:val="24"/>
          <w:szCs w:val="24"/>
          <w:lang w:eastAsia="ar-SA"/>
        </w:rPr>
      </w:pPr>
      <w:r w:rsidRPr="00E42E0B">
        <w:rPr>
          <w:rFonts w:ascii="Times New Roman" w:hAnsi="Times New Roman" w:cs="Times New Roman"/>
          <w:sz w:val="24"/>
          <w:szCs w:val="24"/>
          <w:lang w:eastAsia="ar-SA"/>
        </w:rPr>
        <w:t xml:space="preserve">Pasūtītājs, ēdiena pagatavošanai uz vietas, nodod Pretendentam nomas lietošanā telpas (virtuves un palīgtelpas) ar virtuves iekārtām </w:t>
      </w:r>
      <w:r w:rsidRPr="00E42E0B">
        <w:rPr>
          <w:rStyle w:val="colora"/>
          <w:rFonts w:ascii="Times New Roman" w:hAnsi="Times New Roman" w:cs="Times New Roman"/>
          <w:b/>
          <w:bCs/>
          <w:sz w:val="24"/>
          <w:szCs w:val="24"/>
        </w:rPr>
        <w:t>Jelgavas pilsētas pašvaldības izglītības iestād</w:t>
      </w:r>
      <w:r>
        <w:rPr>
          <w:rStyle w:val="colora"/>
          <w:rFonts w:ascii="Times New Roman" w:hAnsi="Times New Roman" w:cs="Times New Roman"/>
          <w:b/>
          <w:bCs/>
          <w:sz w:val="24"/>
          <w:szCs w:val="24"/>
        </w:rPr>
        <w:t>ē</w:t>
      </w:r>
      <w:r w:rsidRPr="00E42E0B">
        <w:rPr>
          <w:rStyle w:val="colora"/>
          <w:rFonts w:ascii="Times New Roman" w:hAnsi="Times New Roman" w:cs="Times New Roman"/>
          <w:b/>
          <w:bCs/>
          <w:sz w:val="24"/>
          <w:szCs w:val="24"/>
        </w:rPr>
        <w:t xml:space="preserve"> „Jelgavas </w:t>
      </w:r>
      <w:r>
        <w:rPr>
          <w:rStyle w:val="colora"/>
          <w:rFonts w:ascii="Times New Roman" w:hAnsi="Times New Roman" w:cs="Times New Roman"/>
          <w:b/>
          <w:bCs/>
          <w:sz w:val="24"/>
          <w:szCs w:val="24"/>
        </w:rPr>
        <w:t>2. internātpamatskola</w:t>
      </w:r>
      <w:r w:rsidRPr="00E42E0B">
        <w:rPr>
          <w:rStyle w:val="colora"/>
          <w:rFonts w:ascii="Times New Roman" w:hAnsi="Times New Roman" w:cs="Times New Roman"/>
          <w:b/>
          <w:bCs/>
          <w:sz w:val="24"/>
          <w:szCs w:val="24"/>
        </w:rPr>
        <w:t>”, Filozofu iel</w:t>
      </w:r>
      <w:r>
        <w:rPr>
          <w:rStyle w:val="colora"/>
          <w:rFonts w:ascii="Times New Roman" w:hAnsi="Times New Roman" w:cs="Times New Roman"/>
          <w:b/>
          <w:bCs/>
          <w:sz w:val="24"/>
          <w:szCs w:val="24"/>
        </w:rPr>
        <w:t>ā</w:t>
      </w:r>
      <w:r w:rsidRPr="00E42E0B">
        <w:rPr>
          <w:rStyle w:val="colora"/>
          <w:rFonts w:ascii="Times New Roman" w:hAnsi="Times New Roman" w:cs="Times New Roman"/>
          <w:b/>
          <w:bCs/>
          <w:sz w:val="24"/>
          <w:szCs w:val="24"/>
        </w:rPr>
        <w:t xml:space="preserve"> 50, Jelgava, LV-3001</w:t>
      </w:r>
    </w:p>
    <w:p w:rsidR="00100242" w:rsidRPr="00E42E0B" w:rsidRDefault="00100242" w:rsidP="00100242">
      <w:pPr>
        <w:pStyle w:val="ListParagraph"/>
        <w:suppressAutoHyphens/>
        <w:spacing w:after="0" w:line="240" w:lineRule="auto"/>
        <w:ind w:left="426"/>
        <w:rPr>
          <w:rFonts w:ascii="Times New Roman" w:hAnsi="Times New Roman" w:cs="Times New Roman"/>
          <w:sz w:val="24"/>
          <w:szCs w:val="24"/>
          <w:lang w:eastAsia="ar-SA"/>
        </w:rPr>
      </w:pPr>
      <w:r w:rsidRPr="00E42E0B">
        <w:rPr>
          <w:rFonts w:ascii="Times New Roman" w:hAnsi="Times New Roman" w:cs="Times New Roman"/>
          <w:sz w:val="24"/>
          <w:szCs w:val="24"/>
          <w:lang w:eastAsia="ar-SA"/>
        </w:rPr>
        <w:t>Iekārtu saraksts:</w:t>
      </w:r>
    </w:p>
    <w:tbl>
      <w:tblPr>
        <w:tblW w:w="8947" w:type="dxa"/>
        <w:jc w:val="center"/>
        <w:tblInd w:w="-601" w:type="dxa"/>
        <w:tblLayout w:type="fixed"/>
        <w:tblLook w:val="04A0" w:firstRow="1" w:lastRow="0" w:firstColumn="1" w:lastColumn="0" w:noHBand="0" w:noVBand="1"/>
      </w:tblPr>
      <w:tblGrid>
        <w:gridCol w:w="943"/>
        <w:gridCol w:w="5465"/>
        <w:gridCol w:w="850"/>
        <w:gridCol w:w="1689"/>
      </w:tblGrid>
      <w:tr w:rsidR="0060116A" w:rsidRPr="00E42E0B" w:rsidTr="0060116A">
        <w:trPr>
          <w:trHeight w:val="765"/>
          <w:jc w:val="center"/>
        </w:trPr>
        <w:tc>
          <w:tcPr>
            <w:tcW w:w="94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0116A" w:rsidRPr="00E42E0B" w:rsidRDefault="0060116A" w:rsidP="0046270E">
            <w:pPr>
              <w:spacing w:after="0" w:line="240" w:lineRule="auto"/>
              <w:jc w:val="center"/>
              <w:rPr>
                <w:rFonts w:ascii="Times New Roman" w:eastAsia="Times New Roman" w:hAnsi="Times New Roman" w:cs="Times New Roman"/>
                <w:b/>
                <w:bCs/>
                <w:sz w:val="24"/>
                <w:szCs w:val="24"/>
                <w:lang w:eastAsia="lv-LV"/>
              </w:rPr>
            </w:pPr>
            <w:proofErr w:type="spellStart"/>
            <w:r w:rsidRPr="00E42E0B">
              <w:rPr>
                <w:rFonts w:ascii="Times New Roman" w:eastAsia="Times New Roman" w:hAnsi="Times New Roman" w:cs="Times New Roman"/>
                <w:b/>
                <w:bCs/>
                <w:sz w:val="24"/>
                <w:szCs w:val="24"/>
                <w:lang w:eastAsia="lv-LV"/>
              </w:rPr>
              <w:t>Nr.p.k</w:t>
            </w:r>
            <w:proofErr w:type="spellEnd"/>
            <w:r w:rsidRPr="00E42E0B">
              <w:rPr>
                <w:rFonts w:ascii="Times New Roman" w:eastAsia="Times New Roman" w:hAnsi="Times New Roman" w:cs="Times New Roman"/>
                <w:b/>
                <w:bCs/>
                <w:sz w:val="24"/>
                <w:szCs w:val="24"/>
                <w:lang w:eastAsia="lv-LV"/>
              </w:rPr>
              <w:t>.</w:t>
            </w:r>
          </w:p>
        </w:tc>
        <w:tc>
          <w:tcPr>
            <w:tcW w:w="5465" w:type="dxa"/>
            <w:tcBorders>
              <w:top w:val="single" w:sz="4" w:space="0" w:color="auto"/>
              <w:left w:val="nil"/>
              <w:bottom w:val="single" w:sz="4" w:space="0" w:color="auto"/>
              <w:right w:val="single" w:sz="4" w:space="0" w:color="auto"/>
            </w:tcBorders>
            <w:shd w:val="clear" w:color="000000" w:fill="BFBFBF"/>
            <w:vAlign w:val="center"/>
            <w:hideMark/>
          </w:tcPr>
          <w:p w:rsidR="0060116A" w:rsidRPr="00E42E0B" w:rsidRDefault="0060116A" w:rsidP="0046270E">
            <w:pPr>
              <w:spacing w:after="0" w:line="240" w:lineRule="auto"/>
              <w:jc w:val="center"/>
              <w:rPr>
                <w:rFonts w:ascii="Times New Roman" w:eastAsia="Times New Roman" w:hAnsi="Times New Roman" w:cs="Times New Roman"/>
                <w:b/>
                <w:bCs/>
                <w:sz w:val="24"/>
                <w:szCs w:val="24"/>
                <w:lang w:eastAsia="lv-LV"/>
              </w:rPr>
            </w:pPr>
            <w:r w:rsidRPr="00E42E0B">
              <w:rPr>
                <w:rFonts w:ascii="Times New Roman" w:eastAsia="Times New Roman" w:hAnsi="Times New Roman" w:cs="Times New Roman"/>
                <w:b/>
                <w:bCs/>
                <w:sz w:val="24"/>
                <w:szCs w:val="24"/>
                <w:lang w:eastAsia="lv-LV"/>
              </w:rPr>
              <w:t>Iekārtas nosaukums</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60116A" w:rsidRPr="00E42E0B" w:rsidRDefault="0060116A" w:rsidP="0046270E">
            <w:pPr>
              <w:spacing w:after="0" w:line="240" w:lineRule="auto"/>
              <w:jc w:val="center"/>
              <w:rPr>
                <w:rFonts w:ascii="Times New Roman" w:eastAsia="Times New Roman" w:hAnsi="Times New Roman" w:cs="Times New Roman"/>
                <w:b/>
                <w:bCs/>
                <w:sz w:val="24"/>
                <w:szCs w:val="24"/>
                <w:lang w:eastAsia="lv-LV"/>
              </w:rPr>
            </w:pPr>
            <w:r w:rsidRPr="00E42E0B">
              <w:rPr>
                <w:rFonts w:ascii="Times New Roman" w:eastAsia="Times New Roman" w:hAnsi="Times New Roman" w:cs="Times New Roman"/>
                <w:b/>
                <w:bCs/>
                <w:sz w:val="24"/>
                <w:szCs w:val="24"/>
                <w:lang w:eastAsia="lv-LV"/>
              </w:rPr>
              <w:t>Skaits</w:t>
            </w:r>
          </w:p>
        </w:tc>
        <w:tc>
          <w:tcPr>
            <w:tcW w:w="1689" w:type="dxa"/>
            <w:tcBorders>
              <w:top w:val="single" w:sz="4" w:space="0" w:color="auto"/>
              <w:left w:val="nil"/>
              <w:bottom w:val="single" w:sz="4" w:space="0" w:color="auto"/>
              <w:right w:val="single" w:sz="4" w:space="0" w:color="auto"/>
            </w:tcBorders>
            <w:shd w:val="clear" w:color="000000" w:fill="BFBFBF"/>
          </w:tcPr>
          <w:p w:rsidR="0060116A" w:rsidRPr="00E42E0B" w:rsidRDefault="0060116A" w:rsidP="0046270E">
            <w:pPr>
              <w:spacing w:after="0" w:line="240" w:lineRule="auto"/>
              <w:jc w:val="center"/>
              <w:rPr>
                <w:rFonts w:ascii="Times New Roman" w:eastAsia="Times New Roman" w:hAnsi="Times New Roman" w:cs="Times New Roman"/>
                <w:b/>
                <w:bCs/>
                <w:sz w:val="24"/>
                <w:szCs w:val="24"/>
                <w:lang w:eastAsia="lv-LV"/>
              </w:rPr>
            </w:pPr>
            <w:r w:rsidRPr="00765773">
              <w:rPr>
                <w:rFonts w:ascii="Times New Roman" w:eastAsia="Times New Roman" w:hAnsi="Times New Roman" w:cs="Times New Roman"/>
                <w:b/>
                <w:bCs/>
                <w:sz w:val="24"/>
                <w:szCs w:val="24"/>
                <w:lang w:eastAsia="lv-LV"/>
              </w:rPr>
              <w:t xml:space="preserve">Inventāra </w:t>
            </w:r>
            <w:proofErr w:type="spellStart"/>
            <w:r w:rsidRPr="00765773">
              <w:rPr>
                <w:rFonts w:ascii="Times New Roman" w:eastAsia="Times New Roman" w:hAnsi="Times New Roman" w:cs="Times New Roman"/>
                <w:b/>
                <w:bCs/>
                <w:sz w:val="24"/>
                <w:szCs w:val="24"/>
                <w:lang w:eastAsia="lv-LV"/>
              </w:rPr>
              <w:t>Nr</w:t>
            </w:r>
            <w:proofErr w:type="spellEnd"/>
          </w:p>
        </w:tc>
      </w:tr>
      <w:tr w:rsidR="0060116A" w:rsidRPr="00E42E0B" w:rsidTr="0060116A">
        <w:trPr>
          <w:trHeight w:val="25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60116A" w:rsidRPr="00E42E0B" w:rsidRDefault="0060116A" w:rsidP="0046270E">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1</w:t>
            </w:r>
          </w:p>
        </w:tc>
        <w:tc>
          <w:tcPr>
            <w:tcW w:w="5465" w:type="dxa"/>
            <w:tcBorders>
              <w:top w:val="nil"/>
              <w:left w:val="nil"/>
              <w:bottom w:val="single" w:sz="4" w:space="0" w:color="auto"/>
              <w:right w:val="single" w:sz="4" w:space="0" w:color="auto"/>
            </w:tcBorders>
            <w:shd w:val="clear" w:color="auto" w:fill="auto"/>
            <w:vAlign w:val="center"/>
            <w:hideMark/>
          </w:tcPr>
          <w:p w:rsidR="0060116A" w:rsidRPr="0060116A" w:rsidRDefault="0060116A" w:rsidP="0060116A">
            <w:pPr>
              <w:spacing w:after="0" w:line="240" w:lineRule="auto"/>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 xml:space="preserve">Gaļas maļamā mašīna MNM300 </w:t>
            </w:r>
          </w:p>
        </w:tc>
        <w:tc>
          <w:tcPr>
            <w:tcW w:w="850" w:type="dxa"/>
            <w:tcBorders>
              <w:top w:val="nil"/>
              <w:left w:val="nil"/>
              <w:bottom w:val="single" w:sz="4" w:space="0" w:color="auto"/>
              <w:right w:val="single" w:sz="4" w:space="0" w:color="auto"/>
            </w:tcBorders>
            <w:shd w:val="clear" w:color="auto" w:fill="auto"/>
            <w:vAlign w:val="center"/>
            <w:hideMark/>
          </w:tcPr>
          <w:p w:rsidR="0060116A" w:rsidRPr="00E42E0B" w:rsidRDefault="0060116A" w:rsidP="0060116A">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1</w:t>
            </w:r>
          </w:p>
        </w:tc>
        <w:tc>
          <w:tcPr>
            <w:tcW w:w="1689" w:type="dxa"/>
            <w:tcBorders>
              <w:top w:val="nil"/>
              <w:left w:val="nil"/>
              <w:bottom w:val="single" w:sz="4" w:space="0" w:color="auto"/>
              <w:right w:val="single" w:sz="4" w:space="0" w:color="auto"/>
            </w:tcBorders>
            <w:vAlign w:val="center"/>
          </w:tcPr>
          <w:p w:rsidR="0060116A" w:rsidRPr="0060116A" w:rsidRDefault="0060116A" w:rsidP="0060116A">
            <w:pPr>
              <w:spacing w:after="0" w:line="240" w:lineRule="auto"/>
              <w:jc w:val="center"/>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138561</w:t>
            </w:r>
          </w:p>
        </w:tc>
      </w:tr>
      <w:tr w:rsidR="0060116A" w:rsidRPr="00E42E0B" w:rsidTr="0060116A">
        <w:trPr>
          <w:trHeight w:val="25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60116A" w:rsidRPr="00E42E0B" w:rsidRDefault="0060116A" w:rsidP="0046270E">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2</w:t>
            </w:r>
          </w:p>
        </w:tc>
        <w:tc>
          <w:tcPr>
            <w:tcW w:w="5465" w:type="dxa"/>
            <w:tcBorders>
              <w:top w:val="nil"/>
              <w:left w:val="single" w:sz="4" w:space="0" w:color="auto"/>
              <w:bottom w:val="single" w:sz="4" w:space="0" w:color="auto"/>
              <w:right w:val="single" w:sz="4" w:space="0" w:color="auto"/>
            </w:tcBorders>
            <w:shd w:val="clear" w:color="auto" w:fill="auto"/>
            <w:noWrap/>
            <w:vAlign w:val="center"/>
            <w:hideMark/>
          </w:tcPr>
          <w:p w:rsidR="0060116A" w:rsidRPr="0060116A" w:rsidRDefault="0060116A" w:rsidP="0060116A">
            <w:pPr>
              <w:spacing w:after="0" w:line="240" w:lineRule="auto"/>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 xml:space="preserve">Elektriskais vāramais katls KPE - 60 (apgāžams) </w:t>
            </w:r>
          </w:p>
        </w:tc>
        <w:tc>
          <w:tcPr>
            <w:tcW w:w="850" w:type="dxa"/>
            <w:tcBorders>
              <w:top w:val="nil"/>
              <w:left w:val="nil"/>
              <w:bottom w:val="single" w:sz="4" w:space="0" w:color="auto"/>
              <w:right w:val="single" w:sz="4" w:space="0" w:color="auto"/>
            </w:tcBorders>
            <w:shd w:val="clear" w:color="auto" w:fill="auto"/>
            <w:vAlign w:val="center"/>
            <w:hideMark/>
          </w:tcPr>
          <w:p w:rsidR="0060116A" w:rsidRPr="00E42E0B" w:rsidRDefault="0060116A" w:rsidP="0060116A">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1</w:t>
            </w:r>
          </w:p>
        </w:tc>
        <w:tc>
          <w:tcPr>
            <w:tcW w:w="1689" w:type="dxa"/>
            <w:tcBorders>
              <w:top w:val="nil"/>
              <w:left w:val="nil"/>
              <w:bottom w:val="single" w:sz="4" w:space="0" w:color="auto"/>
              <w:right w:val="single" w:sz="4" w:space="0" w:color="auto"/>
            </w:tcBorders>
            <w:vAlign w:val="center"/>
          </w:tcPr>
          <w:p w:rsidR="0060116A" w:rsidRPr="0060116A" w:rsidRDefault="0060116A" w:rsidP="0060116A">
            <w:pPr>
              <w:spacing w:after="0" w:line="240" w:lineRule="auto"/>
              <w:jc w:val="center"/>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418170</w:t>
            </w:r>
          </w:p>
        </w:tc>
      </w:tr>
      <w:tr w:rsidR="0060116A" w:rsidRPr="00E42E0B" w:rsidTr="0060116A">
        <w:trPr>
          <w:trHeight w:val="25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60116A" w:rsidRPr="00E42E0B" w:rsidRDefault="0060116A" w:rsidP="0046270E">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3</w:t>
            </w:r>
          </w:p>
        </w:tc>
        <w:tc>
          <w:tcPr>
            <w:tcW w:w="5465" w:type="dxa"/>
            <w:tcBorders>
              <w:top w:val="nil"/>
              <w:left w:val="nil"/>
              <w:bottom w:val="single" w:sz="4" w:space="0" w:color="auto"/>
              <w:right w:val="single" w:sz="4" w:space="0" w:color="auto"/>
            </w:tcBorders>
            <w:shd w:val="clear" w:color="auto" w:fill="auto"/>
            <w:noWrap/>
            <w:vAlign w:val="center"/>
            <w:hideMark/>
          </w:tcPr>
          <w:p w:rsidR="0060116A" w:rsidRPr="0060116A" w:rsidRDefault="0060116A" w:rsidP="0060116A">
            <w:pPr>
              <w:spacing w:after="0" w:line="240" w:lineRule="auto"/>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 xml:space="preserve">Elektriskais vāramais katls KPE - 60 (apgāžams) </w:t>
            </w:r>
          </w:p>
        </w:tc>
        <w:tc>
          <w:tcPr>
            <w:tcW w:w="850" w:type="dxa"/>
            <w:tcBorders>
              <w:top w:val="nil"/>
              <w:left w:val="nil"/>
              <w:bottom w:val="single" w:sz="4" w:space="0" w:color="auto"/>
              <w:right w:val="single" w:sz="4" w:space="0" w:color="auto"/>
            </w:tcBorders>
            <w:shd w:val="clear" w:color="auto" w:fill="auto"/>
            <w:vAlign w:val="center"/>
            <w:hideMark/>
          </w:tcPr>
          <w:p w:rsidR="0060116A" w:rsidRPr="00E42E0B" w:rsidRDefault="0060116A" w:rsidP="0060116A">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1</w:t>
            </w:r>
          </w:p>
        </w:tc>
        <w:tc>
          <w:tcPr>
            <w:tcW w:w="1689" w:type="dxa"/>
            <w:tcBorders>
              <w:top w:val="nil"/>
              <w:left w:val="nil"/>
              <w:bottom w:val="single" w:sz="4" w:space="0" w:color="auto"/>
              <w:right w:val="single" w:sz="4" w:space="0" w:color="auto"/>
            </w:tcBorders>
            <w:vAlign w:val="center"/>
          </w:tcPr>
          <w:p w:rsidR="0060116A" w:rsidRPr="0060116A" w:rsidRDefault="0060116A" w:rsidP="0060116A">
            <w:pPr>
              <w:spacing w:after="0" w:line="240" w:lineRule="auto"/>
              <w:jc w:val="center"/>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418302</w:t>
            </w:r>
          </w:p>
        </w:tc>
      </w:tr>
      <w:tr w:rsidR="0060116A" w:rsidRPr="00E42E0B" w:rsidTr="0060116A">
        <w:trPr>
          <w:trHeight w:val="25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60116A" w:rsidRPr="00E42E0B" w:rsidRDefault="0060116A" w:rsidP="0046270E">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4</w:t>
            </w:r>
          </w:p>
        </w:tc>
        <w:tc>
          <w:tcPr>
            <w:tcW w:w="5465" w:type="dxa"/>
            <w:tcBorders>
              <w:top w:val="nil"/>
              <w:left w:val="single" w:sz="4" w:space="0" w:color="auto"/>
              <w:bottom w:val="single" w:sz="4" w:space="0" w:color="auto"/>
              <w:right w:val="single" w:sz="4" w:space="0" w:color="auto"/>
            </w:tcBorders>
            <w:shd w:val="clear" w:color="auto" w:fill="auto"/>
            <w:noWrap/>
            <w:vAlign w:val="center"/>
            <w:hideMark/>
          </w:tcPr>
          <w:p w:rsidR="0060116A" w:rsidRPr="0060116A" w:rsidRDefault="0060116A" w:rsidP="0060116A">
            <w:pPr>
              <w:spacing w:after="0" w:line="240" w:lineRule="auto"/>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Dārzeņu smalcināmā mašīna MPR - 350 (5 diski)</w:t>
            </w:r>
          </w:p>
        </w:tc>
        <w:tc>
          <w:tcPr>
            <w:tcW w:w="850" w:type="dxa"/>
            <w:tcBorders>
              <w:top w:val="nil"/>
              <w:left w:val="nil"/>
              <w:bottom w:val="single" w:sz="4" w:space="0" w:color="auto"/>
              <w:right w:val="single" w:sz="4" w:space="0" w:color="auto"/>
            </w:tcBorders>
            <w:shd w:val="clear" w:color="auto" w:fill="auto"/>
            <w:vAlign w:val="center"/>
            <w:hideMark/>
          </w:tcPr>
          <w:p w:rsidR="0060116A" w:rsidRPr="00E42E0B" w:rsidRDefault="0060116A" w:rsidP="0060116A">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1</w:t>
            </w:r>
          </w:p>
        </w:tc>
        <w:tc>
          <w:tcPr>
            <w:tcW w:w="1689" w:type="dxa"/>
            <w:tcBorders>
              <w:top w:val="nil"/>
              <w:left w:val="nil"/>
              <w:bottom w:val="single" w:sz="4" w:space="0" w:color="auto"/>
              <w:right w:val="single" w:sz="4" w:space="0" w:color="auto"/>
            </w:tcBorders>
            <w:vAlign w:val="center"/>
          </w:tcPr>
          <w:p w:rsidR="0060116A" w:rsidRPr="0060116A" w:rsidRDefault="0060116A" w:rsidP="0060116A">
            <w:pPr>
              <w:spacing w:after="0" w:line="240" w:lineRule="auto"/>
              <w:jc w:val="center"/>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418171</w:t>
            </w:r>
          </w:p>
        </w:tc>
      </w:tr>
      <w:tr w:rsidR="0060116A" w:rsidRPr="00E42E0B" w:rsidTr="0060116A">
        <w:trPr>
          <w:trHeight w:val="25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60116A" w:rsidRPr="00E42E0B" w:rsidRDefault="0060116A" w:rsidP="0046270E">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5</w:t>
            </w:r>
          </w:p>
        </w:tc>
        <w:tc>
          <w:tcPr>
            <w:tcW w:w="5465" w:type="dxa"/>
            <w:tcBorders>
              <w:top w:val="nil"/>
              <w:left w:val="single" w:sz="4" w:space="0" w:color="auto"/>
              <w:bottom w:val="single" w:sz="4" w:space="0" w:color="auto"/>
              <w:right w:val="single" w:sz="4" w:space="0" w:color="auto"/>
            </w:tcBorders>
            <w:shd w:val="clear" w:color="auto" w:fill="auto"/>
            <w:noWrap/>
            <w:vAlign w:val="center"/>
            <w:hideMark/>
          </w:tcPr>
          <w:p w:rsidR="0060116A" w:rsidRPr="0060116A" w:rsidRDefault="0060116A" w:rsidP="0060116A">
            <w:pPr>
              <w:spacing w:after="0" w:line="240" w:lineRule="auto"/>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 xml:space="preserve">Izlietne n/t 2 sekcijas ar maliņu VM-1 </w:t>
            </w:r>
          </w:p>
        </w:tc>
        <w:tc>
          <w:tcPr>
            <w:tcW w:w="850" w:type="dxa"/>
            <w:tcBorders>
              <w:top w:val="nil"/>
              <w:left w:val="nil"/>
              <w:bottom w:val="single" w:sz="4" w:space="0" w:color="auto"/>
              <w:right w:val="single" w:sz="4" w:space="0" w:color="auto"/>
            </w:tcBorders>
            <w:shd w:val="clear" w:color="auto" w:fill="auto"/>
            <w:vAlign w:val="center"/>
            <w:hideMark/>
          </w:tcPr>
          <w:p w:rsidR="0060116A" w:rsidRPr="00E42E0B" w:rsidRDefault="0060116A" w:rsidP="0060116A">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1</w:t>
            </w:r>
          </w:p>
        </w:tc>
        <w:tc>
          <w:tcPr>
            <w:tcW w:w="1689" w:type="dxa"/>
            <w:tcBorders>
              <w:top w:val="nil"/>
              <w:left w:val="nil"/>
              <w:bottom w:val="single" w:sz="4" w:space="0" w:color="auto"/>
              <w:right w:val="single" w:sz="4" w:space="0" w:color="auto"/>
            </w:tcBorders>
            <w:vAlign w:val="center"/>
          </w:tcPr>
          <w:p w:rsidR="0060116A" w:rsidRPr="0060116A" w:rsidRDefault="0060116A" w:rsidP="0060116A">
            <w:pPr>
              <w:spacing w:after="0" w:line="240" w:lineRule="auto"/>
              <w:jc w:val="center"/>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418172</w:t>
            </w:r>
          </w:p>
        </w:tc>
      </w:tr>
      <w:tr w:rsidR="0060116A" w:rsidRPr="00E42E0B" w:rsidTr="0060116A">
        <w:trPr>
          <w:trHeight w:val="25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60116A" w:rsidRPr="00E42E0B" w:rsidRDefault="0060116A" w:rsidP="0046270E">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6</w:t>
            </w:r>
          </w:p>
        </w:tc>
        <w:tc>
          <w:tcPr>
            <w:tcW w:w="5465" w:type="dxa"/>
            <w:tcBorders>
              <w:top w:val="nil"/>
              <w:left w:val="nil"/>
              <w:bottom w:val="single" w:sz="4" w:space="0" w:color="auto"/>
              <w:right w:val="single" w:sz="4" w:space="0" w:color="auto"/>
            </w:tcBorders>
            <w:shd w:val="clear" w:color="auto" w:fill="auto"/>
            <w:vAlign w:val="center"/>
            <w:hideMark/>
          </w:tcPr>
          <w:p w:rsidR="0060116A" w:rsidRPr="0060116A" w:rsidRDefault="0060116A" w:rsidP="0060116A">
            <w:pPr>
              <w:spacing w:after="0" w:line="240" w:lineRule="auto"/>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 xml:space="preserve">Ledusskapis Samsung RT - 35 DVMS </w:t>
            </w:r>
            <w:proofErr w:type="spellStart"/>
            <w:r w:rsidRPr="0060116A">
              <w:rPr>
                <w:rFonts w:ascii="Times New Roman" w:eastAsia="Times New Roman" w:hAnsi="Times New Roman" w:cs="Times New Roman"/>
                <w:sz w:val="24"/>
                <w:szCs w:val="24"/>
                <w:lang w:eastAsia="lv-LV"/>
              </w:rPr>
              <w:t>tilp</w:t>
            </w:r>
            <w:proofErr w:type="spellEnd"/>
            <w:r w:rsidRPr="0060116A">
              <w:rPr>
                <w:rFonts w:ascii="Times New Roman" w:eastAsia="Times New Roman" w:hAnsi="Times New Roman" w:cs="Times New Roman"/>
                <w:sz w:val="24"/>
                <w:szCs w:val="24"/>
                <w:lang w:eastAsia="lv-LV"/>
              </w:rPr>
              <w:t xml:space="preserve">. 219 l </w:t>
            </w:r>
          </w:p>
        </w:tc>
        <w:tc>
          <w:tcPr>
            <w:tcW w:w="850" w:type="dxa"/>
            <w:tcBorders>
              <w:top w:val="nil"/>
              <w:left w:val="nil"/>
              <w:bottom w:val="single" w:sz="4" w:space="0" w:color="auto"/>
              <w:right w:val="single" w:sz="4" w:space="0" w:color="auto"/>
            </w:tcBorders>
            <w:shd w:val="clear" w:color="auto" w:fill="auto"/>
            <w:vAlign w:val="center"/>
            <w:hideMark/>
          </w:tcPr>
          <w:p w:rsidR="0060116A" w:rsidRPr="00E42E0B" w:rsidRDefault="0060116A" w:rsidP="0060116A">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1</w:t>
            </w:r>
          </w:p>
        </w:tc>
        <w:tc>
          <w:tcPr>
            <w:tcW w:w="1689" w:type="dxa"/>
            <w:tcBorders>
              <w:top w:val="nil"/>
              <w:left w:val="nil"/>
              <w:bottom w:val="single" w:sz="4" w:space="0" w:color="auto"/>
              <w:right w:val="single" w:sz="4" w:space="0" w:color="auto"/>
            </w:tcBorders>
            <w:vAlign w:val="center"/>
          </w:tcPr>
          <w:p w:rsidR="0060116A" w:rsidRPr="0060116A" w:rsidRDefault="0060116A" w:rsidP="0060116A">
            <w:pPr>
              <w:spacing w:after="0" w:line="240" w:lineRule="auto"/>
              <w:jc w:val="center"/>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418303</w:t>
            </w:r>
          </w:p>
        </w:tc>
      </w:tr>
      <w:tr w:rsidR="0060116A" w:rsidRPr="00E42E0B" w:rsidTr="0060116A">
        <w:trPr>
          <w:trHeight w:val="25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60116A" w:rsidRPr="00E42E0B" w:rsidRDefault="0060116A" w:rsidP="0046270E">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7</w:t>
            </w:r>
          </w:p>
        </w:tc>
        <w:tc>
          <w:tcPr>
            <w:tcW w:w="5465" w:type="dxa"/>
            <w:tcBorders>
              <w:top w:val="nil"/>
              <w:left w:val="nil"/>
              <w:bottom w:val="single" w:sz="4" w:space="0" w:color="auto"/>
              <w:right w:val="single" w:sz="4" w:space="0" w:color="auto"/>
            </w:tcBorders>
            <w:shd w:val="clear" w:color="auto" w:fill="auto"/>
            <w:vAlign w:val="center"/>
            <w:hideMark/>
          </w:tcPr>
          <w:p w:rsidR="0060116A" w:rsidRPr="0060116A" w:rsidRDefault="0060116A" w:rsidP="0060116A">
            <w:pPr>
              <w:spacing w:after="0" w:line="240" w:lineRule="auto"/>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 xml:space="preserve">Elektriskā plīts n/t EP-6P 6 riņķi bez cepeškrāsns </w:t>
            </w:r>
          </w:p>
        </w:tc>
        <w:tc>
          <w:tcPr>
            <w:tcW w:w="850" w:type="dxa"/>
            <w:tcBorders>
              <w:top w:val="nil"/>
              <w:left w:val="nil"/>
              <w:bottom w:val="single" w:sz="4" w:space="0" w:color="auto"/>
              <w:right w:val="single" w:sz="4" w:space="0" w:color="auto"/>
            </w:tcBorders>
            <w:shd w:val="clear" w:color="auto" w:fill="auto"/>
            <w:vAlign w:val="center"/>
            <w:hideMark/>
          </w:tcPr>
          <w:p w:rsidR="0060116A" w:rsidRPr="00E42E0B" w:rsidRDefault="0060116A" w:rsidP="0060116A">
            <w:pPr>
              <w:spacing w:after="0" w:line="240" w:lineRule="auto"/>
              <w:jc w:val="center"/>
              <w:rPr>
                <w:rFonts w:ascii="Times New Roman" w:eastAsia="Times New Roman" w:hAnsi="Times New Roman" w:cs="Times New Roman"/>
                <w:sz w:val="24"/>
                <w:szCs w:val="24"/>
                <w:lang w:eastAsia="lv-LV"/>
              </w:rPr>
            </w:pPr>
            <w:r w:rsidRPr="00E42E0B">
              <w:rPr>
                <w:rFonts w:ascii="Times New Roman" w:eastAsia="Times New Roman" w:hAnsi="Times New Roman" w:cs="Times New Roman"/>
                <w:sz w:val="24"/>
                <w:szCs w:val="24"/>
                <w:lang w:eastAsia="lv-LV"/>
              </w:rPr>
              <w:t>1</w:t>
            </w:r>
          </w:p>
        </w:tc>
        <w:tc>
          <w:tcPr>
            <w:tcW w:w="1689" w:type="dxa"/>
            <w:tcBorders>
              <w:top w:val="nil"/>
              <w:left w:val="nil"/>
              <w:bottom w:val="single" w:sz="4" w:space="0" w:color="auto"/>
              <w:right w:val="single" w:sz="4" w:space="0" w:color="auto"/>
            </w:tcBorders>
            <w:vAlign w:val="center"/>
          </w:tcPr>
          <w:p w:rsidR="0060116A" w:rsidRPr="0060116A" w:rsidRDefault="0060116A" w:rsidP="0060116A">
            <w:pPr>
              <w:spacing w:after="0" w:line="240" w:lineRule="auto"/>
              <w:jc w:val="center"/>
              <w:rPr>
                <w:rFonts w:ascii="Times New Roman" w:eastAsia="Times New Roman" w:hAnsi="Times New Roman" w:cs="Times New Roman"/>
                <w:sz w:val="24"/>
                <w:szCs w:val="24"/>
                <w:lang w:eastAsia="lv-LV"/>
              </w:rPr>
            </w:pPr>
            <w:r w:rsidRPr="0060116A">
              <w:rPr>
                <w:rFonts w:ascii="Times New Roman" w:eastAsia="Times New Roman" w:hAnsi="Times New Roman" w:cs="Times New Roman"/>
                <w:sz w:val="24"/>
                <w:szCs w:val="24"/>
                <w:lang w:eastAsia="lv-LV"/>
              </w:rPr>
              <w:t>418304</w:t>
            </w:r>
          </w:p>
        </w:tc>
      </w:tr>
    </w:tbl>
    <w:p w:rsidR="00100242" w:rsidRPr="00E42E0B" w:rsidRDefault="00100242" w:rsidP="006837C7">
      <w:pPr>
        <w:pStyle w:val="ListParagraph"/>
        <w:numPr>
          <w:ilvl w:val="0"/>
          <w:numId w:val="3"/>
        </w:numPr>
        <w:suppressAutoHyphens/>
        <w:spacing w:after="0" w:line="240" w:lineRule="auto"/>
        <w:rPr>
          <w:rFonts w:ascii="Times New Roman" w:hAnsi="Times New Roman" w:cs="Times New Roman"/>
          <w:vanish/>
          <w:sz w:val="24"/>
          <w:szCs w:val="24"/>
          <w:lang w:eastAsia="ar-SA"/>
        </w:rPr>
      </w:pPr>
    </w:p>
    <w:p w:rsidR="00100242" w:rsidRPr="00E42E0B" w:rsidRDefault="00100242" w:rsidP="006837C7">
      <w:pPr>
        <w:pStyle w:val="ListParagraph"/>
        <w:numPr>
          <w:ilvl w:val="0"/>
          <w:numId w:val="3"/>
        </w:numPr>
        <w:suppressAutoHyphens/>
        <w:spacing w:after="0" w:line="240" w:lineRule="auto"/>
        <w:rPr>
          <w:rFonts w:ascii="Times New Roman" w:hAnsi="Times New Roman" w:cs="Times New Roman"/>
          <w:vanish/>
          <w:sz w:val="24"/>
          <w:szCs w:val="24"/>
          <w:lang w:eastAsia="ar-SA"/>
        </w:rPr>
      </w:pPr>
    </w:p>
    <w:p w:rsidR="00100242" w:rsidRPr="00E42E0B" w:rsidRDefault="00100242" w:rsidP="006837C7">
      <w:pPr>
        <w:pStyle w:val="ListParagraph"/>
        <w:numPr>
          <w:ilvl w:val="0"/>
          <w:numId w:val="3"/>
        </w:numPr>
        <w:suppressAutoHyphens/>
        <w:spacing w:after="0" w:line="240" w:lineRule="auto"/>
        <w:rPr>
          <w:rFonts w:ascii="Times New Roman" w:hAnsi="Times New Roman" w:cs="Times New Roman"/>
          <w:vanish/>
          <w:sz w:val="24"/>
          <w:szCs w:val="24"/>
          <w:lang w:eastAsia="ar-SA"/>
        </w:rPr>
      </w:pPr>
    </w:p>
    <w:p w:rsidR="00100242" w:rsidRPr="00E42E0B" w:rsidRDefault="00100242" w:rsidP="006837C7">
      <w:pPr>
        <w:pStyle w:val="ListParagraph"/>
        <w:numPr>
          <w:ilvl w:val="0"/>
          <w:numId w:val="3"/>
        </w:numPr>
        <w:suppressAutoHyphens/>
        <w:spacing w:after="0" w:line="240" w:lineRule="auto"/>
        <w:rPr>
          <w:rFonts w:ascii="Times New Roman" w:hAnsi="Times New Roman" w:cs="Times New Roman"/>
          <w:vanish/>
          <w:sz w:val="24"/>
          <w:szCs w:val="24"/>
          <w:lang w:eastAsia="ar-SA"/>
        </w:rPr>
      </w:pPr>
    </w:p>
    <w:p w:rsidR="00100242" w:rsidRPr="00E42E0B" w:rsidRDefault="00100242" w:rsidP="006837C7">
      <w:pPr>
        <w:pStyle w:val="ListParagraph"/>
        <w:numPr>
          <w:ilvl w:val="0"/>
          <w:numId w:val="3"/>
        </w:numPr>
        <w:suppressAutoHyphens/>
        <w:spacing w:after="0" w:line="240" w:lineRule="auto"/>
        <w:rPr>
          <w:rFonts w:ascii="Times New Roman" w:hAnsi="Times New Roman" w:cs="Times New Roman"/>
          <w:vanish/>
          <w:sz w:val="24"/>
          <w:szCs w:val="24"/>
          <w:lang w:eastAsia="ar-SA"/>
        </w:rPr>
      </w:pPr>
    </w:p>
    <w:p w:rsidR="00100242" w:rsidRPr="00E42E0B" w:rsidRDefault="00100242" w:rsidP="006837C7">
      <w:pPr>
        <w:pStyle w:val="ListParagraph"/>
        <w:numPr>
          <w:ilvl w:val="1"/>
          <w:numId w:val="3"/>
        </w:numPr>
        <w:suppressAutoHyphens/>
        <w:spacing w:after="0" w:line="240" w:lineRule="auto"/>
        <w:ind w:left="426"/>
        <w:rPr>
          <w:rFonts w:ascii="Times New Roman" w:hAnsi="Times New Roman" w:cs="Times New Roman"/>
          <w:sz w:val="24"/>
          <w:szCs w:val="24"/>
          <w:lang w:eastAsia="ar-SA"/>
        </w:rPr>
      </w:pPr>
      <w:r w:rsidRPr="00E42E0B">
        <w:rPr>
          <w:rFonts w:ascii="Times New Roman" w:hAnsi="Times New Roman" w:cs="Times New Roman"/>
          <w:sz w:val="24"/>
          <w:szCs w:val="24"/>
          <w:lang w:eastAsia="ar-SA"/>
        </w:rPr>
        <w:t>Iekārtu nomas maksa mēnesī (bez PVN) –</w:t>
      </w:r>
      <w:r>
        <w:rPr>
          <w:rFonts w:ascii="Times New Roman" w:hAnsi="Times New Roman" w:cs="Times New Roman"/>
          <w:sz w:val="24"/>
          <w:szCs w:val="24"/>
          <w:lang w:eastAsia="ar-SA"/>
        </w:rPr>
        <w:t xml:space="preserve"> </w:t>
      </w:r>
      <w:r w:rsidR="008B7B05">
        <w:rPr>
          <w:rFonts w:ascii="Times New Roman" w:hAnsi="Times New Roman" w:cs="Times New Roman"/>
          <w:sz w:val="24"/>
          <w:szCs w:val="24"/>
          <w:lang w:eastAsia="ar-SA"/>
        </w:rPr>
        <w:t xml:space="preserve">107,50 </w:t>
      </w:r>
      <w:r w:rsidRPr="00E42E0B">
        <w:rPr>
          <w:rFonts w:ascii="Times New Roman" w:hAnsi="Times New Roman" w:cs="Times New Roman"/>
          <w:b/>
          <w:sz w:val="24"/>
          <w:szCs w:val="24"/>
          <w:lang w:eastAsia="ar-SA"/>
        </w:rPr>
        <w:t>EUR</w:t>
      </w:r>
    </w:p>
    <w:p w:rsidR="00100242" w:rsidRPr="00E42E0B" w:rsidRDefault="00100242" w:rsidP="006837C7">
      <w:pPr>
        <w:pStyle w:val="ListParagraph"/>
        <w:numPr>
          <w:ilvl w:val="1"/>
          <w:numId w:val="3"/>
        </w:numPr>
        <w:tabs>
          <w:tab w:val="num" w:pos="426"/>
        </w:tabs>
        <w:suppressAutoHyphens/>
        <w:spacing w:after="0" w:line="240" w:lineRule="auto"/>
        <w:ind w:left="426"/>
        <w:rPr>
          <w:rFonts w:ascii="Times New Roman" w:hAnsi="Times New Roman" w:cs="Times New Roman"/>
          <w:sz w:val="24"/>
          <w:szCs w:val="24"/>
          <w:lang w:eastAsia="ar-SA"/>
        </w:rPr>
      </w:pPr>
      <w:r w:rsidRPr="00E42E0B">
        <w:rPr>
          <w:rFonts w:ascii="Times New Roman" w:hAnsi="Times New Roman" w:cs="Times New Roman"/>
          <w:sz w:val="24"/>
          <w:szCs w:val="24"/>
          <w:lang w:eastAsia="ar-SA"/>
        </w:rPr>
        <w:t>Virtuves un palīgtelpu kopējā platība –</w:t>
      </w:r>
      <w:proofErr w:type="gramStart"/>
      <w:r w:rsidRPr="00E42E0B">
        <w:rPr>
          <w:rFonts w:ascii="Times New Roman" w:hAnsi="Times New Roman" w:cs="Times New Roman"/>
          <w:sz w:val="24"/>
          <w:szCs w:val="24"/>
          <w:lang w:eastAsia="ar-SA"/>
        </w:rPr>
        <w:t xml:space="preserve">  </w:t>
      </w:r>
      <w:proofErr w:type="gramEnd"/>
      <w:r w:rsidRPr="00E42E0B">
        <w:rPr>
          <w:rFonts w:ascii="Times New Roman" w:hAnsi="Times New Roman" w:cs="Times New Roman"/>
          <w:sz w:val="24"/>
          <w:szCs w:val="24"/>
          <w:lang w:eastAsia="ar-SA"/>
        </w:rPr>
        <w:t>115,8 m2;</w:t>
      </w:r>
    </w:p>
    <w:p w:rsidR="00100242" w:rsidRPr="00E42E0B" w:rsidRDefault="00100242" w:rsidP="006837C7">
      <w:pPr>
        <w:pStyle w:val="ListParagraph"/>
        <w:numPr>
          <w:ilvl w:val="1"/>
          <w:numId w:val="3"/>
        </w:numPr>
        <w:tabs>
          <w:tab w:val="num" w:pos="426"/>
        </w:tabs>
        <w:suppressAutoHyphens/>
        <w:spacing w:after="0" w:line="240" w:lineRule="auto"/>
        <w:ind w:left="426"/>
        <w:rPr>
          <w:rFonts w:ascii="Times New Roman" w:hAnsi="Times New Roman" w:cs="Times New Roman"/>
          <w:sz w:val="24"/>
          <w:szCs w:val="24"/>
          <w:lang w:eastAsia="ar-SA"/>
        </w:rPr>
      </w:pPr>
      <w:r w:rsidRPr="00E42E0B">
        <w:rPr>
          <w:rFonts w:ascii="Times New Roman" w:hAnsi="Times New Roman" w:cs="Times New Roman"/>
          <w:sz w:val="24"/>
          <w:szCs w:val="24"/>
          <w:lang w:eastAsia="ar-SA"/>
        </w:rPr>
        <w:t>Telpu nomas maksa mēnesī:</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3119"/>
        <w:gridCol w:w="3089"/>
      </w:tblGrid>
      <w:tr w:rsidR="00100242" w:rsidRPr="00E42E0B" w:rsidTr="0046270E">
        <w:trPr>
          <w:trHeight w:val="794"/>
          <w:jc w:val="center"/>
        </w:trPr>
        <w:tc>
          <w:tcPr>
            <w:tcW w:w="2705" w:type="dxa"/>
          </w:tcPr>
          <w:p w:rsidR="00100242" w:rsidRPr="00E42E0B" w:rsidRDefault="00100242" w:rsidP="0046270E">
            <w:pPr>
              <w:autoSpaceDE w:val="0"/>
              <w:autoSpaceDN w:val="0"/>
              <w:adjustRightInd w:val="0"/>
              <w:spacing w:after="0" w:line="240" w:lineRule="auto"/>
              <w:jc w:val="center"/>
              <w:rPr>
                <w:rFonts w:ascii="Times New Roman" w:hAnsi="Times New Roman" w:cs="Times New Roman"/>
                <w:sz w:val="24"/>
                <w:szCs w:val="24"/>
              </w:rPr>
            </w:pPr>
            <w:r w:rsidRPr="00E42E0B">
              <w:rPr>
                <w:rFonts w:ascii="Times New Roman" w:hAnsi="Times New Roman" w:cs="Times New Roman"/>
                <w:sz w:val="24"/>
                <w:szCs w:val="24"/>
              </w:rPr>
              <w:t xml:space="preserve">Nomājamo telpu </w:t>
            </w:r>
          </w:p>
          <w:p w:rsidR="00100242" w:rsidRPr="00E42E0B" w:rsidRDefault="00100242" w:rsidP="0046270E">
            <w:pPr>
              <w:autoSpaceDE w:val="0"/>
              <w:autoSpaceDN w:val="0"/>
              <w:adjustRightInd w:val="0"/>
              <w:spacing w:after="0" w:line="240" w:lineRule="auto"/>
              <w:jc w:val="center"/>
              <w:rPr>
                <w:rFonts w:ascii="Times New Roman" w:hAnsi="Times New Roman" w:cs="Times New Roman"/>
                <w:sz w:val="24"/>
                <w:szCs w:val="24"/>
              </w:rPr>
            </w:pPr>
            <w:r w:rsidRPr="00E42E0B">
              <w:rPr>
                <w:rFonts w:ascii="Times New Roman" w:hAnsi="Times New Roman" w:cs="Times New Roman"/>
                <w:sz w:val="24"/>
                <w:szCs w:val="24"/>
              </w:rPr>
              <w:t>platība m</w:t>
            </w:r>
            <w:r w:rsidRPr="00E42E0B">
              <w:rPr>
                <w:rFonts w:ascii="Times New Roman" w:hAnsi="Times New Roman" w:cs="Times New Roman"/>
                <w:sz w:val="24"/>
                <w:szCs w:val="24"/>
                <w:vertAlign w:val="superscript"/>
              </w:rPr>
              <w:t>2</w:t>
            </w:r>
          </w:p>
        </w:tc>
        <w:tc>
          <w:tcPr>
            <w:tcW w:w="3119" w:type="dxa"/>
          </w:tcPr>
          <w:p w:rsidR="00100242" w:rsidRPr="00E42E0B" w:rsidRDefault="00100242" w:rsidP="0046270E">
            <w:pPr>
              <w:autoSpaceDE w:val="0"/>
              <w:autoSpaceDN w:val="0"/>
              <w:adjustRightInd w:val="0"/>
              <w:spacing w:after="0" w:line="240" w:lineRule="auto"/>
              <w:jc w:val="center"/>
              <w:rPr>
                <w:rFonts w:ascii="Times New Roman" w:hAnsi="Times New Roman" w:cs="Times New Roman"/>
                <w:sz w:val="24"/>
                <w:szCs w:val="24"/>
              </w:rPr>
            </w:pPr>
            <w:r w:rsidRPr="00E42E0B">
              <w:rPr>
                <w:rFonts w:ascii="Times New Roman" w:hAnsi="Times New Roman" w:cs="Times New Roman"/>
                <w:sz w:val="24"/>
                <w:szCs w:val="24"/>
              </w:rPr>
              <w:t>Nomas maksa par 1 m</w:t>
            </w:r>
            <w:r w:rsidRPr="00E42E0B">
              <w:rPr>
                <w:rFonts w:ascii="Times New Roman" w:hAnsi="Times New Roman" w:cs="Times New Roman"/>
                <w:sz w:val="24"/>
                <w:szCs w:val="24"/>
                <w:vertAlign w:val="superscript"/>
              </w:rPr>
              <w:t>2</w:t>
            </w:r>
          </w:p>
          <w:p w:rsidR="00100242" w:rsidRPr="00E42E0B" w:rsidRDefault="00100242" w:rsidP="0046270E">
            <w:pPr>
              <w:autoSpaceDE w:val="0"/>
              <w:autoSpaceDN w:val="0"/>
              <w:adjustRightInd w:val="0"/>
              <w:spacing w:after="0" w:line="240" w:lineRule="auto"/>
              <w:jc w:val="center"/>
              <w:rPr>
                <w:rFonts w:ascii="Times New Roman" w:hAnsi="Times New Roman" w:cs="Times New Roman"/>
                <w:sz w:val="24"/>
                <w:szCs w:val="24"/>
              </w:rPr>
            </w:pPr>
            <w:r w:rsidRPr="00E42E0B">
              <w:rPr>
                <w:rFonts w:ascii="Times New Roman" w:hAnsi="Times New Roman" w:cs="Times New Roman"/>
                <w:sz w:val="24"/>
                <w:szCs w:val="24"/>
              </w:rPr>
              <w:t>(bez PVN), EUR</w:t>
            </w:r>
          </w:p>
        </w:tc>
        <w:tc>
          <w:tcPr>
            <w:tcW w:w="3089" w:type="dxa"/>
          </w:tcPr>
          <w:p w:rsidR="00100242" w:rsidRPr="00E42E0B" w:rsidRDefault="00100242" w:rsidP="0046270E">
            <w:pPr>
              <w:autoSpaceDE w:val="0"/>
              <w:autoSpaceDN w:val="0"/>
              <w:adjustRightInd w:val="0"/>
              <w:spacing w:after="0" w:line="240" w:lineRule="auto"/>
              <w:jc w:val="center"/>
              <w:rPr>
                <w:rFonts w:ascii="Times New Roman" w:hAnsi="Times New Roman" w:cs="Times New Roman"/>
                <w:sz w:val="24"/>
                <w:szCs w:val="24"/>
              </w:rPr>
            </w:pPr>
            <w:r w:rsidRPr="00E42E0B">
              <w:rPr>
                <w:rFonts w:ascii="Times New Roman" w:hAnsi="Times New Roman" w:cs="Times New Roman"/>
                <w:sz w:val="24"/>
                <w:szCs w:val="24"/>
              </w:rPr>
              <w:t xml:space="preserve">Nomas maksa mēnesī </w:t>
            </w:r>
          </w:p>
          <w:p w:rsidR="00100242" w:rsidRPr="00E42E0B" w:rsidRDefault="00100242" w:rsidP="0046270E">
            <w:pPr>
              <w:autoSpaceDE w:val="0"/>
              <w:autoSpaceDN w:val="0"/>
              <w:adjustRightInd w:val="0"/>
              <w:spacing w:after="0" w:line="240" w:lineRule="auto"/>
              <w:jc w:val="center"/>
              <w:rPr>
                <w:rFonts w:ascii="Times New Roman" w:hAnsi="Times New Roman" w:cs="Times New Roman"/>
                <w:sz w:val="24"/>
                <w:szCs w:val="24"/>
              </w:rPr>
            </w:pPr>
            <w:r w:rsidRPr="00E42E0B">
              <w:rPr>
                <w:rFonts w:ascii="Times New Roman" w:hAnsi="Times New Roman" w:cs="Times New Roman"/>
                <w:sz w:val="24"/>
                <w:szCs w:val="24"/>
              </w:rPr>
              <w:t>(bez PVN), EUR</w:t>
            </w:r>
          </w:p>
        </w:tc>
      </w:tr>
      <w:tr w:rsidR="00100242" w:rsidRPr="00E42E0B" w:rsidTr="0046270E">
        <w:trPr>
          <w:jc w:val="center"/>
        </w:trPr>
        <w:tc>
          <w:tcPr>
            <w:tcW w:w="2705" w:type="dxa"/>
          </w:tcPr>
          <w:p w:rsidR="00100242" w:rsidRPr="00E42E0B" w:rsidRDefault="00100242" w:rsidP="0046270E">
            <w:pPr>
              <w:autoSpaceDE w:val="0"/>
              <w:autoSpaceDN w:val="0"/>
              <w:adjustRightInd w:val="0"/>
              <w:spacing w:after="0" w:line="240" w:lineRule="auto"/>
              <w:jc w:val="center"/>
              <w:rPr>
                <w:rFonts w:ascii="Times New Roman" w:hAnsi="Times New Roman" w:cs="Times New Roman"/>
                <w:sz w:val="24"/>
                <w:szCs w:val="24"/>
              </w:rPr>
            </w:pPr>
            <w:r w:rsidRPr="00E42E0B">
              <w:rPr>
                <w:rFonts w:ascii="Times New Roman" w:hAnsi="Times New Roman" w:cs="Times New Roman"/>
                <w:sz w:val="24"/>
                <w:szCs w:val="24"/>
              </w:rPr>
              <w:t>115,8</w:t>
            </w:r>
          </w:p>
        </w:tc>
        <w:tc>
          <w:tcPr>
            <w:tcW w:w="3119" w:type="dxa"/>
          </w:tcPr>
          <w:p w:rsidR="00100242" w:rsidRPr="00E42E0B" w:rsidRDefault="008B7B05" w:rsidP="0046270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3,45</w:t>
            </w:r>
          </w:p>
        </w:tc>
        <w:tc>
          <w:tcPr>
            <w:tcW w:w="3089" w:type="dxa"/>
          </w:tcPr>
          <w:p w:rsidR="00100242" w:rsidRPr="00E42E0B" w:rsidRDefault="008B7B05" w:rsidP="0046270E">
            <w:pPr>
              <w:autoSpaceDE w:val="0"/>
              <w:autoSpaceDN w:val="0"/>
              <w:adjustRightInd w:val="0"/>
              <w:spacing w:after="0" w:line="240" w:lineRule="auto"/>
              <w:jc w:val="center"/>
              <w:rPr>
                <w:rFonts w:ascii="Times New Roman" w:hAnsi="Times New Roman" w:cs="Times New Roman"/>
                <w:b/>
                <w:bCs/>
                <w:sz w:val="24"/>
                <w:szCs w:val="24"/>
              </w:rPr>
            </w:pPr>
            <w:r w:rsidRPr="008B7B05">
              <w:rPr>
                <w:rFonts w:ascii="Times New Roman" w:hAnsi="Times New Roman" w:cs="Times New Roman"/>
                <w:b/>
                <w:bCs/>
                <w:sz w:val="24"/>
                <w:szCs w:val="24"/>
              </w:rPr>
              <w:t>399,51</w:t>
            </w:r>
          </w:p>
        </w:tc>
      </w:tr>
    </w:tbl>
    <w:p w:rsidR="00100242" w:rsidRDefault="00100242" w:rsidP="00100242">
      <w:pPr>
        <w:pStyle w:val="ListParagraph"/>
        <w:suppressAutoHyphens/>
        <w:spacing w:after="0" w:line="240" w:lineRule="auto"/>
        <w:ind w:left="426"/>
        <w:rPr>
          <w:rFonts w:ascii="Times New Roman" w:hAnsi="Times New Roman" w:cs="Times New Roman"/>
          <w:b/>
          <w:bCs/>
          <w:sz w:val="24"/>
          <w:szCs w:val="24"/>
          <w:lang w:eastAsia="ar-SA"/>
        </w:rPr>
      </w:pPr>
      <w:r w:rsidRPr="00E42E0B">
        <w:rPr>
          <w:rFonts w:ascii="Times New Roman" w:hAnsi="Times New Roman" w:cs="Times New Roman"/>
          <w:b/>
          <w:bCs/>
          <w:sz w:val="24"/>
          <w:szCs w:val="24"/>
          <w:lang w:eastAsia="ar-SA"/>
        </w:rPr>
        <w:t xml:space="preserve">Līguma darbības sākums: </w:t>
      </w:r>
      <w:r>
        <w:rPr>
          <w:rFonts w:ascii="Times New Roman" w:hAnsi="Times New Roman" w:cs="Times New Roman"/>
          <w:b/>
          <w:bCs/>
          <w:sz w:val="24"/>
          <w:szCs w:val="24"/>
          <w:lang w:eastAsia="ar-SA"/>
        </w:rPr>
        <w:t>2015.gada</w:t>
      </w:r>
      <w:r w:rsidRPr="00E42E0B">
        <w:rPr>
          <w:rFonts w:ascii="Times New Roman" w:hAnsi="Times New Roman" w:cs="Times New Roman"/>
          <w:b/>
          <w:bCs/>
          <w:sz w:val="24"/>
          <w:szCs w:val="24"/>
          <w:lang w:eastAsia="ar-SA"/>
        </w:rPr>
        <w:t xml:space="preserve"> 1.</w:t>
      </w:r>
      <w:r w:rsidR="00AA0A62">
        <w:rPr>
          <w:rFonts w:ascii="Times New Roman" w:hAnsi="Times New Roman" w:cs="Times New Roman"/>
          <w:b/>
          <w:bCs/>
          <w:sz w:val="24"/>
          <w:szCs w:val="24"/>
          <w:lang w:eastAsia="ar-SA"/>
        </w:rPr>
        <w:t>septembris</w:t>
      </w:r>
      <w:r w:rsidRPr="00E42E0B">
        <w:rPr>
          <w:rFonts w:ascii="Times New Roman" w:hAnsi="Times New Roman" w:cs="Times New Roman"/>
          <w:b/>
          <w:bCs/>
          <w:sz w:val="24"/>
          <w:szCs w:val="24"/>
          <w:lang w:eastAsia="ar-SA"/>
        </w:rPr>
        <w:t>.</w:t>
      </w:r>
    </w:p>
    <w:p w:rsidR="00306B62" w:rsidRDefault="00306B62">
      <w:pPr>
        <w:spacing w:after="0" w:line="240" w:lineRule="auto"/>
        <w:rPr>
          <w:rFonts w:ascii="Times New Roman" w:hAnsi="Times New Roman" w:cs="Times New Roman"/>
          <w:b/>
          <w:bCs/>
          <w:sz w:val="24"/>
          <w:szCs w:val="24"/>
          <w:lang w:eastAsia="ar-SA"/>
        </w:rPr>
      </w:pPr>
    </w:p>
    <w:p w:rsidR="00306B62" w:rsidRDefault="00306B62">
      <w:pPr>
        <w:spacing w:after="0" w:line="240" w:lineRule="auto"/>
        <w:rPr>
          <w:rFonts w:ascii="Times New Roman" w:hAnsi="Times New Roman" w:cs="Times New Roman"/>
          <w:b/>
          <w:bCs/>
          <w:sz w:val="24"/>
          <w:szCs w:val="24"/>
          <w:lang w:eastAsia="ar-SA"/>
        </w:rPr>
      </w:pPr>
    </w:p>
    <w:p w:rsidR="00776755" w:rsidRDefault="00776755" w:rsidP="00100242">
      <w:pPr>
        <w:pStyle w:val="ListParagraph"/>
        <w:suppressAutoHyphens/>
        <w:spacing w:after="0" w:line="240" w:lineRule="auto"/>
        <w:ind w:left="426"/>
        <w:rPr>
          <w:rFonts w:ascii="Times New Roman" w:hAnsi="Times New Roman" w:cs="Times New Roman"/>
          <w:b/>
          <w:bCs/>
          <w:sz w:val="24"/>
          <w:szCs w:val="24"/>
          <w:lang w:eastAsia="ar-SA"/>
        </w:rPr>
      </w:pPr>
    </w:p>
    <w:p w:rsidR="00100242" w:rsidRDefault="006920B1" w:rsidP="00100242">
      <w:pPr>
        <w:pStyle w:val="ListParagraph"/>
        <w:suppressAutoHyphens/>
        <w:spacing w:after="0" w:line="240" w:lineRule="auto"/>
        <w:ind w:left="426"/>
        <w:rPr>
          <w:rFonts w:ascii="Times New Roman" w:hAnsi="Times New Roman" w:cs="Times New Roman"/>
          <w:b/>
          <w:bCs/>
          <w:sz w:val="24"/>
          <w:szCs w:val="24"/>
          <w:lang w:eastAsia="ar-SA"/>
        </w:rPr>
      </w:pPr>
      <w:r>
        <w:rPr>
          <w:rFonts w:ascii="Times New Roman" w:hAnsi="Times New Roman" w:cs="Times New Roman"/>
          <w:b/>
          <w:bCs/>
          <w:sz w:val="24"/>
          <w:szCs w:val="24"/>
          <w:lang w:eastAsia="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65pt;height:540.65pt">
            <v:imagedata r:id="rId10" o:title="2"/>
          </v:shape>
        </w:pict>
      </w:r>
    </w:p>
    <w:p w:rsidR="007B1C6C" w:rsidRDefault="007B1C6C" w:rsidP="00100242">
      <w:pPr>
        <w:pStyle w:val="ListParagraph"/>
        <w:suppressAutoHyphens/>
        <w:spacing w:after="0" w:line="240" w:lineRule="auto"/>
        <w:ind w:left="426"/>
        <w:rPr>
          <w:rFonts w:ascii="Times New Roman" w:hAnsi="Times New Roman" w:cs="Times New Roman"/>
          <w:b/>
          <w:bCs/>
          <w:sz w:val="24"/>
          <w:szCs w:val="24"/>
          <w:lang w:eastAsia="ar-SA"/>
        </w:rPr>
      </w:pPr>
    </w:p>
    <w:p w:rsidR="007B1C6C" w:rsidRDefault="007B1C6C" w:rsidP="00100242">
      <w:pPr>
        <w:pStyle w:val="ListParagraph"/>
        <w:suppressAutoHyphens/>
        <w:spacing w:after="0" w:line="240" w:lineRule="auto"/>
        <w:ind w:left="426"/>
        <w:rPr>
          <w:rFonts w:ascii="Times New Roman" w:hAnsi="Times New Roman" w:cs="Times New Roman"/>
          <w:b/>
          <w:bCs/>
          <w:sz w:val="24"/>
          <w:szCs w:val="24"/>
          <w:lang w:eastAsia="ar-SA"/>
        </w:rPr>
      </w:pPr>
    </w:p>
    <w:p w:rsidR="007B1C6C" w:rsidRDefault="007B1C6C">
      <w:pPr>
        <w:spacing w:after="0" w:line="240" w:lineRule="auto"/>
        <w:rPr>
          <w:rFonts w:ascii="Times New Roman" w:hAnsi="Times New Roman" w:cs="Times New Roman"/>
          <w:b/>
          <w:bCs/>
          <w:sz w:val="24"/>
          <w:szCs w:val="24"/>
          <w:lang w:eastAsia="ar-SA"/>
        </w:rPr>
      </w:pPr>
      <w:r>
        <w:rPr>
          <w:rFonts w:ascii="Times New Roman" w:hAnsi="Times New Roman" w:cs="Times New Roman"/>
          <w:b/>
          <w:bCs/>
          <w:sz w:val="24"/>
          <w:szCs w:val="24"/>
          <w:lang w:eastAsia="ar-SA"/>
        </w:rPr>
        <w:br w:type="page"/>
      </w:r>
    </w:p>
    <w:p w:rsidR="00776755" w:rsidRDefault="00776755" w:rsidP="00776755">
      <w:pPr>
        <w:suppressAutoHyphens/>
        <w:spacing w:after="0" w:line="240" w:lineRule="auto"/>
        <w:ind w:left="360"/>
        <w:jc w:val="center"/>
        <w:rPr>
          <w:rFonts w:ascii="Times New Roman" w:hAnsi="Times New Roman" w:cs="Times New Roman"/>
          <w:b/>
          <w:sz w:val="24"/>
          <w:szCs w:val="24"/>
        </w:rPr>
      </w:pPr>
      <w:r w:rsidRPr="00776755">
        <w:rPr>
          <w:rFonts w:ascii="Times New Roman" w:hAnsi="Times New Roman" w:cs="Times New Roman"/>
          <w:b/>
          <w:sz w:val="24"/>
          <w:szCs w:val="24"/>
        </w:rPr>
        <w:lastRenderedPageBreak/>
        <w:t>Jelgav</w:t>
      </w:r>
      <w:r w:rsidR="006920B1">
        <w:rPr>
          <w:rFonts w:ascii="Times New Roman" w:hAnsi="Times New Roman" w:cs="Times New Roman"/>
          <w:b/>
          <w:sz w:val="24"/>
          <w:szCs w:val="24"/>
        </w:rPr>
        <w:t>as pilsētas pašvaldības iestāde</w:t>
      </w:r>
      <w:r w:rsidRPr="00776755">
        <w:rPr>
          <w:rFonts w:ascii="Times New Roman" w:hAnsi="Times New Roman" w:cs="Times New Roman"/>
          <w:b/>
          <w:sz w:val="24"/>
          <w:szCs w:val="24"/>
        </w:rPr>
        <w:t xml:space="preserve"> Jelgavas bērnu sociālās aprūpes centrs”, </w:t>
      </w:r>
    </w:p>
    <w:p w:rsidR="00776755" w:rsidRPr="00776755" w:rsidRDefault="00776755" w:rsidP="00776755">
      <w:pPr>
        <w:suppressAutoHyphens/>
        <w:spacing w:after="0" w:line="240" w:lineRule="auto"/>
        <w:ind w:left="360"/>
        <w:jc w:val="center"/>
        <w:rPr>
          <w:rFonts w:ascii="Times New Roman" w:hAnsi="Times New Roman" w:cs="Times New Roman"/>
          <w:sz w:val="24"/>
          <w:szCs w:val="24"/>
        </w:rPr>
      </w:pPr>
      <w:r w:rsidRPr="00776755">
        <w:rPr>
          <w:rFonts w:ascii="Times New Roman" w:hAnsi="Times New Roman" w:cs="Times New Roman"/>
          <w:sz w:val="24"/>
          <w:szCs w:val="24"/>
        </w:rPr>
        <w:t>Zirgu ielā 47a, Jelgava, LV-3001.</w:t>
      </w:r>
    </w:p>
    <w:p w:rsidR="00776755" w:rsidRPr="00486385" w:rsidRDefault="00776755" w:rsidP="00776755">
      <w:pPr>
        <w:suppressAutoHyphens/>
        <w:spacing w:after="0" w:line="240" w:lineRule="auto"/>
        <w:jc w:val="both"/>
        <w:rPr>
          <w:rFonts w:ascii="Times New Roman" w:hAnsi="Times New Roman" w:cs="Times New Roman"/>
          <w:sz w:val="24"/>
          <w:szCs w:val="24"/>
        </w:rPr>
      </w:pPr>
    </w:p>
    <w:p w:rsidR="00776755" w:rsidRPr="00486385" w:rsidRDefault="00776755" w:rsidP="006837C7">
      <w:pPr>
        <w:numPr>
          <w:ilvl w:val="0"/>
          <w:numId w:val="8"/>
        </w:numPr>
        <w:suppressAutoHyphens/>
        <w:spacing w:after="0" w:line="240" w:lineRule="auto"/>
        <w:jc w:val="both"/>
        <w:rPr>
          <w:rFonts w:ascii="Times New Roman" w:hAnsi="Times New Roman" w:cs="Times New Roman"/>
          <w:bCs/>
          <w:sz w:val="24"/>
          <w:szCs w:val="24"/>
          <w:lang w:eastAsia="ar-SA"/>
        </w:rPr>
      </w:pPr>
      <w:r w:rsidRPr="00486385">
        <w:rPr>
          <w:rFonts w:ascii="Times New Roman" w:hAnsi="Times New Roman" w:cs="Times New Roman"/>
          <w:bCs/>
          <w:sz w:val="24"/>
          <w:szCs w:val="24"/>
          <w:lang w:eastAsia="ar-SA"/>
        </w:rPr>
        <w:t>Bērnu skaits iestādē:</w:t>
      </w:r>
    </w:p>
    <w:p w:rsidR="00776755" w:rsidRPr="00486385" w:rsidRDefault="00D935C9" w:rsidP="006837C7">
      <w:pPr>
        <w:numPr>
          <w:ilvl w:val="1"/>
          <w:numId w:val="8"/>
        </w:numPr>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1</w:t>
      </w:r>
      <w:r w:rsidR="00776755" w:rsidRPr="00486385">
        <w:rPr>
          <w:rFonts w:ascii="Times New Roman" w:hAnsi="Times New Roman" w:cs="Times New Roman"/>
          <w:sz w:val="24"/>
          <w:szCs w:val="24"/>
          <w:lang w:eastAsia="ar-SA"/>
        </w:rPr>
        <w:t xml:space="preserve"> - 3 gadu vecumam - 7 </w:t>
      </w:r>
    </w:p>
    <w:p w:rsidR="00776755" w:rsidRPr="00486385" w:rsidRDefault="00776755" w:rsidP="006837C7">
      <w:pPr>
        <w:numPr>
          <w:ilvl w:val="1"/>
          <w:numId w:val="8"/>
        </w:numPr>
        <w:suppressAutoHyphens/>
        <w:spacing w:after="0" w:line="240" w:lineRule="auto"/>
        <w:jc w:val="both"/>
        <w:rPr>
          <w:rFonts w:ascii="Times New Roman" w:hAnsi="Times New Roman" w:cs="Times New Roman"/>
          <w:sz w:val="24"/>
          <w:szCs w:val="24"/>
          <w:lang w:eastAsia="ar-SA"/>
        </w:rPr>
      </w:pPr>
      <w:r w:rsidRPr="00486385">
        <w:rPr>
          <w:rFonts w:ascii="Times New Roman" w:hAnsi="Times New Roman" w:cs="Times New Roman"/>
          <w:sz w:val="24"/>
          <w:szCs w:val="24"/>
          <w:lang w:eastAsia="ar-SA"/>
        </w:rPr>
        <w:t xml:space="preserve">4 – 6 gadu vecumam - 12; </w:t>
      </w:r>
    </w:p>
    <w:p w:rsidR="00776755" w:rsidRPr="00486385" w:rsidRDefault="002C6E24" w:rsidP="006837C7">
      <w:pPr>
        <w:numPr>
          <w:ilvl w:val="1"/>
          <w:numId w:val="8"/>
        </w:numPr>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1</w:t>
      </w:r>
      <w:r w:rsidR="00776755" w:rsidRPr="00486385">
        <w:rPr>
          <w:rFonts w:ascii="Times New Roman" w:hAnsi="Times New Roman" w:cs="Times New Roman"/>
          <w:sz w:val="24"/>
          <w:szCs w:val="24"/>
          <w:lang w:eastAsia="ar-SA"/>
        </w:rPr>
        <w:t xml:space="preserve"> – </w:t>
      </w:r>
      <w:r>
        <w:rPr>
          <w:rFonts w:ascii="Times New Roman" w:hAnsi="Times New Roman" w:cs="Times New Roman"/>
          <w:sz w:val="24"/>
          <w:szCs w:val="24"/>
          <w:lang w:eastAsia="ar-SA"/>
        </w:rPr>
        <w:t>4.</w:t>
      </w:r>
      <w:r w:rsidR="00776755" w:rsidRPr="00486385">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klase</w:t>
      </w:r>
      <w:r w:rsidR="00776755" w:rsidRPr="00486385">
        <w:rPr>
          <w:rFonts w:ascii="Times New Roman" w:hAnsi="Times New Roman" w:cs="Times New Roman"/>
          <w:sz w:val="24"/>
          <w:szCs w:val="24"/>
          <w:lang w:eastAsia="ar-SA"/>
        </w:rPr>
        <w:t xml:space="preserve"> - 9;</w:t>
      </w:r>
    </w:p>
    <w:p w:rsidR="00776755" w:rsidRDefault="00776755" w:rsidP="006837C7">
      <w:pPr>
        <w:numPr>
          <w:ilvl w:val="1"/>
          <w:numId w:val="8"/>
        </w:numPr>
        <w:suppressAutoHyphens/>
        <w:spacing w:after="0" w:line="240" w:lineRule="auto"/>
        <w:jc w:val="both"/>
        <w:rPr>
          <w:rFonts w:ascii="Times New Roman" w:hAnsi="Times New Roman" w:cs="Times New Roman"/>
          <w:sz w:val="24"/>
          <w:szCs w:val="24"/>
          <w:lang w:eastAsia="ar-SA"/>
        </w:rPr>
      </w:pPr>
      <w:r w:rsidRPr="00486385">
        <w:rPr>
          <w:rFonts w:ascii="Times New Roman" w:hAnsi="Times New Roman" w:cs="Times New Roman"/>
          <w:sz w:val="24"/>
          <w:szCs w:val="24"/>
          <w:lang w:eastAsia="ar-SA"/>
        </w:rPr>
        <w:t xml:space="preserve"> </w:t>
      </w:r>
      <w:r w:rsidR="002C6E24">
        <w:rPr>
          <w:rFonts w:ascii="Times New Roman" w:hAnsi="Times New Roman" w:cs="Times New Roman"/>
          <w:sz w:val="24"/>
          <w:szCs w:val="24"/>
          <w:lang w:eastAsia="ar-SA"/>
        </w:rPr>
        <w:t>5</w:t>
      </w:r>
      <w:r w:rsidRPr="00486385">
        <w:rPr>
          <w:rFonts w:ascii="Times New Roman" w:hAnsi="Times New Roman" w:cs="Times New Roman"/>
          <w:sz w:val="24"/>
          <w:szCs w:val="24"/>
          <w:lang w:eastAsia="ar-SA"/>
        </w:rPr>
        <w:t xml:space="preserve"> – </w:t>
      </w:r>
      <w:r w:rsidR="002C6E24">
        <w:rPr>
          <w:rFonts w:ascii="Times New Roman" w:hAnsi="Times New Roman" w:cs="Times New Roman"/>
          <w:sz w:val="24"/>
          <w:szCs w:val="24"/>
          <w:lang w:eastAsia="ar-SA"/>
        </w:rPr>
        <w:t>12 klase</w:t>
      </w:r>
      <w:r w:rsidR="00D935C9">
        <w:rPr>
          <w:rFonts w:ascii="Times New Roman" w:hAnsi="Times New Roman" w:cs="Times New Roman"/>
          <w:sz w:val="24"/>
          <w:szCs w:val="24"/>
          <w:lang w:eastAsia="ar-SA"/>
        </w:rPr>
        <w:t xml:space="preserve"> </w:t>
      </w:r>
      <w:r w:rsidRPr="00486385">
        <w:rPr>
          <w:rFonts w:ascii="Times New Roman" w:hAnsi="Times New Roman" w:cs="Times New Roman"/>
          <w:sz w:val="24"/>
          <w:szCs w:val="24"/>
          <w:lang w:eastAsia="ar-SA"/>
        </w:rPr>
        <w:t>– 24;</w:t>
      </w:r>
    </w:p>
    <w:p w:rsidR="008D655B" w:rsidRPr="008D655B" w:rsidRDefault="008D655B" w:rsidP="008D655B">
      <w:pPr>
        <w:pStyle w:val="BodyText20"/>
        <w:numPr>
          <w:ilvl w:val="1"/>
          <w:numId w:val="8"/>
        </w:numPr>
        <w:shd w:val="clear" w:color="auto" w:fill="auto"/>
        <w:spacing w:before="0" w:after="0" w:line="240" w:lineRule="auto"/>
        <w:ind w:right="40"/>
        <w:rPr>
          <w:rFonts w:ascii="Times New Roman" w:hAnsi="Times New Roman"/>
          <w:sz w:val="24"/>
          <w:szCs w:val="24"/>
        </w:rPr>
      </w:pPr>
      <w:r>
        <w:rPr>
          <w:rFonts w:ascii="Times New Roman" w:hAnsi="Times New Roman"/>
          <w:sz w:val="24"/>
          <w:szCs w:val="24"/>
        </w:rPr>
        <w:t>Aptuvenais pakalpojuma saņēmēju skaits 2014./2015. mācību gadā:</w:t>
      </w:r>
    </w:p>
    <w:p w:rsidR="00776755" w:rsidRPr="00486385" w:rsidRDefault="00776755" w:rsidP="00776755">
      <w:pPr>
        <w:suppressAutoHyphens/>
        <w:spacing w:after="0" w:line="240" w:lineRule="auto"/>
        <w:ind w:left="644"/>
        <w:jc w:val="both"/>
        <w:rPr>
          <w:rFonts w:ascii="Times New Roman" w:hAnsi="Times New Roman" w:cs="Times New Roman"/>
          <w:sz w:val="24"/>
          <w:szCs w:val="24"/>
          <w:lang w:eastAsia="ar-SA"/>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1958"/>
        <w:gridCol w:w="1890"/>
        <w:gridCol w:w="1229"/>
        <w:gridCol w:w="730"/>
        <w:gridCol w:w="777"/>
        <w:gridCol w:w="1488"/>
      </w:tblGrid>
      <w:tr w:rsidR="00776755" w:rsidRPr="00486385" w:rsidTr="002C6E24">
        <w:trPr>
          <w:trHeight w:val="643"/>
        </w:trPr>
        <w:tc>
          <w:tcPr>
            <w:tcW w:w="816" w:type="dxa"/>
            <w:vMerge w:val="restart"/>
          </w:tcPr>
          <w:p w:rsidR="00776755" w:rsidRPr="002C6E24" w:rsidRDefault="00776755" w:rsidP="002C6E24">
            <w:pPr>
              <w:rPr>
                <w:rFonts w:ascii="Times New Roman" w:hAnsi="Times New Roman" w:cs="Times New Roman"/>
                <w:sz w:val="24"/>
                <w:szCs w:val="24"/>
              </w:rPr>
            </w:pPr>
            <w:r w:rsidRPr="002C6E24">
              <w:rPr>
                <w:rFonts w:ascii="Times New Roman" w:hAnsi="Times New Roman" w:cs="Times New Roman"/>
                <w:sz w:val="24"/>
                <w:szCs w:val="24"/>
              </w:rPr>
              <w:t>NPK</w:t>
            </w:r>
          </w:p>
        </w:tc>
        <w:tc>
          <w:tcPr>
            <w:tcW w:w="1958" w:type="dxa"/>
            <w:vMerge w:val="restart"/>
          </w:tcPr>
          <w:p w:rsidR="00776755" w:rsidRPr="002C6E24" w:rsidRDefault="00776755" w:rsidP="002C6E24">
            <w:pPr>
              <w:rPr>
                <w:rFonts w:ascii="Times New Roman" w:hAnsi="Times New Roman" w:cs="Times New Roman"/>
                <w:sz w:val="24"/>
                <w:szCs w:val="24"/>
              </w:rPr>
            </w:pPr>
            <w:r w:rsidRPr="002C6E24">
              <w:rPr>
                <w:rFonts w:ascii="Times New Roman" w:hAnsi="Times New Roman" w:cs="Times New Roman"/>
                <w:sz w:val="24"/>
                <w:szCs w:val="24"/>
              </w:rPr>
              <w:t>Vecuma grupa</w:t>
            </w:r>
          </w:p>
        </w:tc>
        <w:tc>
          <w:tcPr>
            <w:tcW w:w="1890" w:type="dxa"/>
            <w:vMerge w:val="restart"/>
          </w:tcPr>
          <w:p w:rsidR="00776755" w:rsidRPr="002C6E24" w:rsidRDefault="00776755" w:rsidP="002C6E24">
            <w:pPr>
              <w:rPr>
                <w:rFonts w:ascii="Times New Roman" w:hAnsi="Times New Roman" w:cs="Times New Roman"/>
                <w:sz w:val="24"/>
                <w:szCs w:val="24"/>
              </w:rPr>
            </w:pPr>
            <w:r w:rsidRPr="002C6E24">
              <w:rPr>
                <w:rFonts w:ascii="Times New Roman" w:hAnsi="Times New Roman" w:cs="Times New Roman"/>
                <w:sz w:val="24"/>
                <w:szCs w:val="24"/>
              </w:rPr>
              <w:t>Bērnu skaits</w:t>
            </w:r>
          </w:p>
        </w:tc>
        <w:tc>
          <w:tcPr>
            <w:tcW w:w="2736" w:type="dxa"/>
            <w:gridSpan w:val="3"/>
          </w:tcPr>
          <w:p w:rsidR="00776755" w:rsidRPr="00486385" w:rsidRDefault="00776755" w:rsidP="002C6E24">
            <w:pPr>
              <w:jc w:val="center"/>
              <w:rPr>
                <w:rFonts w:ascii="Times New Roman" w:hAnsi="Times New Roman" w:cs="Times New Roman"/>
                <w:sz w:val="24"/>
                <w:szCs w:val="24"/>
                <w:lang w:val="en-US"/>
              </w:rPr>
            </w:pPr>
            <w:r w:rsidRPr="002C6E24">
              <w:rPr>
                <w:rFonts w:ascii="Times New Roman" w:hAnsi="Times New Roman" w:cs="Times New Roman"/>
                <w:sz w:val="24"/>
                <w:szCs w:val="24"/>
              </w:rPr>
              <w:t>Ēdināšanas reizes</w:t>
            </w:r>
            <w:proofErr w:type="gramStart"/>
            <w:r w:rsidRPr="002C6E24">
              <w:rPr>
                <w:rFonts w:ascii="Times New Roman" w:hAnsi="Times New Roman" w:cs="Times New Roman"/>
                <w:sz w:val="24"/>
                <w:szCs w:val="24"/>
              </w:rPr>
              <w:t xml:space="preserve">        </w:t>
            </w:r>
            <w:proofErr w:type="gramEnd"/>
            <w:r w:rsidRPr="002C6E24">
              <w:rPr>
                <w:rFonts w:ascii="Times New Roman" w:hAnsi="Times New Roman" w:cs="Times New Roman"/>
                <w:sz w:val="24"/>
                <w:szCs w:val="24"/>
              </w:rPr>
              <w:t>dien</w:t>
            </w:r>
            <w:r w:rsidRPr="00486385">
              <w:rPr>
                <w:rFonts w:ascii="Times New Roman" w:hAnsi="Times New Roman" w:cs="Times New Roman"/>
                <w:sz w:val="24"/>
                <w:szCs w:val="24"/>
                <w:lang w:val="en-US"/>
              </w:rPr>
              <w:t>ā</w:t>
            </w:r>
          </w:p>
        </w:tc>
        <w:tc>
          <w:tcPr>
            <w:tcW w:w="1488" w:type="dxa"/>
            <w:vMerge w:val="restart"/>
          </w:tcPr>
          <w:p w:rsidR="00776755" w:rsidRPr="00486385" w:rsidRDefault="00776755" w:rsidP="002C6E24">
            <w:pPr>
              <w:rPr>
                <w:rFonts w:ascii="Times New Roman" w:hAnsi="Times New Roman" w:cs="Times New Roman"/>
                <w:sz w:val="24"/>
                <w:szCs w:val="24"/>
                <w:lang w:val="en-US"/>
              </w:rPr>
            </w:pPr>
            <w:proofErr w:type="spellStart"/>
            <w:r w:rsidRPr="00486385">
              <w:rPr>
                <w:rFonts w:ascii="Times New Roman" w:hAnsi="Times New Roman" w:cs="Times New Roman"/>
                <w:sz w:val="24"/>
                <w:szCs w:val="24"/>
                <w:lang w:val="en-US"/>
              </w:rPr>
              <w:t>Laika</w:t>
            </w:r>
            <w:proofErr w:type="spellEnd"/>
            <w:r w:rsidRPr="00486385">
              <w:rPr>
                <w:rFonts w:ascii="Times New Roman" w:hAnsi="Times New Roman" w:cs="Times New Roman"/>
                <w:sz w:val="24"/>
                <w:szCs w:val="24"/>
                <w:lang w:val="en-US"/>
              </w:rPr>
              <w:t xml:space="preserve"> </w:t>
            </w:r>
            <w:proofErr w:type="spellStart"/>
            <w:r w:rsidRPr="00486385">
              <w:rPr>
                <w:rFonts w:ascii="Times New Roman" w:hAnsi="Times New Roman" w:cs="Times New Roman"/>
                <w:sz w:val="24"/>
                <w:szCs w:val="24"/>
                <w:lang w:val="en-US"/>
              </w:rPr>
              <w:t>posms</w:t>
            </w:r>
            <w:proofErr w:type="spellEnd"/>
          </w:p>
        </w:tc>
      </w:tr>
      <w:tr w:rsidR="00776755" w:rsidRPr="00486385" w:rsidTr="002C6E24">
        <w:trPr>
          <w:trHeight w:val="182"/>
        </w:trPr>
        <w:tc>
          <w:tcPr>
            <w:tcW w:w="816" w:type="dxa"/>
            <w:vMerge/>
          </w:tcPr>
          <w:p w:rsidR="00776755" w:rsidRPr="00486385" w:rsidRDefault="00776755" w:rsidP="002C6E24">
            <w:pPr>
              <w:rPr>
                <w:rFonts w:ascii="Times New Roman" w:hAnsi="Times New Roman" w:cs="Times New Roman"/>
                <w:sz w:val="24"/>
                <w:szCs w:val="24"/>
                <w:lang w:val="en-US"/>
              </w:rPr>
            </w:pPr>
          </w:p>
        </w:tc>
        <w:tc>
          <w:tcPr>
            <w:tcW w:w="1958" w:type="dxa"/>
            <w:vMerge/>
          </w:tcPr>
          <w:p w:rsidR="00776755" w:rsidRPr="00486385" w:rsidRDefault="00776755" w:rsidP="002C6E24">
            <w:pPr>
              <w:rPr>
                <w:rFonts w:ascii="Times New Roman" w:hAnsi="Times New Roman" w:cs="Times New Roman"/>
                <w:sz w:val="24"/>
                <w:szCs w:val="24"/>
                <w:lang w:val="en-US"/>
              </w:rPr>
            </w:pPr>
          </w:p>
        </w:tc>
        <w:tc>
          <w:tcPr>
            <w:tcW w:w="1890" w:type="dxa"/>
            <w:vMerge/>
          </w:tcPr>
          <w:p w:rsidR="00776755" w:rsidRPr="00486385" w:rsidRDefault="00776755" w:rsidP="002C6E24">
            <w:pPr>
              <w:rPr>
                <w:rFonts w:ascii="Times New Roman" w:hAnsi="Times New Roman" w:cs="Times New Roman"/>
                <w:sz w:val="24"/>
                <w:szCs w:val="24"/>
                <w:lang w:val="en-US"/>
              </w:rPr>
            </w:pPr>
          </w:p>
        </w:tc>
        <w:tc>
          <w:tcPr>
            <w:tcW w:w="1229" w:type="dxa"/>
          </w:tcPr>
          <w:p w:rsidR="00776755" w:rsidRPr="00486385" w:rsidRDefault="00776755" w:rsidP="002C6E24">
            <w:pPr>
              <w:spacing w:line="240" w:lineRule="auto"/>
              <w:jc w:val="center"/>
              <w:rPr>
                <w:rFonts w:ascii="Times New Roman" w:hAnsi="Times New Roman" w:cs="Times New Roman"/>
                <w:sz w:val="20"/>
                <w:szCs w:val="20"/>
                <w:lang w:val="en-US"/>
              </w:rPr>
            </w:pPr>
            <w:proofErr w:type="spellStart"/>
            <w:r w:rsidRPr="00486385">
              <w:rPr>
                <w:rFonts w:ascii="Times New Roman" w:hAnsi="Times New Roman" w:cs="Times New Roman"/>
                <w:sz w:val="20"/>
                <w:szCs w:val="20"/>
                <w:lang w:val="en-US"/>
              </w:rPr>
              <w:t>Ēdienreize</w:t>
            </w:r>
            <w:proofErr w:type="spellEnd"/>
            <w:r w:rsidRPr="00486385">
              <w:rPr>
                <w:rFonts w:ascii="Times New Roman" w:hAnsi="Times New Roman" w:cs="Times New Roman"/>
                <w:sz w:val="20"/>
                <w:szCs w:val="20"/>
                <w:lang w:val="en-US"/>
              </w:rPr>
              <w:t xml:space="preserve"> </w:t>
            </w:r>
          </w:p>
        </w:tc>
        <w:tc>
          <w:tcPr>
            <w:tcW w:w="730" w:type="dxa"/>
          </w:tcPr>
          <w:p w:rsidR="00776755" w:rsidRPr="00486385" w:rsidRDefault="00776755" w:rsidP="002C6E24">
            <w:pPr>
              <w:spacing w:line="240" w:lineRule="auto"/>
              <w:jc w:val="center"/>
              <w:rPr>
                <w:rFonts w:ascii="Times New Roman" w:hAnsi="Times New Roman" w:cs="Times New Roman"/>
                <w:sz w:val="20"/>
                <w:szCs w:val="20"/>
                <w:lang w:val="en-US"/>
              </w:rPr>
            </w:pPr>
            <w:proofErr w:type="spellStart"/>
            <w:r w:rsidRPr="00486385">
              <w:rPr>
                <w:rFonts w:ascii="Times New Roman" w:hAnsi="Times New Roman" w:cs="Times New Roman"/>
                <w:sz w:val="20"/>
                <w:szCs w:val="20"/>
                <w:lang w:val="en-US"/>
              </w:rPr>
              <w:t>Darb-dienas</w:t>
            </w:r>
            <w:proofErr w:type="spellEnd"/>
            <w:r w:rsidRPr="00486385">
              <w:rPr>
                <w:rFonts w:ascii="Times New Roman" w:hAnsi="Times New Roman" w:cs="Times New Roman"/>
                <w:sz w:val="20"/>
                <w:szCs w:val="20"/>
                <w:lang w:val="en-US"/>
              </w:rPr>
              <w:t xml:space="preserve"> </w:t>
            </w:r>
          </w:p>
        </w:tc>
        <w:tc>
          <w:tcPr>
            <w:tcW w:w="777" w:type="dxa"/>
          </w:tcPr>
          <w:p w:rsidR="00776755" w:rsidRPr="00486385" w:rsidRDefault="00776755" w:rsidP="002C6E24">
            <w:pPr>
              <w:spacing w:line="240" w:lineRule="auto"/>
              <w:jc w:val="center"/>
              <w:rPr>
                <w:rFonts w:ascii="Times New Roman" w:hAnsi="Times New Roman" w:cs="Times New Roman"/>
                <w:sz w:val="20"/>
                <w:szCs w:val="20"/>
                <w:lang w:val="en-US"/>
              </w:rPr>
            </w:pPr>
            <w:proofErr w:type="spellStart"/>
            <w:r w:rsidRPr="00486385">
              <w:rPr>
                <w:rFonts w:ascii="Times New Roman" w:hAnsi="Times New Roman" w:cs="Times New Roman"/>
                <w:sz w:val="20"/>
                <w:szCs w:val="20"/>
                <w:lang w:val="en-US"/>
              </w:rPr>
              <w:t>Brīv-dienas</w:t>
            </w:r>
            <w:proofErr w:type="spellEnd"/>
            <w:r w:rsidRPr="00486385">
              <w:rPr>
                <w:rFonts w:ascii="Times New Roman" w:hAnsi="Times New Roman" w:cs="Times New Roman"/>
                <w:sz w:val="20"/>
                <w:szCs w:val="20"/>
                <w:lang w:val="en-US"/>
              </w:rPr>
              <w:t xml:space="preserve">, </w:t>
            </w:r>
            <w:proofErr w:type="spellStart"/>
            <w:r w:rsidRPr="00486385">
              <w:rPr>
                <w:rFonts w:ascii="Times New Roman" w:hAnsi="Times New Roman" w:cs="Times New Roman"/>
                <w:sz w:val="20"/>
                <w:szCs w:val="20"/>
                <w:lang w:val="en-US"/>
              </w:rPr>
              <w:t>svētku</w:t>
            </w:r>
            <w:proofErr w:type="spellEnd"/>
            <w:r w:rsidRPr="00486385">
              <w:rPr>
                <w:rFonts w:ascii="Times New Roman" w:hAnsi="Times New Roman" w:cs="Times New Roman"/>
                <w:sz w:val="20"/>
                <w:szCs w:val="20"/>
                <w:lang w:val="en-US"/>
              </w:rPr>
              <w:t xml:space="preserve"> </w:t>
            </w:r>
            <w:proofErr w:type="spellStart"/>
            <w:r w:rsidRPr="00486385">
              <w:rPr>
                <w:rFonts w:ascii="Times New Roman" w:hAnsi="Times New Roman" w:cs="Times New Roman"/>
                <w:sz w:val="20"/>
                <w:szCs w:val="20"/>
                <w:lang w:val="en-US"/>
              </w:rPr>
              <w:t>dienas</w:t>
            </w:r>
            <w:proofErr w:type="spellEnd"/>
          </w:p>
        </w:tc>
        <w:tc>
          <w:tcPr>
            <w:tcW w:w="1488" w:type="dxa"/>
            <w:vMerge/>
          </w:tcPr>
          <w:p w:rsidR="00776755" w:rsidRPr="00486385" w:rsidRDefault="00776755" w:rsidP="002C6E24">
            <w:pPr>
              <w:rPr>
                <w:rFonts w:ascii="Times New Roman" w:hAnsi="Times New Roman" w:cs="Times New Roman"/>
                <w:sz w:val="24"/>
                <w:szCs w:val="24"/>
                <w:lang w:val="en-US"/>
              </w:rPr>
            </w:pPr>
          </w:p>
        </w:tc>
      </w:tr>
      <w:tr w:rsidR="00776755" w:rsidRPr="00486385" w:rsidTr="002C6E24">
        <w:trPr>
          <w:trHeight w:val="230"/>
        </w:trPr>
        <w:tc>
          <w:tcPr>
            <w:tcW w:w="816" w:type="dxa"/>
            <w:vMerge w:val="restart"/>
          </w:tcPr>
          <w:p w:rsidR="00776755" w:rsidRPr="00486385" w:rsidRDefault="00776755" w:rsidP="002C6E24">
            <w:pPr>
              <w:rPr>
                <w:rFonts w:ascii="Times New Roman" w:hAnsi="Times New Roman" w:cs="Times New Roman"/>
                <w:sz w:val="24"/>
                <w:szCs w:val="24"/>
                <w:lang w:val="en-US"/>
              </w:rPr>
            </w:pPr>
            <w:r w:rsidRPr="00486385">
              <w:rPr>
                <w:rFonts w:ascii="Times New Roman" w:hAnsi="Times New Roman" w:cs="Times New Roman"/>
                <w:sz w:val="24"/>
                <w:szCs w:val="24"/>
                <w:lang w:val="en-US"/>
              </w:rPr>
              <w:t>1.</w:t>
            </w:r>
          </w:p>
        </w:tc>
        <w:tc>
          <w:tcPr>
            <w:tcW w:w="1958" w:type="dxa"/>
            <w:vMerge w:val="restart"/>
          </w:tcPr>
          <w:p w:rsidR="00776755" w:rsidRPr="00486385" w:rsidRDefault="00D935C9" w:rsidP="002C6E24">
            <w:pPr>
              <w:rPr>
                <w:rFonts w:ascii="Times New Roman" w:hAnsi="Times New Roman" w:cs="Times New Roman"/>
                <w:sz w:val="24"/>
                <w:szCs w:val="24"/>
                <w:lang w:val="en-US"/>
              </w:rPr>
            </w:pPr>
            <w:r>
              <w:rPr>
                <w:rFonts w:ascii="Times New Roman" w:hAnsi="Times New Roman" w:cs="Times New Roman"/>
                <w:sz w:val="24"/>
                <w:szCs w:val="24"/>
                <w:lang w:val="en-US"/>
              </w:rPr>
              <w:t>1</w:t>
            </w:r>
            <w:r w:rsidR="00776755" w:rsidRPr="00486385">
              <w:rPr>
                <w:rFonts w:ascii="Times New Roman" w:hAnsi="Times New Roman" w:cs="Times New Roman"/>
                <w:sz w:val="24"/>
                <w:szCs w:val="24"/>
                <w:lang w:val="en-US"/>
              </w:rPr>
              <w:t xml:space="preserve">- 3 </w:t>
            </w:r>
            <w:proofErr w:type="spellStart"/>
            <w:r w:rsidR="00776755" w:rsidRPr="00486385">
              <w:rPr>
                <w:rFonts w:ascii="Times New Roman" w:hAnsi="Times New Roman" w:cs="Times New Roman"/>
                <w:sz w:val="24"/>
                <w:szCs w:val="24"/>
                <w:lang w:val="en-US"/>
              </w:rPr>
              <w:t>gadus</w:t>
            </w:r>
            <w:proofErr w:type="spellEnd"/>
            <w:r w:rsidR="00776755" w:rsidRPr="00486385">
              <w:rPr>
                <w:rFonts w:ascii="Times New Roman" w:hAnsi="Times New Roman" w:cs="Times New Roman"/>
                <w:sz w:val="24"/>
                <w:szCs w:val="24"/>
                <w:lang w:val="en-US"/>
              </w:rPr>
              <w:t xml:space="preserve"> </w:t>
            </w:r>
            <w:proofErr w:type="spellStart"/>
            <w:r w:rsidR="00776755" w:rsidRPr="00486385">
              <w:rPr>
                <w:rFonts w:ascii="Times New Roman" w:hAnsi="Times New Roman" w:cs="Times New Roman"/>
                <w:sz w:val="24"/>
                <w:szCs w:val="24"/>
                <w:lang w:val="en-US"/>
              </w:rPr>
              <w:t>veci</w:t>
            </w:r>
            <w:proofErr w:type="spellEnd"/>
            <w:r w:rsidR="00776755" w:rsidRPr="00486385">
              <w:rPr>
                <w:rFonts w:ascii="Times New Roman" w:hAnsi="Times New Roman" w:cs="Times New Roman"/>
                <w:sz w:val="24"/>
                <w:szCs w:val="24"/>
                <w:lang w:val="en-US"/>
              </w:rPr>
              <w:t xml:space="preserve"> </w:t>
            </w:r>
            <w:proofErr w:type="spellStart"/>
            <w:r w:rsidR="00776755" w:rsidRPr="00486385">
              <w:rPr>
                <w:rFonts w:ascii="Times New Roman" w:hAnsi="Times New Roman" w:cs="Times New Roman"/>
                <w:sz w:val="24"/>
                <w:szCs w:val="24"/>
                <w:lang w:val="en-US"/>
              </w:rPr>
              <w:t>bērni</w:t>
            </w:r>
            <w:proofErr w:type="spellEnd"/>
          </w:p>
        </w:tc>
        <w:tc>
          <w:tcPr>
            <w:tcW w:w="1890" w:type="dxa"/>
            <w:vMerge w:val="restart"/>
          </w:tcPr>
          <w:p w:rsidR="00776755" w:rsidRPr="00486385" w:rsidRDefault="00776755" w:rsidP="002C6E24">
            <w:pPr>
              <w:jc w:val="center"/>
              <w:rPr>
                <w:rFonts w:ascii="Times New Roman" w:hAnsi="Times New Roman" w:cs="Times New Roman"/>
                <w:sz w:val="24"/>
                <w:szCs w:val="24"/>
                <w:lang w:val="en-US"/>
              </w:rPr>
            </w:pPr>
            <w:r w:rsidRPr="00486385">
              <w:rPr>
                <w:rFonts w:ascii="Times New Roman" w:hAnsi="Times New Roman" w:cs="Times New Roman"/>
                <w:sz w:val="24"/>
                <w:szCs w:val="24"/>
                <w:lang w:val="en-US"/>
              </w:rPr>
              <w:t>7</w:t>
            </w:r>
          </w:p>
        </w:tc>
        <w:tc>
          <w:tcPr>
            <w:tcW w:w="1229" w:type="dxa"/>
            <w:vMerge w:val="restart"/>
          </w:tcPr>
          <w:p w:rsidR="00776755" w:rsidRPr="00486385" w:rsidRDefault="00776755" w:rsidP="002C6E24">
            <w:pPr>
              <w:spacing w:line="240" w:lineRule="auto"/>
              <w:rPr>
                <w:rFonts w:ascii="Times New Roman" w:hAnsi="Times New Roman" w:cs="Times New Roman"/>
                <w:sz w:val="24"/>
                <w:szCs w:val="24"/>
                <w:lang w:val="en-US"/>
              </w:rPr>
            </w:pPr>
            <w:proofErr w:type="spellStart"/>
            <w:r w:rsidRPr="00486385">
              <w:rPr>
                <w:rFonts w:ascii="Times New Roman" w:hAnsi="Times New Roman" w:cs="Times New Roman"/>
                <w:sz w:val="24"/>
                <w:szCs w:val="24"/>
                <w:lang w:val="en-US"/>
              </w:rPr>
              <w:t>Brokastis</w:t>
            </w:r>
            <w:proofErr w:type="spellEnd"/>
          </w:p>
          <w:p w:rsidR="00776755" w:rsidRPr="00486385" w:rsidRDefault="00776755" w:rsidP="002C6E24">
            <w:pPr>
              <w:spacing w:line="240" w:lineRule="auto"/>
              <w:rPr>
                <w:rFonts w:ascii="Times New Roman" w:hAnsi="Times New Roman" w:cs="Times New Roman"/>
                <w:sz w:val="24"/>
                <w:szCs w:val="24"/>
                <w:lang w:val="en-US"/>
              </w:rPr>
            </w:pPr>
            <w:proofErr w:type="spellStart"/>
            <w:r w:rsidRPr="00486385">
              <w:rPr>
                <w:rFonts w:ascii="Times New Roman" w:hAnsi="Times New Roman" w:cs="Times New Roman"/>
                <w:sz w:val="24"/>
                <w:szCs w:val="24"/>
                <w:lang w:val="en-US"/>
              </w:rPr>
              <w:t>Pusdienas</w:t>
            </w:r>
            <w:proofErr w:type="spellEnd"/>
            <w:r w:rsidRPr="00486385">
              <w:rPr>
                <w:rFonts w:ascii="Times New Roman" w:hAnsi="Times New Roman" w:cs="Times New Roman"/>
                <w:sz w:val="24"/>
                <w:szCs w:val="24"/>
                <w:lang w:val="en-US"/>
              </w:rPr>
              <w:t xml:space="preserve"> </w:t>
            </w:r>
          </w:p>
          <w:p w:rsidR="00776755" w:rsidRPr="00486385" w:rsidRDefault="00776755" w:rsidP="002C6E24">
            <w:pPr>
              <w:spacing w:line="240" w:lineRule="auto"/>
              <w:rPr>
                <w:rFonts w:ascii="Times New Roman" w:hAnsi="Times New Roman" w:cs="Times New Roman"/>
                <w:sz w:val="24"/>
                <w:szCs w:val="24"/>
                <w:lang w:val="en-US"/>
              </w:rPr>
            </w:pPr>
            <w:proofErr w:type="spellStart"/>
            <w:r w:rsidRPr="00486385">
              <w:rPr>
                <w:rFonts w:ascii="Times New Roman" w:hAnsi="Times New Roman" w:cs="Times New Roman"/>
                <w:sz w:val="24"/>
                <w:szCs w:val="24"/>
                <w:lang w:val="en-US"/>
              </w:rPr>
              <w:t>Launags</w:t>
            </w:r>
            <w:proofErr w:type="spellEnd"/>
            <w:r w:rsidRPr="00486385">
              <w:rPr>
                <w:rFonts w:ascii="Times New Roman" w:hAnsi="Times New Roman" w:cs="Times New Roman"/>
                <w:sz w:val="24"/>
                <w:szCs w:val="24"/>
                <w:lang w:val="en-US"/>
              </w:rPr>
              <w:t xml:space="preserve"> </w:t>
            </w:r>
          </w:p>
          <w:p w:rsidR="00776755" w:rsidRPr="00486385" w:rsidRDefault="00776755" w:rsidP="002C6E24">
            <w:pPr>
              <w:spacing w:line="240" w:lineRule="auto"/>
              <w:rPr>
                <w:rFonts w:ascii="Times New Roman" w:hAnsi="Times New Roman" w:cs="Times New Roman"/>
                <w:sz w:val="24"/>
                <w:szCs w:val="24"/>
                <w:lang w:val="en-US"/>
              </w:rPr>
            </w:pPr>
            <w:proofErr w:type="spellStart"/>
            <w:r w:rsidRPr="00486385">
              <w:rPr>
                <w:rFonts w:ascii="Times New Roman" w:hAnsi="Times New Roman" w:cs="Times New Roman"/>
                <w:sz w:val="24"/>
                <w:szCs w:val="24"/>
                <w:lang w:val="en-US"/>
              </w:rPr>
              <w:t>Vakariņas</w:t>
            </w:r>
            <w:proofErr w:type="spellEnd"/>
            <w:r w:rsidRPr="00486385">
              <w:rPr>
                <w:rFonts w:ascii="Times New Roman" w:hAnsi="Times New Roman" w:cs="Times New Roman"/>
                <w:sz w:val="24"/>
                <w:szCs w:val="24"/>
                <w:lang w:val="en-US"/>
              </w:rPr>
              <w:t xml:space="preserve"> </w:t>
            </w:r>
          </w:p>
        </w:tc>
        <w:tc>
          <w:tcPr>
            <w:tcW w:w="730"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3</w:t>
            </w:r>
          </w:p>
        </w:tc>
        <w:tc>
          <w:tcPr>
            <w:tcW w:w="777"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7</w:t>
            </w:r>
          </w:p>
        </w:tc>
        <w:tc>
          <w:tcPr>
            <w:tcW w:w="1488" w:type="dxa"/>
            <w:vMerge w:val="restart"/>
          </w:tcPr>
          <w:p w:rsidR="00776755" w:rsidRPr="00486385" w:rsidRDefault="00776755" w:rsidP="002C6E24">
            <w:pPr>
              <w:rPr>
                <w:rFonts w:ascii="Times New Roman" w:hAnsi="Times New Roman" w:cs="Times New Roman"/>
                <w:sz w:val="24"/>
                <w:szCs w:val="24"/>
                <w:lang w:val="en-US"/>
              </w:rPr>
            </w:pPr>
            <w:proofErr w:type="spellStart"/>
            <w:r w:rsidRPr="00486385">
              <w:rPr>
                <w:rFonts w:ascii="Times New Roman" w:hAnsi="Times New Roman" w:cs="Times New Roman"/>
                <w:sz w:val="20"/>
                <w:szCs w:val="20"/>
                <w:lang w:val="en-US"/>
              </w:rPr>
              <w:t>Visu</w:t>
            </w:r>
            <w:proofErr w:type="spellEnd"/>
            <w:r w:rsidRPr="00486385">
              <w:rPr>
                <w:rFonts w:ascii="Times New Roman" w:hAnsi="Times New Roman" w:cs="Times New Roman"/>
                <w:sz w:val="20"/>
                <w:szCs w:val="20"/>
                <w:lang w:val="en-US"/>
              </w:rPr>
              <w:t xml:space="preserve"> </w:t>
            </w:r>
            <w:proofErr w:type="spellStart"/>
            <w:r w:rsidRPr="00486385">
              <w:rPr>
                <w:rFonts w:ascii="Times New Roman" w:hAnsi="Times New Roman" w:cs="Times New Roman"/>
                <w:sz w:val="20"/>
                <w:szCs w:val="20"/>
                <w:lang w:val="en-US"/>
              </w:rPr>
              <w:t>gadu</w:t>
            </w:r>
            <w:proofErr w:type="spellEnd"/>
          </w:p>
        </w:tc>
      </w:tr>
      <w:tr w:rsidR="00776755" w:rsidRPr="00486385" w:rsidTr="002C6E24">
        <w:trPr>
          <w:trHeight w:val="326"/>
        </w:trPr>
        <w:tc>
          <w:tcPr>
            <w:tcW w:w="816" w:type="dxa"/>
            <w:vMerge/>
          </w:tcPr>
          <w:p w:rsidR="00776755" w:rsidRPr="00486385" w:rsidRDefault="00776755" w:rsidP="002C6E24">
            <w:pPr>
              <w:rPr>
                <w:rFonts w:ascii="Times New Roman" w:hAnsi="Times New Roman" w:cs="Times New Roman"/>
                <w:sz w:val="24"/>
                <w:szCs w:val="24"/>
                <w:lang w:val="en-US"/>
              </w:rPr>
            </w:pPr>
          </w:p>
        </w:tc>
        <w:tc>
          <w:tcPr>
            <w:tcW w:w="1958" w:type="dxa"/>
            <w:vMerge/>
          </w:tcPr>
          <w:p w:rsidR="00776755" w:rsidRPr="00486385" w:rsidRDefault="00776755" w:rsidP="002C6E24">
            <w:pPr>
              <w:rPr>
                <w:rFonts w:ascii="Times New Roman" w:hAnsi="Times New Roman" w:cs="Times New Roman"/>
                <w:sz w:val="24"/>
                <w:szCs w:val="24"/>
                <w:lang w:val="en-US"/>
              </w:rPr>
            </w:pPr>
          </w:p>
        </w:tc>
        <w:tc>
          <w:tcPr>
            <w:tcW w:w="1890" w:type="dxa"/>
            <w:vMerge/>
          </w:tcPr>
          <w:p w:rsidR="00776755" w:rsidRPr="00486385" w:rsidRDefault="00776755" w:rsidP="002C6E24">
            <w:pPr>
              <w:rPr>
                <w:rFonts w:ascii="Times New Roman" w:hAnsi="Times New Roman" w:cs="Times New Roman"/>
                <w:sz w:val="24"/>
                <w:szCs w:val="24"/>
                <w:lang w:val="en-US"/>
              </w:rPr>
            </w:pPr>
          </w:p>
        </w:tc>
        <w:tc>
          <w:tcPr>
            <w:tcW w:w="1229" w:type="dxa"/>
            <w:vMerge/>
          </w:tcPr>
          <w:p w:rsidR="00776755" w:rsidRPr="00486385" w:rsidRDefault="00776755" w:rsidP="002C6E24">
            <w:pPr>
              <w:spacing w:line="240" w:lineRule="auto"/>
              <w:rPr>
                <w:rFonts w:ascii="Times New Roman" w:hAnsi="Times New Roman" w:cs="Times New Roman"/>
                <w:sz w:val="24"/>
                <w:szCs w:val="24"/>
                <w:lang w:val="en-US"/>
              </w:rPr>
            </w:pPr>
          </w:p>
        </w:tc>
        <w:tc>
          <w:tcPr>
            <w:tcW w:w="730"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3</w:t>
            </w:r>
          </w:p>
        </w:tc>
        <w:tc>
          <w:tcPr>
            <w:tcW w:w="777"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7</w:t>
            </w:r>
          </w:p>
        </w:tc>
        <w:tc>
          <w:tcPr>
            <w:tcW w:w="1488" w:type="dxa"/>
            <w:vMerge/>
          </w:tcPr>
          <w:p w:rsidR="00776755" w:rsidRPr="00486385" w:rsidRDefault="00776755" w:rsidP="002C6E24">
            <w:pPr>
              <w:rPr>
                <w:rFonts w:ascii="Times New Roman" w:hAnsi="Times New Roman" w:cs="Times New Roman"/>
                <w:sz w:val="24"/>
                <w:szCs w:val="24"/>
                <w:lang w:val="en-US"/>
              </w:rPr>
            </w:pPr>
          </w:p>
        </w:tc>
      </w:tr>
      <w:tr w:rsidR="00776755" w:rsidRPr="00486385" w:rsidTr="002C6E24">
        <w:trPr>
          <w:trHeight w:val="307"/>
        </w:trPr>
        <w:tc>
          <w:tcPr>
            <w:tcW w:w="816" w:type="dxa"/>
            <w:vMerge/>
          </w:tcPr>
          <w:p w:rsidR="00776755" w:rsidRPr="00486385" w:rsidRDefault="00776755" w:rsidP="002C6E24">
            <w:pPr>
              <w:rPr>
                <w:rFonts w:ascii="Times New Roman" w:hAnsi="Times New Roman" w:cs="Times New Roman"/>
                <w:sz w:val="24"/>
                <w:szCs w:val="24"/>
                <w:lang w:val="en-US"/>
              </w:rPr>
            </w:pPr>
          </w:p>
        </w:tc>
        <w:tc>
          <w:tcPr>
            <w:tcW w:w="1958" w:type="dxa"/>
            <w:vMerge/>
          </w:tcPr>
          <w:p w:rsidR="00776755" w:rsidRPr="00486385" w:rsidRDefault="00776755" w:rsidP="002C6E24">
            <w:pPr>
              <w:rPr>
                <w:rFonts w:ascii="Times New Roman" w:hAnsi="Times New Roman" w:cs="Times New Roman"/>
                <w:sz w:val="24"/>
                <w:szCs w:val="24"/>
                <w:lang w:val="en-US"/>
              </w:rPr>
            </w:pPr>
          </w:p>
        </w:tc>
        <w:tc>
          <w:tcPr>
            <w:tcW w:w="1890" w:type="dxa"/>
            <w:vMerge/>
          </w:tcPr>
          <w:p w:rsidR="00776755" w:rsidRPr="00486385" w:rsidRDefault="00776755" w:rsidP="002C6E24">
            <w:pPr>
              <w:rPr>
                <w:rFonts w:ascii="Times New Roman" w:hAnsi="Times New Roman" w:cs="Times New Roman"/>
                <w:sz w:val="24"/>
                <w:szCs w:val="24"/>
                <w:lang w:val="en-US"/>
              </w:rPr>
            </w:pPr>
          </w:p>
        </w:tc>
        <w:tc>
          <w:tcPr>
            <w:tcW w:w="1229" w:type="dxa"/>
            <w:vMerge/>
          </w:tcPr>
          <w:p w:rsidR="00776755" w:rsidRPr="00486385" w:rsidRDefault="00776755" w:rsidP="002C6E24">
            <w:pPr>
              <w:spacing w:line="240" w:lineRule="auto"/>
              <w:rPr>
                <w:rFonts w:ascii="Times New Roman" w:hAnsi="Times New Roman" w:cs="Times New Roman"/>
                <w:sz w:val="24"/>
                <w:szCs w:val="24"/>
                <w:lang w:val="en-US"/>
              </w:rPr>
            </w:pPr>
          </w:p>
        </w:tc>
        <w:tc>
          <w:tcPr>
            <w:tcW w:w="730"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3</w:t>
            </w:r>
          </w:p>
        </w:tc>
        <w:tc>
          <w:tcPr>
            <w:tcW w:w="777"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7</w:t>
            </w:r>
          </w:p>
        </w:tc>
        <w:tc>
          <w:tcPr>
            <w:tcW w:w="1488" w:type="dxa"/>
            <w:vMerge/>
          </w:tcPr>
          <w:p w:rsidR="00776755" w:rsidRPr="00486385" w:rsidRDefault="00776755" w:rsidP="002C6E24">
            <w:pPr>
              <w:rPr>
                <w:rFonts w:ascii="Times New Roman" w:hAnsi="Times New Roman" w:cs="Times New Roman"/>
                <w:sz w:val="24"/>
                <w:szCs w:val="24"/>
                <w:lang w:val="en-US"/>
              </w:rPr>
            </w:pPr>
          </w:p>
        </w:tc>
      </w:tr>
      <w:tr w:rsidR="00776755" w:rsidRPr="00486385" w:rsidTr="002C6E24">
        <w:trPr>
          <w:trHeight w:val="493"/>
        </w:trPr>
        <w:tc>
          <w:tcPr>
            <w:tcW w:w="816" w:type="dxa"/>
            <w:vMerge/>
          </w:tcPr>
          <w:p w:rsidR="00776755" w:rsidRPr="00486385" w:rsidRDefault="00776755" w:rsidP="002C6E24">
            <w:pPr>
              <w:rPr>
                <w:rFonts w:ascii="Times New Roman" w:hAnsi="Times New Roman" w:cs="Times New Roman"/>
                <w:sz w:val="24"/>
                <w:szCs w:val="24"/>
                <w:lang w:val="en-US"/>
              </w:rPr>
            </w:pPr>
          </w:p>
        </w:tc>
        <w:tc>
          <w:tcPr>
            <w:tcW w:w="1958" w:type="dxa"/>
            <w:vMerge/>
          </w:tcPr>
          <w:p w:rsidR="00776755" w:rsidRPr="00486385" w:rsidRDefault="00776755" w:rsidP="002C6E24">
            <w:pPr>
              <w:rPr>
                <w:rFonts w:ascii="Times New Roman" w:hAnsi="Times New Roman" w:cs="Times New Roman"/>
                <w:sz w:val="24"/>
                <w:szCs w:val="24"/>
                <w:lang w:val="en-US"/>
              </w:rPr>
            </w:pPr>
          </w:p>
        </w:tc>
        <w:tc>
          <w:tcPr>
            <w:tcW w:w="1890" w:type="dxa"/>
            <w:vMerge/>
          </w:tcPr>
          <w:p w:rsidR="00776755" w:rsidRPr="00486385" w:rsidRDefault="00776755" w:rsidP="002C6E24">
            <w:pPr>
              <w:rPr>
                <w:rFonts w:ascii="Times New Roman" w:hAnsi="Times New Roman" w:cs="Times New Roman"/>
                <w:sz w:val="24"/>
                <w:szCs w:val="24"/>
                <w:lang w:val="en-US"/>
              </w:rPr>
            </w:pPr>
          </w:p>
        </w:tc>
        <w:tc>
          <w:tcPr>
            <w:tcW w:w="1229" w:type="dxa"/>
            <w:vMerge/>
          </w:tcPr>
          <w:p w:rsidR="00776755" w:rsidRPr="00486385" w:rsidRDefault="00776755" w:rsidP="002C6E24">
            <w:pPr>
              <w:spacing w:line="240" w:lineRule="auto"/>
              <w:rPr>
                <w:rFonts w:ascii="Times New Roman" w:hAnsi="Times New Roman" w:cs="Times New Roman"/>
                <w:sz w:val="24"/>
                <w:szCs w:val="24"/>
                <w:lang w:val="en-US"/>
              </w:rPr>
            </w:pPr>
          </w:p>
        </w:tc>
        <w:tc>
          <w:tcPr>
            <w:tcW w:w="730"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7</w:t>
            </w:r>
          </w:p>
        </w:tc>
        <w:tc>
          <w:tcPr>
            <w:tcW w:w="777"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7</w:t>
            </w:r>
          </w:p>
        </w:tc>
        <w:tc>
          <w:tcPr>
            <w:tcW w:w="1488" w:type="dxa"/>
            <w:vMerge/>
          </w:tcPr>
          <w:p w:rsidR="00776755" w:rsidRPr="00486385" w:rsidRDefault="00776755" w:rsidP="002C6E24">
            <w:pPr>
              <w:rPr>
                <w:rFonts w:ascii="Times New Roman" w:hAnsi="Times New Roman" w:cs="Times New Roman"/>
                <w:sz w:val="24"/>
                <w:szCs w:val="24"/>
                <w:lang w:val="en-US"/>
              </w:rPr>
            </w:pPr>
          </w:p>
        </w:tc>
      </w:tr>
      <w:tr w:rsidR="00776755" w:rsidRPr="00486385" w:rsidTr="002C6E24">
        <w:trPr>
          <w:trHeight w:val="336"/>
        </w:trPr>
        <w:tc>
          <w:tcPr>
            <w:tcW w:w="816" w:type="dxa"/>
            <w:vMerge w:val="restart"/>
          </w:tcPr>
          <w:p w:rsidR="00776755" w:rsidRPr="00486385" w:rsidRDefault="00776755" w:rsidP="002C6E24">
            <w:pPr>
              <w:rPr>
                <w:rFonts w:ascii="Times New Roman" w:hAnsi="Times New Roman" w:cs="Times New Roman"/>
                <w:sz w:val="24"/>
                <w:szCs w:val="24"/>
                <w:lang w:val="en-US"/>
              </w:rPr>
            </w:pPr>
            <w:r w:rsidRPr="00486385">
              <w:rPr>
                <w:rFonts w:ascii="Times New Roman" w:hAnsi="Times New Roman" w:cs="Times New Roman"/>
                <w:sz w:val="24"/>
                <w:szCs w:val="24"/>
                <w:lang w:val="en-US"/>
              </w:rPr>
              <w:t>2.</w:t>
            </w:r>
          </w:p>
        </w:tc>
        <w:tc>
          <w:tcPr>
            <w:tcW w:w="1958" w:type="dxa"/>
            <w:vMerge w:val="restart"/>
          </w:tcPr>
          <w:p w:rsidR="00776755" w:rsidRPr="00486385" w:rsidRDefault="00776755" w:rsidP="002C6E24">
            <w:pPr>
              <w:rPr>
                <w:rFonts w:ascii="Times New Roman" w:hAnsi="Times New Roman" w:cs="Times New Roman"/>
                <w:sz w:val="24"/>
                <w:szCs w:val="24"/>
                <w:lang w:val="en-US"/>
              </w:rPr>
            </w:pPr>
            <w:r w:rsidRPr="00486385">
              <w:rPr>
                <w:rFonts w:ascii="Times New Roman" w:hAnsi="Times New Roman" w:cs="Times New Roman"/>
                <w:sz w:val="24"/>
                <w:szCs w:val="24"/>
                <w:lang w:val="en-US"/>
              </w:rPr>
              <w:t xml:space="preserve">4-6 </w:t>
            </w:r>
            <w:proofErr w:type="spellStart"/>
            <w:r w:rsidRPr="00486385">
              <w:rPr>
                <w:rFonts w:ascii="Times New Roman" w:hAnsi="Times New Roman" w:cs="Times New Roman"/>
                <w:sz w:val="24"/>
                <w:szCs w:val="24"/>
                <w:lang w:val="en-US"/>
              </w:rPr>
              <w:t>gadus</w:t>
            </w:r>
            <w:proofErr w:type="spellEnd"/>
            <w:r w:rsidRPr="00486385">
              <w:rPr>
                <w:rFonts w:ascii="Times New Roman" w:hAnsi="Times New Roman" w:cs="Times New Roman"/>
                <w:sz w:val="24"/>
                <w:szCs w:val="24"/>
                <w:lang w:val="en-US"/>
              </w:rPr>
              <w:t xml:space="preserve"> </w:t>
            </w:r>
            <w:proofErr w:type="spellStart"/>
            <w:r w:rsidRPr="00486385">
              <w:rPr>
                <w:rFonts w:ascii="Times New Roman" w:hAnsi="Times New Roman" w:cs="Times New Roman"/>
                <w:sz w:val="24"/>
                <w:szCs w:val="24"/>
                <w:lang w:val="en-US"/>
              </w:rPr>
              <w:t>veci</w:t>
            </w:r>
            <w:proofErr w:type="spellEnd"/>
            <w:r w:rsidRPr="00486385">
              <w:rPr>
                <w:rFonts w:ascii="Times New Roman" w:hAnsi="Times New Roman" w:cs="Times New Roman"/>
                <w:sz w:val="24"/>
                <w:szCs w:val="24"/>
                <w:lang w:val="en-US"/>
              </w:rPr>
              <w:t xml:space="preserve"> </w:t>
            </w:r>
            <w:proofErr w:type="spellStart"/>
            <w:r w:rsidRPr="00486385">
              <w:rPr>
                <w:rFonts w:ascii="Times New Roman" w:hAnsi="Times New Roman" w:cs="Times New Roman"/>
                <w:sz w:val="24"/>
                <w:szCs w:val="24"/>
                <w:lang w:val="en-US"/>
              </w:rPr>
              <w:t>bērni</w:t>
            </w:r>
            <w:proofErr w:type="spellEnd"/>
            <w:r w:rsidRPr="00486385">
              <w:rPr>
                <w:rFonts w:ascii="Times New Roman" w:hAnsi="Times New Roman" w:cs="Times New Roman"/>
                <w:sz w:val="24"/>
                <w:szCs w:val="24"/>
                <w:lang w:val="en-US"/>
              </w:rPr>
              <w:t xml:space="preserve"> </w:t>
            </w:r>
          </w:p>
          <w:p w:rsidR="00776755" w:rsidRPr="00486385" w:rsidRDefault="00776755" w:rsidP="002C6E24">
            <w:pPr>
              <w:rPr>
                <w:rFonts w:ascii="Times New Roman" w:hAnsi="Times New Roman" w:cs="Times New Roman"/>
                <w:sz w:val="24"/>
                <w:szCs w:val="24"/>
                <w:lang w:val="en-US"/>
              </w:rPr>
            </w:pPr>
            <w:r w:rsidRPr="00486385">
              <w:rPr>
                <w:rFonts w:ascii="Times New Roman" w:hAnsi="Times New Roman" w:cs="Times New Roman"/>
                <w:sz w:val="24"/>
                <w:szCs w:val="24"/>
                <w:lang w:val="en-US"/>
              </w:rPr>
              <w:t>(</w:t>
            </w:r>
            <w:proofErr w:type="spellStart"/>
            <w:r w:rsidRPr="00486385">
              <w:rPr>
                <w:rFonts w:ascii="Times New Roman" w:hAnsi="Times New Roman" w:cs="Times New Roman"/>
                <w:sz w:val="24"/>
                <w:szCs w:val="24"/>
                <w:lang w:val="en-US"/>
              </w:rPr>
              <w:t>pirmsskolnieki</w:t>
            </w:r>
            <w:proofErr w:type="spellEnd"/>
            <w:r w:rsidRPr="00486385">
              <w:rPr>
                <w:rFonts w:ascii="Times New Roman" w:hAnsi="Times New Roman" w:cs="Times New Roman"/>
                <w:sz w:val="24"/>
                <w:szCs w:val="24"/>
                <w:lang w:val="en-US"/>
              </w:rPr>
              <w:t>)</w:t>
            </w:r>
          </w:p>
        </w:tc>
        <w:tc>
          <w:tcPr>
            <w:tcW w:w="1890" w:type="dxa"/>
            <w:vMerge w:val="restart"/>
          </w:tcPr>
          <w:p w:rsidR="00776755" w:rsidRPr="00486385" w:rsidRDefault="00776755" w:rsidP="002C6E24">
            <w:pPr>
              <w:rPr>
                <w:rFonts w:ascii="Times New Roman" w:hAnsi="Times New Roman" w:cs="Times New Roman"/>
                <w:sz w:val="24"/>
                <w:szCs w:val="24"/>
                <w:lang w:val="en-US"/>
              </w:rPr>
            </w:pPr>
            <w:r w:rsidRPr="00486385">
              <w:rPr>
                <w:rFonts w:ascii="Times New Roman" w:hAnsi="Times New Roman" w:cs="Times New Roman"/>
                <w:sz w:val="24"/>
                <w:szCs w:val="24"/>
                <w:lang w:val="en-US"/>
              </w:rPr>
              <w:t xml:space="preserve">         12</w:t>
            </w:r>
          </w:p>
        </w:tc>
        <w:tc>
          <w:tcPr>
            <w:tcW w:w="1229" w:type="dxa"/>
            <w:vMerge w:val="restart"/>
          </w:tcPr>
          <w:p w:rsidR="00776755" w:rsidRPr="00486385" w:rsidRDefault="00776755" w:rsidP="002C6E24">
            <w:pPr>
              <w:spacing w:line="240" w:lineRule="auto"/>
              <w:rPr>
                <w:rFonts w:ascii="Times New Roman" w:hAnsi="Times New Roman" w:cs="Times New Roman"/>
                <w:sz w:val="24"/>
                <w:szCs w:val="24"/>
                <w:lang w:val="en-US"/>
              </w:rPr>
            </w:pPr>
            <w:proofErr w:type="spellStart"/>
            <w:r w:rsidRPr="00486385">
              <w:rPr>
                <w:rFonts w:ascii="Times New Roman" w:hAnsi="Times New Roman" w:cs="Times New Roman"/>
                <w:sz w:val="24"/>
                <w:szCs w:val="24"/>
                <w:lang w:val="en-US"/>
              </w:rPr>
              <w:t>Brokastis</w:t>
            </w:r>
            <w:proofErr w:type="spellEnd"/>
          </w:p>
          <w:p w:rsidR="00776755" w:rsidRPr="00486385" w:rsidRDefault="00776755" w:rsidP="002C6E24">
            <w:pPr>
              <w:spacing w:line="240" w:lineRule="auto"/>
              <w:rPr>
                <w:rFonts w:ascii="Times New Roman" w:hAnsi="Times New Roman" w:cs="Times New Roman"/>
                <w:sz w:val="24"/>
                <w:szCs w:val="24"/>
                <w:lang w:val="en-US"/>
              </w:rPr>
            </w:pPr>
            <w:proofErr w:type="spellStart"/>
            <w:r w:rsidRPr="00486385">
              <w:rPr>
                <w:rFonts w:ascii="Times New Roman" w:hAnsi="Times New Roman" w:cs="Times New Roman"/>
                <w:sz w:val="24"/>
                <w:szCs w:val="24"/>
                <w:lang w:val="en-US"/>
              </w:rPr>
              <w:t>Pusdienas</w:t>
            </w:r>
            <w:proofErr w:type="spellEnd"/>
            <w:r w:rsidRPr="00486385">
              <w:rPr>
                <w:rFonts w:ascii="Times New Roman" w:hAnsi="Times New Roman" w:cs="Times New Roman"/>
                <w:sz w:val="24"/>
                <w:szCs w:val="24"/>
                <w:lang w:val="en-US"/>
              </w:rPr>
              <w:t xml:space="preserve"> </w:t>
            </w:r>
          </w:p>
          <w:p w:rsidR="00776755" w:rsidRPr="00486385" w:rsidRDefault="00776755" w:rsidP="002C6E24">
            <w:pPr>
              <w:spacing w:line="240" w:lineRule="auto"/>
              <w:rPr>
                <w:rFonts w:ascii="Times New Roman" w:hAnsi="Times New Roman" w:cs="Times New Roman"/>
                <w:sz w:val="24"/>
                <w:szCs w:val="24"/>
                <w:lang w:val="en-US"/>
              </w:rPr>
            </w:pPr>
            <w:proofErr w:type="spellStart"/>
            <w:r w:rsidRPr="00486385">
              <w:rPr>
                <w:rFonts w:ascii="Times New Roman" w:hAnsi="Times New Roman" w:cs="Times New Roman"/>
                <w:sz w:val="24"/>
                <w:szCs w:val="24"/>
                <w:lang w:val="en-US"/>
              </w:rPr>
              <w:t>Launags</w:t>
            </w:r>
            <w:proofErr w:type="spellEnd"/>
            <w:r w:rsidRPr="00486385">
              <w:rPr>
                <w:rFonts w:ascii="Times New Roman" w:hAnsi="Times New Roman" w:cs="Times New Roman"/>
                <w:sz w:val="24"/>
                <w:szCs w:val="24"/>
                <w:lang w:val="en-US"/>
              </w:rPr>
              <w:t xml:space="preserve"> </w:t>
            </w:r>
          </w:p>
          <w:p w:rsidR="00776755" w:rsidRPr="00486385" w:rsidRDefault="00776755" w:rsidP="002C6E24">
            <w:pPr>
              <w:spacing w:line="240" w:lineRule="auto"/>
              <w:rPr>
                <w:rFonts w:ascii="Times New Roman" w:hAnsi="Times New Roman" w:cs="Times New Roman"/>
                <w:sz w:val="24"/>
                <w:szCs w:val="24"/>
                <w:lang w:val="en-US"/>
              </w:rPr>
            </w:pPr>
            <w:proofErr w:type="spellStart"/>
            <w:r w:rsidRPr="00486385">
              <w:rPr>
                <w:rFonts w:ascii="Times New Roman" w:hAnsi="Times New Roman" w:cs="Times New Roman"/>
                <w:sz w:val="24"/>
                <w:szCs w:val="24"/>
                <w:lang w:val="en-US"/>
              </w:rPr>
              <w:t>Vakariņas</w:t>
            </w:r>
            <w:proofErr w:type="spellEnd"/>
          </w:p>
        </w:tc>
        <w:tc>
          <w:tcPr>
            <w:tcW w:w="730"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2</w:t>
            </w:r>
          </w:p>
        </w:tc>
        <w:tc>
          <w:tcPr>
            <w:tcW w:w="777" w:type="dxa"/>
          </w:tcPr>
          <w:p w:rsidR="00776755" w:rsidRPr="00486385" w:rsidRDefault="00776755" w:rsidP="002C6E24">
            <w:pPr>
              <w:rPr>
                <w:rFonts w:cs="Times New Roman"/>
                <w:lang w:val="en-US"/>
              </w:rPr>
            </w:pPr>
            <w:r w:rsidRPr="00486385">
              <w:rPr>
                <w:rFonts w:ascii="Times New Roman" w:hAnsi="Times New Roman" w:cs="Times New Roman"/>
                <w:sz w:val="24"/>
                <w:szCs w:val="24"/>
                <w:lang w:val="en-US"/>
              </w:rPr>
              <w:t>12</w:t>
            </w:r>
          </w:p>
        </w:tc>
        <w:tc>
          <w:tcPr>
            <w:tcW w:w="1488" w:type="dxa"/>
            <w:vMerge w:val="restart"/>
          </w:tcPr>
          <w:p w:rsidR="00776755" w:rsidRPr="00486385" w:rsidRDefault="00776755" w:rsidP="002C6E24">
            <w:pPr>
              <w:rPr>
                <w:rFonts w:ascii="Times New Roman" w:hAnsi="Times New Roman" w:cs="Times New Roman"/>
                <w:sz w:val="20"/>
                <w:szCs w:val="20"/>
                <w:lang w:val="en-US"/>
              </w:rPr>
            </w:pPr>
            <w:proofErr w:type="spellStart"/>
            <w:r w:rsidRPr="00486385">
              <w:rPr>
                <w:rFonts w:ascii="Times New Roman" w:hAnsi="Times New Roman" w:cs="Times New Roman"/>
                <w:sz w:val="20"/>
                <w:szCs w:val="20"/>
                <w:lang w:val="en-US"/>
              </w:rPr>
              <w:t>Visu</w:t>
            </w:r>
            <w:proofErr w:type="spellEnd"/>
            <w:r w:rsidRPr="00486385">
              <w:rPr>
                <w:rFonts w:ascii="Times New Roman" w:hAnsi="Times New Roman" w:cs="Times New Roman"/>
                <w:sz w:val="20"/>
                <w:szCs w:val="20"/>
                <w:lang w:val="en-US"/>
              </w:rPr>
              <w:t xml:space="preserve"> </w:t>
            </w:r>
            <w:proofErr w:type="spellStart"/>
            <w:r w:rsidRPr="00486385">
              <w:rPr>
                <w:rFonts w:ascii="Times New Roman" w:hAnsi="Times New Roman" w:cs="Times New Roman"/>
                <w:sz w:val="20"/>
                <w:szCs w:val="20"/>
                <w:lang w:val="en-US"/>
              </w:rPr>
              <w:t>gadu</w:t>
            </w:r>
            <w:proofErr w:type="spellEnd"/>
          </w:p>
        </w:tc>
      </w:tr>
      <w:tr w:rsidR="00776755" w:rsidRPr="00486385" w:rsidTr="002C6E24">
        <w:trPr>
          <w:trHeight w:val="240"/>
        </w:trPr>
        <w:tc>
          <w:tcPr>
            <w:tcW w:w="816" w:type="dxa"/>
            <w:vMerge/>
          </w:tcPr>
          <w:p w:rsidR="00776755" w:rsidRPr="00486385" w:rsidRDefault="00776755" w:rsidP="002C6E24">
            <w:pPr>
              <w:rPr>
                <w:rFonts w:ascii="Times New Roman" w:hAnsi="Times New Roman" w:cs="Times New Roman"/>
                <w:sz w:val="24"/>
                <w:szCs w:val="24"/>
                <w:lang w:val="en-US"/>
              </w:rPr>
            </w:pPr>
          </w:p>
        </w:tc>
        <w:tc>
          <w:tcPr>
            <w:tcW w:w="1958" w:type="dxa"/>
            <w:vMerge/>
          </w:tcPr>
          <w:p w:rsidR="00776755" w:rsidRPr="00486385" w:rsidRDefault="00776755" w:rsidP="002C6E24">
            <w:pPr>
              <w:rPr>
                <w:rFonts w:ascii="Times New Roman" w:hAnsi="Times New Roman" w:cs="Times New Roman"/>
                <w:sz w:val="24"/>
                <w:szCs w:val="24"/>
                <w:lang w:val="en-US"/>
              </w:rPr>
            </w:pPr>
          </w:p>
        </w:tc>
        <w:tc>
          <w:tcPr>
            <w:tcW w:w="1890" w:type="dxa"/>
            <w:vMerge/>
          </w:tcPr>
          <w:p w:rsidR="00776755" w:rsidRPr="00486385" w:rsidRDefault="00776755" w:rsidP="002C6E24">
            <w:pPr>
              <w:rPr>
                <w:rFonts w:ascii="Times New Roman" w:hAnsi="Times New Roman" w:cs="Times New Roman"/>
                <w:sz w:val="24"/>
                <w:szCs w:val="24"/>
                <w:lang w:val="en-US"/>
              </w:rPr>
            </w:pPr>
          </w:p>
        </w:tc>
        <w:tc>
          <w:tcPr>
            <w:tcW w:w="1229" w:type="dxa"/>
            <w:vMerge/>
          </w:tcPr>
          <w:p w:rsidR="00776755" w:rsidRPr="00486385" w:rsidRDefault="00776755" w:rsidP="002C6E24">
            <w:pPr>
              <w:spacing w:line="240" w:lineRule="auto"/>
              <w:rPr>
                <w:rFonts w:ascii="Times New Roman" w:hAnsi="Times New Roman" w:cs="Times New Roman"/>
                <w:sz w:val="24"/>
                <w:szCs w:val="24"/>
                <w:lang w:val="en-US"/>
              </w:rPr>
            </w:pPr>
          </w:p>
        </w:tc>
        <w:tc>
          <w:tcPr>
            <w:tcW w:w="730"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2</w:t>
            </w:r>
          </w:p>
        </w:tc>
        <w:tc>
          <w:tcPr>
            <w:tcW w:w="777" w:type="dxa"/>
          </w:tcPr>
          <w:p w:rsidR="00776755" w:rsidRPr="00486385" w:rsidRDefault="00776755" w:rsidP="002C6E24">
            <w:pPr>
              <w:rPr>
                <w:rFonts w:cs="Times New Roman"/>
                <w:lang w:val="en-US"/>
              </w:rPr>
            </w:pPr>
            <w:r w:rsidRPr="00486385">
              <w:rPr>
                <w:rFonts w:ascii="Times New Roman" w:hAnsi="Times New Roman" w:cs="Times New Roman"/>
                <w:sz w:val="24"/>
                <w:szCs w:val="24"/>
                <w:lang w:val="en-US"/>
              </w:rPr>
              <w:t>12</w:t>
            </w:r>
          </w:p>
        </w:tc>
        <w:tc>
          <w:tcPr>
            <w:tcW w:w="1488" w:type="dxa"/>
            <w:vMerge/>
          </w:tcPr>
          <w:p w:rsidR="00776755" w:rsidRPr="00486385" w:rsidRDefault="00776755" w:rsidP="002C6E24">
            <w:pPr>
              <w:rPr>
                <w:rFonts w:ascii="Times New Roman" w:hAnsi="Times New Roman" w:cs="Times New Roman"/>
                <w:sz w:val="24"/>
                <w:szCs w:val="24"/>
                <w:lang w:val="en-US"/>
              </w:rPr>
            </w:pPr>
          </w:p>
        </w:tc>
      </w:tr>
      <w:tr w:rsidR="00776755" w:rsidRPr="00486385" w:rsidTr="002C6E24">
        <w:trPr>
          <w:trHeight w:val="268"/>
        </w:trPr>
        <w:tc>
          <w:tcPr>
            <w:tcW w:w="816" w:type="dxa"/>
            <w:vMerge/>
          </w:tcPr>
          <w:p w:rsidR="00776755" w:rsidRPr="00486385" w:rsidRDefault="00776755" w:rsidP="002C6E24">
            <w:pPr>
              <w:rPr>
                <w:rFonts w:ascii="Times New Roman" w:hAnsi="Times New Roman" w:cs="Times New Roman"/>
                <w:sz w:val="24"/>
                <w:szCs w:val="24"/>
                <w:lang w:val="en-US"/>
              </w:rPr>
            </w:pPr>
          </w:p>
        </w:tc>
        <w:tc>
          <w:tcPr>
            <w:tcW w:w="1958" w:type="dxa"/>
            <w:vMerge/>
          </w:tcPr>
          <w:p w:rsidR="00776755" w:rsidRPr="00486385" w:rsidRDefault="00776755" w:rsidP="002C6E24">
            <w:pPr>
              <w:rPr>
                <w:rFonts w:ascii="Times New Roman" w:hAnsi="Times New Roman" w:cs="Times New Roman"/>
                <w:sz w:val="24"/>
                <w:szCs w:val="24"/>
                <w:lang w:val="en-US"/>
              </w:rPr>
            </w:pPr>
          </w:p>
        </w:tc>
        <w:tc>
          <w:tcPr>
            <w:tcW w:w="1890" w:type="dxa"/>
            <w:vMerge/>
          </w:tcPr>
          <w:p w:rsidR="00776755" w:rsidRPr="00486385" w:rsidRDefault="00776755" w:rsidP="002C6E24">
            <w:pPr>
              <w:rPr>
                <w:rFonts w:ascii="Times New Roman" w:hAnsi="Times New Roman" w:cs="Times New Roman"/>
                <w:sz w:val="24"/>
                <w:szCs w:val="24"/>
                <w:lang w:val="en-US"/>
              </w:rPr>
            </w:pPr>
          </w:p>
        </w:tc>
        <w:tc>
          <w:tcPr>
            <w:tcW w:w="1229" w:type="dxa"/>
            <w:vMerge/>
          </w:tcPr>
          <w:p w:rsidR="00776755" w:rsidRPr="00486385" w:rsidRDefault="00776755" w:rsidP="002C6E24">
            <w:pPr>
              <w:spacing w:line="240" w:lineRule="auto"/>
              <w:rPr>
                <w:rFonts w:ascii="Times New Roman" w:hAnsi="Times New Roman" w:cs="Times New Roman"/>
                <w:sz w:val="24"/>
                <w:szCs w:val="24"/>
                <w:lang w:val="en-US"/>
              </w:rPr>
            </w:pPr>
          </w:p>
        </w:tc>
        <w:tc>
          <w:tcPr>
            <w:tcW w:w="730"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2</w:t>
            </w:r>
          </w:p>
        </w:tc>
        <w:tc>
          <w:tcPr>
            <w:tcW w:w="777" w:type="dxa"/>
          </w:tcPr>
          <w:p w:rsidR="00776755" w:rsidRPr="00486385" w:rsidRDefault="00776755" w:rsidP="002C6E24">
            <w:pPr>
              <w:rPr>
                <w:rFonts w:cs="Times New Roman"/>
                <w:lang w:val="en-US"/>
              </w:rPr>
            </w:pPr>
            <w:r w:rsidRPr="00486385">
              <w:rPr>
                <w:rFonts w:ascii="Times New Roman" w:hAnsi="Times New Roman" w:cs="Times New Roman"/>
                <w:sz w:val="24"/>
                <w:szCs w:val="24"/>
                <w:lang w:val="en-US"/>
              </w:rPr>
              <w:t>12</w:t>
            </w:r>
          </w:p>
        </w:tc>
        <w:tc>
          <w:tcPr>
            <w:tcW w:w="1488" w:type="dxa"/>
            <w:vMerge/>
          </w:tcPr>
          <w:p w:rsidR="00776755" w:rsidRPr="00486385" w:rsidRDefault="00776755" w:rsidP="002C6E24">
            <w:pPr>
              <w:rPr>
                <w:rFonts w:ascii="Times New Roman" w:hAnsi="Times New Roman" w:cs="Times New Roman"/>
                <w:sz w:val="24"/>
                <w:szCs w:val="24"/>
                <w:lang w:val="en-US"/>
              </w:rPr>
            </w:pPr>
          </w:p>
        </w:tc>
      </w:tr>
      <w:tr w:rsidR="00776755" w:rsidRPr="00486385" w:rsidTr="002C6E24">
        <w:trPr>
          <w:trHeight w:val="381"/>
        </w:trPr>
        <w:tc>
          <w:tcPr>
            <w:tcW w:w="816" w:type="dxa"/>
            <w:vMerge/>
          </w:tcPr>
          <w:p w:rsidR="00776755" w:rsidRPr="00486385" w:rsidRDefault="00776755" w:rsidP="002C6E24">
            <w:pPr>
              <w:rPr>
                <w:rFonts w:ascii="Times New Roman" w:hAnsi="Times New Roman" w:cs="Times New Roman"/>
                <w:sz w:val="24"/>
                <w:szCs w:val="24"/>
                <w:lang w:val="en-US"/>
              </w:rPr>
            </w:pPr>
          </w:p>
        </w:tc>
        <w:tc>
          <w:tcPr>
            <w:tcW w:w="1958" w:type="dxa"/>
            <w:vMerge/>
          </w:tcPr>
          <w:p w:rsidR="00776755" w:rsidRPr="00486385" w:rsidRDefault="00776755" w:rsidP="002C6E24">
            <w:pPr>
              <w:rPr>
                <w:rFonts w:ascii="Times New Roman" w:hAnsi="Times New Roman" w:cs="Times New Roman"/>
                <w:sz w:val="24"/>
                <w:szCs w:val="24"/>
                <w:lang w:val="en-US"/>
              </w:rPr>
            </w:pPr>
          </w:p>
        </w:tc>
        <w:tc>
          <w:tcPr>
            <w:tcW w:w="1890" w:type="dxa"/>
            <w:vMerge/>
          </w:tcPr>
          <w:p w:rsidR="00776755" w:rsidRPr="00486385" w:rsidRDefault="00776755" w:rsidP="002C6E24">
            <w:pPr>
              <w:rPr>
                <w:rFonts w:ascii="Times New Roman" w:hAnsi="Times New Roman" w:cs="Times New Roman"/>
                <w:sz w:val="24"/>
                <w:szCs w:val="24"/>
                <w:lang w:val="en-US"/>
              </w:rPr>
            </w:pPr>
          </w:p>
        </w:tc>
        <w:tc>
          <w:tcPr>
            <w:tcW w:w="1229" w:type="dxa"/>
            <w:vMerge/>
          </w:tcPr>
          <w:p w:rsidR="00776755" w:rsidRPr="00486385" w:rsidRDefault="00776755" w:rsidP="002C6E24">
            <w:pPr>
              <w:spacing w:line="240" w:lineRule="auto"/>
              <w:rPr>
                <w:rFonts w:ascii="Times New Roman" w:hAnsi="Times New Roman" w:cs="Times New Roman"/>
                <w:sz w:val="24"/>
                <w:szCs w:val="24"/>
                <w:lang w:val="en-US"/>
              </w:rPr>
            </w:pPr>
          </w:p>
        </w:tc>
        <w:tc>
          <w:tcPr>
            <w:tcW w:w="730" w:type="dxa"/>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12</w:t>
            </w:r>
          </w:p>
        </w:tc>
        <w:tc>
          <w:tcPr>
            <w:tcW w:w="777" w:type="dxa"/>
          </w:tcPr>
          <w:p w:rsidR="00776755" w:rsidRPr="00486385" w:rsidRDefault="00776755" w:rsidP="002C6E24">
            <w:pPr>
              <w:rPr>
                <w:rFonts w:cs="Times New Roman"/>
                <w:lang w:val="en-US"/>
              </w:rPr>
            </w:pPr>
            <w:r w:rsidRPr="00486385">
              <w:rPr>
                <w:rFonts w:ascii="Times New Roman" w:hAnsi="Times New Roman" w:cs="Times New Roman"/>
                <w:sz w:val="24"/>
                <w:szCs w:val="24"/>
                <w:lang w:val="en-US"/>
              </w:rPr>
              <w:t>12</w:t>
            </w:r>
          </w:p>
        </w:tc>
        <w:tc>
          <w:tcPr>
            <w:tcW w:w="1488" w:type="dxa"/>
            <w:vMerge/>
          </w:tcPr>
          <w:p w:rsidR="00776755" w:rsidRPr="00486385" w:rsidRDefault="00776755" w:rsidP="002C6E24">
            <w:pPr>
              <w:rPr>
                <w:rFonts w:ascii="Times New Roman" w:hAnsi="Times New Roman" w:cs="Times New Roman"/>
                <w:sz w:val="24"/>
                <w:szCs w:val="24"/>
                <w:lang w:val="en-US"/>
              </w:rPr>
            </w:pPr>
          </w:p>
        </w:tc>
      </w:tr>
    </w:tbl>
    <w:p w:rsidR="00776755" w:rsidRPr="00486385" w:rsidRDefault="00776755" w:rsidP="00776755">
      <w:pPr>
        <w:suppressAutoHyphens/>
        <w:spacing w:after="0" w:line="240" w:lineRule="auto"/>
        <w:jc w:val="both"/>
        <w:rPr>
          <w:rFonts w:ascii="Times New Roman" w:hAnsi="Times New Roman" w:cs="Times New Roman"/>
          <w:sz w:val="24"/>
          <w:szCs w:val="24"/>
          <w:lang w:eastAsia="ar-SA"/>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958"/>
        <w:gridCol w:w="1890"/>
        <w:gridCol w:w="1229"/>
        <w:gridCol w:w="730"/>
        <w:gridCol w:w="784"/>
        <w:gridCol w:w="1559"/>
      </w:tblGrid>
      <w:tr w:rsidR="00776755" w:rsidRPr="00486385" w:rsidTr="002C6E24">
        <w:trPr>
          <w:trHeight w:val="347"/>
        </w:trPr>
        <w:tc>
          <w:tcPr>
            <w:tcW w:w="816" w:type="dxa"/>
            <w:vMerge w:val="restart"/>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3.</w:t>
            </w:r>
          </w:p>
        </w:tc>
        <w:tc>
          <w:tcPr>
            <w:tcW w:w="1958" w:type="dxa"/>
            <w:vMerge w:val="restart"/>
            <w:tcBorders>
              <w:top w:val="single" w:sz="4" w:space="0" w:color="auto"/>
              <w:left w:val="single" w:sz="4" w:space="0" w:color="auto"/>
              <w:bottom w:val="single" w:sz="4" w:space="0" w:color="auto"/>
              <w:right w:val="single" w:sz="4" w:space="0" w:color="auto"/>
            </w:tcBorders>
          </w:tcPr>
          <w:p w:rsidR="00776755" w:rsidRPr="00486385" w:rsidRDefault="00D935C9" w:rsidP="002C6E24">
            <w:pPr>
              <w:spacing w:line="240" w:lineRule="auto"/>
              <w:rPr>
                <w:rFonts w:ascii="Times New Roman" w:hAnsi="Times New Roman" w:cs="Times New Roman"/>
                <w:sz w:val="24"/>
                <w:szCs w:val="24"/>
              </w:rPr>
            </w:pPr>
            <w:r>
              <w:rPr>
                <w:rFonts w:ascii="Times New Roman" w:hAnsi="Times New Roman" w:cs="Times New Roman"/>
                <w:sz w:val="24"/>
                <w:szCs w:val="24"/>
              </w:rPr>
              <w:t>1.-4.klase</w:t>
            </w:r>
            <w:r w:rsidR="00776755" w:rsidRPr="00486385">
              <w:rPr>
                <w:rFonts w:ascii="Times New Roman" w:hAnsi="Times New Roman" w:cs="Times New Roman"/>
                <w:sz w:val="24"/>
                <w:szCs w:val="24"/>
              </w:rPr>
              <w:t>, kuri mācās Jelgavas un Jelgavas novada skolās</w:t>
            </w:r>
          </w:p>
          <w:p w:rsidR="00776755" w:rsidRPr="00486385" w:rsidRDefault="00776755" w:rsidP="002C6E24">
            <w:pPr>
              <w:spacing w:line="240" w:lineRule="auto"/>
              <w:rPr>
                <w:rFonts w:ascii="Times New Roman" w:hAnsi="Times New Roman" w:cs="Times New Roman"/>
                <w:sz w:val="24"/>
                <w:szCs w:val="24"/>
              </w:rPr>
            </w:pPr>
          </w:p>
          <w:p w:rsidR="00776755" w:rsidRPr="00486385" w:rsidRDefault="00776755" w:rsidP="002C6E24">
            <w:pPr>
              <w:spacing w:line="240" w:lineRule="auto"/>
              <w:rPr>
                <w:rFonts w:ascii="Times New Roman" w:hAnsi="Times New Roman" w:cs="Times New Roman"/>
                <w:sz w:val="24"/>
                <w:szCs w:val="24"/>
                <w:lang w:val="en-US"/>
              </w:rPr>
            </w:pPr>
          </w:p>
        </w:tc>
        <w:tc>
          <w:tcPr>
            <w:tcW w:w="1890" w:type="dxa"/>
            <w:vMerge w:val="restart"/>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jc w:val="center"/>
              <w:rPr>
                <w:rFonts w:ascii="Times New Roman" w:hAnsi="Times New Roman" w:cs="Times New Roman"/>
                <w:sz w:val="24"/>
                <w:szCs w:val="24"/>
                <w:lang w:val="en-US"/>
              </w:rPr>
            </w:pPr>
            <w:r w:rsidRPr="00A060F8">
              <w:rPr>
                <w:rFonts w:ascii="Times New Roman" w:hAnsi="Times New Roman" w:cs="Times New Roman"/>
                <w:sz w:val="24"/>
                <w:szCs w:val="24"/>
              </w:rPr>
              <w:t>9</w:t>
            </w:r>
          </w:p>
        </w:tc>
        <w:tc>
          <w:tcPr>
            <w:tcW w:w="1229"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rFonts w:ascii="Times New Roman" w:hAnsi="Times New Roman" w:cs="Times New Roman"/>
                <w:sz w:val="24"/>
                <w:szCs w:val="24"/>
                <w:lang w:val="en-US"/>
              </w:rPr>
            </w:pPr>
            <w:r w:rsidRPr="00A060F8">
              <w:rPr>
                <w:rFonts w:ascii="Times New Roman" w:hAnsi="Times New Roman" w:cs="Times New Roman"/>
                <w:sz w:val="24"/>
                <w:szCs w:val="24"/>
              </w:rPr>
              <w:t>Brokastis</w:t>
            </w:r>
          </w:p>
        </w:tc>
        <w:tc>
          <w:tcPr>
            <w:tcW w:w="730"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rFonts w:ascii="Times New Roman" w:hAnsi="Times New Roman" w:cs="Times New Roman"/>
                <w:sz w:val="24"/>
                <w:szCs w:val="24"/>
                <w:lang w:val="en-US"/>
              </w:rPr>
            </w:pPr>
            <w:r w:rsidRPr="00A060F8">
              <w:rPr>
                <w:rFonts w:ascii="Times New Roman" w:hAnsi="Times New Roman" w:cs="Times New Roman"/>
                <w:sz w:val="24"/>
                <w:szCs w:val="24"/>
              </w:rPr>
              <w:t>3</w:t>
            </w:r>
          </w:p>
        </w:tc>
        <w:tc>
          <w:tcPr>
            <w:tcW w:w="784"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rFonts w:ascii="Times New Roman" w:hAnsi="Times New Roman" w:cs="Times New Roman"/>
                <w:sz w:val="24"/>
                <w:szCs w:val="24"/>
                <w:lang w:val="en-US"/>
              </w:rPr>
            </w:pPr>
            <w:r w:rsidRPr="00A060F8">
              <w:rPr>
                <w:rFonts w:ascii="Times New Roman" w:hAnsi="Times New Roman" w:cs="Times New Roman"/>
                <w:sz w:val="24"/>
                <w:szCs w:val="24"/>
              </w:rPr>
              <w:t>3</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0"/>
                <w:szCs w:val="20"/>
              </w:rPr>
              <w:t>Visu</w:t>
            </w:r>
            <w:proofErr w:type="gramStart"/>
            <w:r w:rsidRPr="00486385">
              <w:rPr>
                <w:rFonts w:ascii="Times New Roman" w:hAnsi="Times New Roman" w:cs="Times New Roman"/>
                <w:sz w:val="20"/>
                <w:szCs w:val="20"/>
              </w:rPr>
              <w:t xml:space="preserve">  </w:t>
            </w:r>
            <w:proofErr w:type="gramEnd"/>
            <w:r w:rsidRPr="00486385">
              <w:rPr>
                <w:rFonts w:ascii="Times New Roman" w:hAnsi="Times New Roman" w:cs="Times New Roman"/>
                <w:sz w:val="20"/>
                <w:szCs w:val="20"/>
              </w:rPr>
              <w:t>gadu</w:t>
            </w:r>
          </w:p>
        </w:tc>
      </w:tr>
      <w:tr w:rsidR="00776755" w:rsidRPr="00486385" w:rsidTr="002C6E24">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A060F8" w:rsidRDefault="00776755" w:rsidP="002C6E24">
            <w:pPr>
              <w:spacing w:after="0" w:line="240" w:lineRule="auto"/>
              <w:rPr>
                <w:rFonts w:ascii="Times New Roman" w:hAnsi="Times New Roman" w:cs="Times New Roman"/>
                <w:sz w:val="24"/>
                <w:szCs w:val="24"/>
                <w:lang w:val="en-US"/>
              </w:rPr>
            </w:pPr>
          </w:p>
        </w:tc>
        <w:tc>
          <w:tcPr>
            <w:tcW w:w="1229"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rFonts w:ascii="Times New Roman" w:hAnsi="Times New Roman" w:cs="Times New Roman"/>
                <w:sz w:val="24"/>
                <w:szCs w:val="24"/>
                <w:lang w:val="en-US"/>
              </w:rPr>
            </w:pPr>
            <w:r w:rsidRPr="00A060F8">
              <w:rPr>
                <w:rFonts w:ascii="Times New Roman" w:hAnsi="Times New Roman" w:cs="Times New Roman"/>
                <w:sz w:val="24"/>
                <w:szCs w:val="24"/>
              </w:rPr>
              <w:t xml:space="preserve">Pusdienas </w:t>
            </w:r>
          </w:p>
        </w:tc>
        <w:tc>
          <w:tcPr>
            <w:tcW w:w="730"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rFonts w:ascii="Times New Roman" w:hAnsi="Times New Roman" w:cs="Times New Roman"/>
                <w:sz w:val="24"/>
                <w:szCs w:val="24"/>
                <w:lang w:val="en-US"/>
              </w:rPr>
            </w:pPr>
            <w:r w:rsidRPr="00A060F8">
              <w:rPr>
                <w:rFonts w:ascii="Times New Roman" w:hAnsi="Times New Roman" w:cs="Times New Roman"/>
                <w:sz w:val="24"/>
                <w:szCs w:val="24"/>
              </w:rPr>
              <w:t>0</w:t>
            </w:r>
          </w:p>
        </w:tc>
        <w:tc>
          <w:tcPr>
            <w:tcW w:w="784"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rFonts w:ascii="Times New Roman" w:hAnsi="Times New Roman" w:cs="Times New Roman"/>
                <w:sz w:val="24"/>
                <w:szCs w:val="24"/>
                <w:lang w:val="en-US"/>
              </w:rPr>
            </w:pPr>
            <w:r w:rsidRPr="00A060F8">
              <w:rPr>
                <w:rFonts w:ascii="Times New Roman" w:hAnsi="Times New Roman" w:cs="Times New Roman"/>
                <w:sz w:val="24"/>
                <w:szCs w:val="24"/>
              </w:rPr>
              <w:t>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r>
      <w:tr w:rsidR="00776755" w:rsidRPr="00486385" w:rsidTr="002C6E24">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A060F8" w:rsidRDefault="00776755" w:rsidP="002C6E24">
            <w:pPr>
              <w:spacing w:after="0" w:line="240" w:lineRule="auto"/>
              <w:rPr>
                <w:rFonts w:ascii="Times New Roman" w:hAnsi="Times New Roman" w:cs="Times New Roman"/>
                <w:sz w:val="24"/>
                <w:szCs w:val="24"/>
                <w:lang w:val="en-US"/>
              </w:rPr>
            </w:pPr>
          </w:p>
        </w:tc>
        <w:tc>
          <w:tcPr>
            <w:tcW w:w="1229"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rFonts w:ascii="Times New Roman" w:hAnsi="Times New Roman" w:cs="Times New Roman"/>
                <w:sz w:val="24"/>
                <w:szCs w:val="24"/>
                <w:lang w:val="en-US"/>
              </w:rPr>
            </w:pPr>
            <w:r w:rsidRPr="00A060F8">
              <w:rPr>
                <w:rFonts w:ascii="Times New Roman" w:hAnsi="Times New Roman" w:cs="Times New Roman"/>
                <w:sz w:val="24"/>
                <w:szCs w:val="24"/>
              </w:rPr>
              <w:t xml:space="preserve">Launags </w:t>
            </w:r>
          </w:p>
        </w:tc>
        <w:tc>
          <w:tcPr>
            <w:tcW w:w="730"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rFonts w:ascii="Times New Roman" w:hAnsi="Times New Roman" w:cs="Times New Roman"/>
                <w:sz w:val="24"/>
                <w:szCs w:val="24"/>
                <w:lang w:val="en-US"/>
              </w:rPr>
            </w:pPr>
            <w:r w:rsidRPr="00A060F8">
              <w:rPr>
                <w:rFonts w:ascii="Times New Roman" w:hAnsi="Times New Roman" w:cs="Times New Roman"/>
                <w:sz w:val="24"/>
                <w:szCs w:val="24"/>
              </w:rPr>
              <w:t>2</w:t>
            </w:r>
          </w:p>
        </w:tc>
        <w:tc>
          <w:tcPr>
            <w:tcW w:w="784"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lang w:val="en-US"/>
              </w:rPr>
            </w:pPr>
            <w:r w:rsidRPr="00A060F8">
              <w:rPr>
                <w:rFonts w:ascii="Times New Roman" w:hAnsi="Times New Roman" w:cs="Times New Roman"/>
                <w:sz w:val="24"/>
                <w:szCs w:val="24"/>
              </w:rPr>
              <w:t>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r>
      <w:tr w:rsidR="00776755" w:rsidRPr="00486385" w:rsidTr="002C6E24">
        <w:trPr>
          <w:trHeight w:val="8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A060F8" w:rsidRDefault="00776755" w:rsidP="002C6E24">
            <w:pPr>
              <w:spacing w:after="0" w:line="240" w:lineRule="auto"/>
              <w:rPr>
                <w:rFonts w:ascii="Times New Roman" w:hAnsi="Times New Roman" w:cs="Times New Roman"/>
                <w:sz w:val="24"/>
                <w:szCs w:val="24"/>
                <w:lang w:val="en-US"/>
              </w:rPr>
            </w:pPr>
          </w:p>
        </w:tc>
        <w:tc>
          <w:tcPr>
            <w:tcW w:w="1229"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rFonts w:ascii="Times New Roman" w:hAnsi="Times New Roman" w:cs="Times New Roman"/>
                <w:sz w:val="24"/>
                <w:szCs w:val="24"/>
                <w:lang w:val="en-US"/>
              </w:rPr>
            </w:pPr>
            <w:r w:rsidRPr="00A060F8">
              <w:rPr>
                <w:rFonts w:ascii="Times New Roman" w:hAnsi="Times New Roman" w:cs="Times New Roman"/>
                <w:sz w:val="24"/>
                <w:szCs w:val="24"/>
              </w:rPr>
              <w:t xml:space="preserve">Vakariņas </w:t>
            </w:r>
          </w:p>
        </w:tc>
        <w:tc>
          <w:tcPr>
            <w:tcW w:w="730"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rFonts w:ascii="Times New Roman" w:hAnsi="Times New Roman" w:cs="Times New Roman"/>
                <w:sz w:val="24"/>
                <w:szCs w:val="24"/>
                <w:lang w:val="en-US"/>
              </w:rPr>
            </w:pPr>
            <w:r w:rsidRPr="00A060F8">
              <w:rPr>
                <w:rFonts w:ascii="Times New Roman" w:hAnsi="Times New Roman" w:cs="Times New Roman"/>
                <w:sz w:val="24"/>
                <w:szCs w:val="24"/>
              </w:rPr>
              <w:t>3</w:t>
            </w:r>
          </w:p>
        </w:tc>
        <w:tc>
          <w:tcPr>
            <w:tcW w:w="784" w:type="dxa"/>
            <w:tcBorders>
              <w:top w:val="single" w:sz="4" w:space="0" w:color="auto"/>
              <w:left w:val="single" w:sz="4" w:space="0" w:color="auto"/>
              <w:bottom w:val="single" w:sz="4" w:space="0" w:color="auto"/>
              <w:right w:val="single" w:sz="4" w:space="0" w:color="auto"/>
            </w:tcBorders>
            <w:hideMark/>
          </w:tcPr>
          <w:p w:rsidR="00776755" w:rsidRPr="00A060F8" w:rsidRDefault="00776755" w:rsidP="002C6E24">
            <w:pPr>
              <w:spacing w:line="240" w:lineRule="auto"/>
              <w:rPr>
                <w:lang w:val="en-US"/>
              </w:rPr>
            </w:pPr>
            <w:r w:rsidRPr="00A060F8">
              <w:rPr>
                <w:rFonts w:ascii="Times New Roman" w:hAnsi="Times New Roman" w:cs="Times New Roman"/>
                <w:sz w:val="24"/>
                <w:szCs w:val="24"/>
              </w:rPr>
              <w:t>9</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r>
      <w:tr w:rsidR="00776755" w:rsidRPr="00486385" w:rsidTr="002C6E24">
        <w:trPr>
          <w:trHeight w:val="270"/>
        </w:trPr>
        <w:tc>
          <w:tcPr>
            <w:tcW w:w="816" w:type="dxa"/>
            <w:vMerge w:val="restart"/>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4.</w:t>
            </w:r>
          </w:p>
        </w:tc>
        <w:tc>
          <w:tcPr>
            <w:tcW w:w="1958" w:type="dxa"/>
            <w:vMerge w:val="restart"/>
            <w:tcBorders>
              <w:top w:val="single" w:sz="4" w:space="0" w:color="auto"/>
              <w:left w:val="single" w:sz="4" w:space="0" w:color="auto"/>
              <w:bottom w:val="single" w:sz="4" w:space="0" w:color="auto"/>
              <w:right w:val="single" w:sz="4" w:space="0" w:color="auto"/>
            </w:tcBorders>
          </w:tcPr>
          <w:p w:rsidR="00776755" w:rsidRPr="00486385" w:rsidRDefault="00D935C9" w:rsidP="002C6E24">
            <w:pPr>
              <w:spacing w:line="240" w:lineRule="auto"/>
              <w:rPr>
                <w:rFonts w:ascii="Times New Roman" w:hAnsi="Times New Roman" w:cs="Times New Roman"/>
                <w:sz w:val="24"/>
                <w:szCs w:val="24"/>
              </w:rPr>
            </w:pPr>
            <w:r>
              <w:rPr>
                <w:rFonts w:ascii="Times New Roman" w:hAnsi="Times New Roman" w:cs="Times New Roman"/>
                <w:sz w:val="24"/>
                <w:szCs w:val="24"/>
              </w:rPr>
              <w:t>5.-12.klase</w:t>
            </w:r>
            <w:r w:rsidR="00776755" w:rsidRPr="00486385">
              <w:rPr>
                <w:rFonts w:ascii="Times New Roman" w:hAnsi="Times New Roman" w:cs="Times New Roman"/>
                <w:sz w:val="24"/>
                <w:szCs w:val="24"/>
              </w:rPr>
              <w:t>, kuri mācās Jelgavas un Jelgavas novada skolās</w:t>
            </w:r>
          </w:p>
          <w:p w:rsidR="00776755" w:rsidRPr="00486385" w:rsidRDefault="00776755" w:rsidP="002C6E24">
            <w:pPr>
              <w:spacing w:line="240" w:lineRule="auto"/>
              <w:rPr>
                <w:rFonts w:ascii="Times New Roman" w:hAnsi="Times New Roman" w:cs="Times New Roman"/>
                <w:sz w:val="24"/>
                <w:szCs w:val="24"/>
                <w:lang w:val="en-US"/>
              </w:rPr>
            </w:pPr>
          </w:p>
        </w:tc>
        <w:tc>
          <w:tcPr>
            <w:tcW w:w="1890" w:type="dxa"/>
            <w:vMerge w:val="restart"/>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jc w:val="center"/>
              <w:rPr>
                <w:rFonts w:ascii="Times New Roman" w:hAnsi="Times New Roman" w:cs="Times New Roman"/>
                <w:sz w:val="24"/>
                <w:szCs w:val="24"/>
                <w:lang w:val="en-US"/>
              </w:rPr>
            </w:pPr>
            <w:r w:rsidRPr="00486385">
              <w:rPr>
                <w:rFonts w:ascii="Times New Roman" w:hAnsi="Times New Roman" w:cs="Times New Roman"/>
                <w:sz w:val="24"/>
                <w:szCs w:val="24"/>
              </w:rPr>
              <w:t>15</w:t>
            </w:r>
          </w:p>
        </w:tc>
        <w:tc>
          <w:tcPr>
            <w:tcW w:w="1229"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Brokastis</w:t>
            </w:r>
          </w:p>
        </w:tc>
        <w:tc>
          <w:tcPr>
            <w:tcW w:w="730"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rPr>
                <w:lang w:val="en-US"/>
              </w:rPr>
            </w:pPr>
            <w:r w:rsidRPr="00486385">
              <w:rPr>
                <w:lang w:val="en-US"/>
              </w:rPr>
              <w:t>15</w:t>
            </w:r>
          </w:p>
        </w:tc>
        <w:tc>
          <w:tcPr>
            <w:tcW w:w="784"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rPr>
                <w:lang w:val="en-US"/>
              </w:rPr>
            </w:pPr>
            <w:r w:rsidRPr="00486385">
              <w:rPr>
                <w:lang w:val="en-US"/>
              </w:rPr>
              <w:t>15</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0"/>
                <w:szCs w:val="20"/>
                <w:lang w:val="en-US"/>
              </w:rPr>
            </w:pPr>
            <w:r w:rsidRPr="00486385">
              <w:rPr>
                <w:rFonts w:ascii="Times New Roman" w:hAnsi="Times New Roman" w:cs="Times New Roman"/>
                <w:sz w:val="20"/>
                <w:szCs w:val="20"/>
              </w:rPr>
              <w:t>Visu</w:t>
            </w:r>
            <w:proofErr w:type="gramStart"/>
            <w:r w:rsidRPr="00486385">
              <w:rPr>
                <w:rFonts w:ascii="Times New Roman" w:hAnsi="Times New Roman" w:cs="Times New Roman"/>
                <w:sz w:val="20"/>
                <w:szCs w:val="20"/>
              </w:rPr>
              <w:t xml:space="preserve">  </w:t>
            </w:r>
            <w:proofErr w:type="gramEnd"/>
            <w:r w:rsidRPr="00486385">
              <w:rPr>
                <w:rFonts w:ascii="Times New Roman" w:hAnsi="Times New Roman" w:cs="Times New Roman"/>
                <w:sz w:val="20"/>
                <w:szCs w:val="20"/>
              </w:rPr>
              <w:t>gadu</w:t>
            </w:r>
          </w:p>
        </w:tc>
      </w:tr>
      <w:tr w:rsidR="00776755" w:rsidRPr="00486385" w:rsidTr="002C6E24">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1229"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 xml:space="preserve">Pusdienas </w:t>
            </w:r>
          </w:p>
        </w:tc>
        <w:tc>
          <w:tcPr>
            <w:tcW w:w="730"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0</w:t>
            </w:r>
          </w:p>
        </w:tc>
        <w:tc>
          <w:tcPr>
            <w:tcW w:w="784"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rPr>
                <w:lang w:val="en-US"/>
              </w:rPr>
            </w:pPr>
            <w:r w:rsidRPr="00486385">
              <w:rPr>
                <w:lang w:val="en-US"/>
              </w:rPr>
              <w:t>15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0"/>
                <w:szCs w:val="20"/>
                <w:lang w:val="en-US"/>
              </w:rPr>
            </w:pPr>
          </w:p>
        </w:tc>
      </w:tr>
      <w:tr w:rsidR="00776755" w:rsidRPr="00486385" w:rsidTr="002C6E2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1229"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Launags</w:t>
            </w:r>
          </w:p>
        </w:tc>
        <w:tc>
          <w:tcPr>
            <w:tcW w:w="730"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15</w:t>
            </w:r>
          </w:p>
        </w:tc>
        <w:tc>
          <w:tcPr>
            <w:tcW w:w="784"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rPr>
                <w:lang w:val="en-US"/>
              </w:rPr>
            </w:pPr>
            <w:r w:rsidRPr="00486385">
              <w:rPr>
                <w:lang w:val="en-US"/>
              </w:rPr>
              <w:t>15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0"/>
                <w:szCs w:val="20"/>
                <w:lang w:val="en-US"/>
              </w:rPr>
            </w:pPr>
          </w:p>
        </w:tc>
      </w:tr>
      <w:tr w:rsidR="00776755" w:rsidRPr="00486385" w:rsidTr="002C6E24">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1229"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Vakariņas</w:t>
            </w:r>
          </w:p>
        </w:tc>
        <w:tc>
          <w:tcPr>
            <w:tcW w:w="730"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lang w:val="en-US"/>
              </w:rPr>
            </w:pPr>
            <w:r w:rsidRPr="00486385">
              <w:rPr>
                <w:lang w:val="en-US"/>
              </w:rPr>
              <w:t>15</w:t>
            </w:r>
          </w:p>
        </w:tc>
        <w:tc>
          <w:tcPr>
            <w:tcW w:w="784"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rPr>
                <w:lang w:val="en-US"/>
              </w:rPr>
            </w:pPr>
            <w:r w:rsidRPr="00486385">
              <w:rPr>
                <w:lang w:val="en-US"/>
              </w:rPr>
              <w:t>15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0"/>
                <w:szCs w:val="20"/>
                <w:lang w:val="en-US"/>
              </w:rPr>
            </w:pPr>
          </w:p>
        </w:tc>
      </w:tr>
      <w:tr w:rsidR="00776755" w:rsidRPr="00486385" w:rsidTr="002C6E24">
        <w:trPr>
          <w:trHeight w:val="299"/>
        </w:trPr>
        <w:tc>
          <w:tcPr>
            <w:tcW w:w="816" w:type="dxa"/>
            <w:vMerge w:val="restart"/>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5.</w:t>
            </w:r>
          </w:p>
        </w:tc>
        <w:tc>
          <w:tcPr>
            <w:tcW w:w="1958" w:type="dxa"/>
            <w:vMerge w:val="restart"/>
            <w:tcBorders>
              <w:top w:val="single" w:sz="4" w:space="0" w:color="auto"/>
              <w:left w:val="single" w:sz="4" w:space="0" w:color="auto"/>
              <w:bottom w:val="single" w:sz="4" w:space="0" w:color="auto"/>
              <w:right w:val="single" w:sz="4" w:space="0" w:color="auto"/>
            </w:tcBorders>
            <w:hideMark/>
          </w:tcPr>
          <w:p w:rsidR="00776755" w:rsidRPr="00486385" w:rsidRDefault="00D935C9" w:rsidP="002C6E24">
            <w:pPr>
              <w:spacing w:line="240" w:lineRule="auto"/>
              <w:rPr>
                <w:rFonts w:ascii="Times New Roman" w:hAnsi="Times New Roman" w:cs="Times New Roman"/>
                <w:sz w:val="24"/>
                <w:szCs w:val="24"/>
                <w:lang w:val="en-US"/>
              </w:rPr>
            </w:pPr>
            <w:r>
              <w:rPr>
                <w:rFonts w:ascii="Times New Roman" w:hAnsi="Times New Roman" w:cs="Times New Roman"/>
                <w:sz w:val="24"/>
                <w:szCs w:val="24"/>
              </w:rPr>
              <w:t>5.-12.klase</w:t>
            </w:r>
            <w:r w:rsidR="00776755" w:rsidRPr="00486385">
              <w:rPr>
                <w:rFonts w:ascii="Times New Roman" w:hAnsi="Times New Roman" w:cs="Times New Roman"/>
                <w:sz w:val="24"/>
                <w:szCs w:val="24"/>
              </w:rPr>
              <w:t xml:space="preserve">, kuri </w:t>
            </w:r>
            <w:r w:rsidR="00776755" w:rsidRPr="00486385">
              <w:rPr>
                <w:rFonts w:ascii="Times New Roman" w:hAnsi="Times New Roman" w:cs="Times New Roman"/>
                <w:sz w:val="24"/>
                <w:szCs w:val="24"/>
              </w:rPr>
              <w:lastRenderedPageBreak/>
              <w:t>mācās internātskolās</w:t>
            </w:r>
          </w:p>
        </w:tc>
        <w:tc>
          <w:tcPr>
            <w:tcW w:w="1890" w:type="dxa"/>
            <w:vMerge w:val="restart"/>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jc w:val="center"/>
              <w:rPr>
                <w:rFonts w:ascii="Times New Roman" w:hAnsi="Times New Roman" w:cs="Times New Roman"/>
                <w:sz w:val="24"/>
                <w:szCs w:val="24"/>
                <w:lang w:val="en-US"/>
              </w:rPr>
            </w:pPr>
            <w:r w:rsidRPr="00486385">
              <w:rPr>
                <w:rFonts w:ascii="Times New Roman" w:hAnsi="Times New Roman" w:cs="Times New Roman"/>
                <w:sz w:val="24"/>
                <w:szCs w:val="24"/>
              </w:rPr>
              <w:lastRenderedPageBreak/>
              <w:t>2</w:t>
            </w:r>
          </w:p>
        </w:tc>
        <w:tc>
          <w:tcPr>
            <w:tcW w:w="1229"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Brokastis</w:t>
            </w:r>
          </w:p>
        </w:tc>
        <w:tc>
          <w:tcPr>
            <w:tcW w:w="730"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2</w:t>
            </w:r>
          </w:p>
        </w:tc>
        <w:tc>
          <w:tcPr>
            <w:tcW w:w="784"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lang w:val="en-US"/>
              </w:rPr>
            </w:pPr>
            <w:r w:rsidRPr="00486385">
              <w:rPr>
                <w:lang w:val="en-US"/>
              </w:rPr>
              <w:t>2</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0"/>
                <w:szCs w:val="20"/>
                <w:lang w:val="en-US"/>
              </w:rPr>
            </w:pPr>
            <w:r w:rsidRPr="00486385">
              <w:rPr>
                <w:rFonts w:ascii="Times New Roman" w:hAnsi="Times New Roman" w:cs="Times New Roman"/>
                <w:sz w:val="20"/>
                <w:szCs w:val="20"/>
              </w:rPr>
              <w:t xml:space="preserve">Visu gadu, ēd arī vakariņas </w:t>
            </w:r>
            <w:r w:rsidRPr="00486385">
              <w:rPr>
                <w:rFonts w:ascii="Times New Roman" w:hAnsi="Times New Roman" w:cs="Times New Roman"/>
                <w:sz w:val="20"/>
                <w:szCs w:val="20"/>
              </w:rPr>
              <w:lastRenderedPageBreak/>
              <w:t>piektdienās</w:t>
            </w:r>
          </w:p>
        </w:tc>
      </w:tr>
      <w:tr w:rsidR="00776755" w:rsidRPr="00486385" w:rsidTr="002C6E24">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1229"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 xml:space="preserve">Pusdienas </w:t>
            </w:r>
          </w:p>
        </w:tc>
        <w:tc>
          <w:tcPr>
            <w:tcW w:w="730"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0</w:t>
            </w:r>
          </w:p>
        </w:tc>
        <w:tc>
          <w:tcPr>
            <w:tcW w:w="784"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lang w:val="en-US"/>
              </w:rPr>
            </w:pPr>
            <w:r w:rsidRPr="00486385">
              <w:rPr>
                <w:lang w:val="en-US"/>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0"/>
                <w:szCs w:val="20"/>
                <w:lang w:val="en-US"/>
              </w:rPr>
            </w:pPr>
          </w:p>
        </w:tc>
      </w:tr>
      <w:tr w:rsidR="00776755" w:rsidRPr="00486385" w:rsidTr="002C6E24">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1229"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Launags</w:t>
            </w:r>
          </w:p>
        </w:tc>
        <w:tc>
          <w:tcPr>
            <w:tcW w:w="730"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0</w:t>
            </w:r>
          </w:p>
        </w:tc>
        <w:tc>
          <w:tcPr>
            <w:tcW w:w="784"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lang w:val="en-US"/>
              </w:rPr>
            </w:pPr>
            <w:r w:rsidRPr="00486385">
              <w:rPr>
                <w:lang w:val="en-US"/>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0"/>
                <w:szCs w:val="20"/>
                <w:lang w:val="en-US"/>
              </w:rPr>
            </w:pPr>
          </w:p>
        </w:tc>
      </w:tr>
      <w:tr w:rsidR="00776755" w:rsidRPr="00486385" w:rsidTr="002C6E24">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4"/>
                <w:szCs w:val="24"/>
                <w:lang w:val="en-US"/>
              </w:rPr>
            </w:pPr>
          </w:p>
        </w:tc>
        <w:tc>
          <w:tcPr>
            <w:tcW w:w="1229"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Vakariņas</w:t>
            </w:r>
          </w:p>
        </w:tc>
        <w:tc>
          <w:tcPr>
            <w:tcW w:w="730"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lang w:val="en-US"/>
              </w:rPr>
              <w:t>2</w:t>
            </w:r>
          </w:p>
        </w:tc>
        <w:tc>
          <w:tcPr>
            <w:tcW w:w="784" w:type="dxa"/>
            <w:tcBorders>
              <w:top w:val="single" w:sz="4" w:space="0" w:color="auto"/>
              <w:left w:val="single" w:sz="4" w:space="0" w:color="auto"/>
              <w:bottom w:val="single" w:sz="4" w:space="0" w:color="auto"/>
              <w:right w:val="single" w:sz="4" w:space="0" w:color="auto"/>
            </w:tcBorders>
          </w:tcPr>
          <w:p w:rsidR="00776755" w:rsidRPr="00486385" w:rsidRDefault="00776755" w:rsidP="002C6E24">
            <w:pPr>
              <w:spacing w:line="240" w:lineRule="auto"/>
              <w:rPr>
                <w:lang w:val="en-US"/>
              </w:rPr>
            </w:pPr>
            <w:r w:rsidRPr="00486385">
              <w:rPr>
                <w:lang w:val="en-US"/>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76755" w:rsidRPr="00486385" w:rsidRDefault="00776755" w:rsidP="002C6E24">
            <w:pPr>
              <w:spacing w:after="0" w:line="240" w:lineRule="auto"/>
              <w:rPr>
                <w:rFonts w:ascii="Times New Roman" w:hAnsi="Times New Roman" w:cs="Times New Roman"/>
                <w:sz w:val="20"/>
                <w:szCs w:val="20"/>
                <w:lang w:val="en-US"/>
              </w:rPr>
            </w:pPr>
          </w:p>
        </w:tc>
      </w:tr>
      <w:tr w:rsidR="00776755" w:rsidRPr="00486385" w:rsidTr="002C6E24">
        <w:trPr>
          <w:trHeight w:val="209"/>
        </w:trPr>
        <w:tc>
          <w:tcPr>
            <w:tcW w:w="816"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6.</w:t>
            </w:r>
          </w:p>
        </w:tc>
        <w:tc>
          <w:tcPr>
            <w:tcW w:w="1958" w:type="dxa"/>
            <w:tcBorders>
              <w:top w:val="single" w:sz="4" w:space="0" w:color="auto"/>
              <w:left w:val="single" w:sz="4" w:space="0" w:color="auto"/>
              <w:bottom w:val="single" w:sz="4" w:space="0" w:color="auto"/>
              <w:right w:val="single" w:sz="4" w:space="0" w:color="auto"/>
            </w:tcBorders>
            <w:hideMark/>
          </w:tcPr>
          <w:p w:rsidR="00776755" w:rsidRPr="00486385" w:rsidRDefault="00D935C9" w:rsidP="002C6E24">
            <w:pPr>
              <w:spacing w:line="240" w:lineRule="auto"/>
              <w:rPr>
                <w:rFonts w:ascii="Times New Roman" w:hAnsi="Times New Roman" w:cs="Times New Roman"/>
                <w:sz w:val="24"/>
                <w:szCs w:val="24"/>
                <w:lang w:val="en-US"/>
              </w:rPr>
            </w:pPr>
            <w:r>
              <w:rPr>
                <w:rFonts w:ascii="Times New Roman" w:hAnsi="Times New Roman" w:cs="Times New Roman"/>
                <w:sz w:val="24"/>
                <w:szCs w:val="24"/>
              </w:rPr>
              <w:t>5.-12.klase</w:t>
            </w:r>
            <w:r w:rsidR="00776755" w:rsidRPr="00486385">
              <w:rPr>
                <w:rFonts w:ascii="Times New Roman" w:hAnsi="Times New Roman" w:cs="Times New Roman"/>
                <w:sz w:val="24"/>
                <w:szCs w:val="24"/>
              </w:rPr>
              <w:t>, kuri mācās internātskolās ārpus Jelgavas</w:t>
            </w:r>
          </w:p>
        </w:tc>
        <w:tc>
          <w:tcPr>
            <w:tcW w:w="1890"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jc w:val="center"/>
              <w:rPr>
                <w:rFonts w:ascii="Times New Roman" w:hAnsi="Times New Roman" w:cs="Times New Roman"/>
                <w:sz w:val="24"/>
                <w:szCs w:val="24"/>
                <w:lang w:val="en-US"/>
              </w:rPr>
            </w:pPr>
            <w:r w:rsidRPr="00486385">
              <w:rPr>
                <w:rFonts w:ascii="Times New Roman" w:hAnsi="Times New Roman" w:cs="Times New Roman"/>
                <w:sz w:val="24"/>
                <w:szCs w:val="24"/>
              </w:rPr>
              <w:t>7</w:t>
            </w:r>
          </w:p>
        </w:tc>
        <w:tc>
          <w:tcPr>
            <w:tcW w:w="1229"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after="120" w:line="240" w:lineRule="auto"/>
              <w:rPr>
                <w:rFonts w:ascii="Times New Roman" w:hAnsi="Times New Roman" w:cs="Times New Roman"/>
                <w:sz w:val="24"/>
                <w:szCs w:val="24"/>
              </w:rPr>
            </w:pPr>
            <w:r w:rsidRPr="00486385">
              <w:rPr>
                <w:rFonts w:ascii="Times New Roman" w:hAnsi="Times New Roman" w:cs="Times New Roman"/>
                <w:sz w:val="24"/>
                <w:szCs w:val="24"/>
              </w:rPr>
              <w:t>Brokastis</w:t>
            </w:r>
          </w:p>
          <w:p w:rsidR="00776755" w:rsidRPr="00486385" w:rsidRDefault="00776755" w:rsidP="002C6E24">
            <w:pPr>
              <w:spacing w:after="120" w:line="240" w:lineRule="auto"/>
              <w:rPr>
                <w:rFonts w:ascii="Times New Roman" w:hAnsi="Times New Roman" w:cs="Times New Roman"/>
                <w:sz w:val="24"/>
                <w:szCs w:val="24"/>
              </w:rPr>
            </w:pPr>
            <w:r w:rsidRPr="00486385">
              <w:rPr>
                <w:rFonts w:ascii="Times New Roman" w:hAnsi="Times New Roman" w:cs="Times New Roman"/>
                <w:sz w:val="24"/>
                <w:szCs w:val="24"/>
              </w:rPr>
              <w:t xml:space="preserve">Pusdienas </w:t>
            </w:r>
          </w:p>
          <w:p w:rsidR="00776755" w:rsidRPr="00486385" w:rsidRDefault="00776755" w:rsidP="002C6E24">
            <w:pPr>
              <w:spacing w:after="120" w:line="240" w:lineRule="auto"/>
              <w:rPr>
                <w:rFonts w:ascii="Times New Roman" w:hAnsi="Times New Roman" w:cs="Times New Roman"/>
                <w:sz w:val="24"/>
                <w:szCs w:val="24"/>
              </w:rPr>
            </w:pPr>
            <w:r w:rsidRPr="00486385">
              <w:rPr>
                <w:rFonts w:ascii="Times New Roman" w:hAnsi="Times New Roman" w:cs="Times New Roman"/>
                <w:sz w:val="24"/>
                <w:szCs w:val="24"/>
              </w:rPr>
              <w:t>Launags</w:t>
            </w:r>
          </w:p>
          <w:p w:rsidR="00776755" w:rsidRPr="00486385" w:rsidRDefault="00776755" w:rsidP="002C6E24">
            <w:pPr>
              <w:spacing w:after="120" w:line="240" w:lineRule="auto"/>
              <w:rPr>
                <w:rFonts w:ascii="Times New Roman" w:hAnsi="Times New Roman" w:cs="Times New Roman"/>
                <w:sz w:val="24"/>
                <w:szCs w:val="24"/>
                <w:lang w:val="en-US"/>
              </w:rPr>
            </w:pPr>
            <w:r w:rsidRPr="00486385">
              <w:rPr>
                <w:rFonts w:ascii="Times New Roman" w:hAnsi="Times New Roman" w:cs="Times New Roman"/>
                <w:sz w:val="24"/>
                <w:szCs w:val="24"/>
              </w:rPr>
              <w:t xml:space="preserve">Vakariņas </w:t>
            </w:r>
          </w:p>
        </w:tc>
        <w:tc>
          <w:tcPr>
            <w:tcW w:w="730"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sz w:val="24"/>
                <w:szCs w:val="24"/>
                <w:lang w:val="en-US"/>
              </w:rPr>
            </w:pPr>
            <w:r w:rsidRPr="00486385">
              <w:rPr>
                <w:rFonts w:ascii="Times New Roman" w:hAnsi="Times New Roman" w:cs="Times New Roman"/>
                <w:sz w:val="24"/>
                <w:szCs w:val="24"/>
              </w:rPr>
              <w:t>7</w:t>
            </w:r>
          </w:p>
        </w:tc>
        <w:tc>
          <w:tcPr>
            <w:tcW w:w="784"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rPr>
                <w:lang w:val="en-US"/>
              </w:rPr>
            </w:pPr>
            <w:r w:rsidRPr="00486385">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776755" w:rsidRPr="00486385" w:rsidRDefault="00776755" w:rsidP="002C6E24">
            <w:pPr>
              <w:spacing w:line="240" w:lineRule="auto"/>
              <w:rPr>
                <w:rFonts w:ascii="Times New Roman" w:hAnsi="Times New Roman" w:cs="Times New Roman"/>
                <w:color w:val="FF0000"/>
                <w:sz w:val="20"/>
                <w:szCs w:val="20"/>
                <w:lang w:val="en-US"/>
              </w:rPr>
            </w:pPr>
            <w:r w:rsidRPr="00486385">
              <w:rPr>
                <w:rFonts w:ascii="Times New Roman" w:hAnsi="Times New Roman" w:cs="Times New Roman"/>
                <w:sz w:val="20"/>
                <w:szCs w:val="20"/>
              </w:rPr>
              <w:t>Ēd tikai skolas brīvlaikos</w:t>
            </w:r>
          </w:p>
        </w:tc>
      </w:tr>
    </w:tbl>
    <w:p w:rsidR="00776755" w:rsidRPr="00486385" w:rsidRDefault="00776755" w:rsidP="00776755">
      <w:pPr>
        <w:suppressAutoHyphens/>
        <w:spacing w:after="0" w:line="240" w:lineRule="auto"/>
        <w:ind w:left="644"/>
        <w:jc w:val="both"/>
        <w:rPr>
          <w:rFonts w:ascii="Times New Roman" w:hAnsi="Times New Roman" w:cs="Times New Roman"/>
          <w:sz w:val="24"/>
          <w:szCs w:val="24"/>
          <w:lang w:eastAsia="ar-SA"/>
        </w:rPr>
      </w:pPr>
    </w:p>
    <w:p w:rsidR="00776755" w:rsidRPr="00486385" w:rsidRDefault="00776755" w:rsidP="006837C7">
      <w:pPr>
        <w:numPr>
          <w:ilvl w:val="0"/>
          <w:numId w:val="8"/>
        </w:numPr>
        <w:suppressAutoHyphens/>
        <w:spacing w:after="0" w:line="240" w:lineRule="auto"/>
        <w:jc w:val="both"/>
        <w:rPr>
          <w:rFonts w:ascii="Times New Roman" w:hAnsi="Times New Roman" w:cs="Times New Roman"/>
          <w:sz w:val="24"/>
          <w:szCs w:val="24"/>
          <w:lang w:eastAsia="ar-SA"/>
        </w:rPr>
      </w:pPr>
      <w:r w:rsidRPr="00486385">
        <w:rPr>
          <w:rFonts w:ascii="Times New Roman" w:hAnsi="Times New Roman" w:cs="Times New Roman"/>
          <w:sz w:val="24"/>
          <w:szCs w:val="24"/>
          <w:lang w:eastAsia="ar-SA"/>
        </w:rPr>
        <w:t xml:space="preserve">Ēdināšanas pakalpojuma sniegšanas laiki: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2835"/>
        <w:gridCol w:w="2268"/>
      </w:tblGrid>
      <w:tr w:rsidR="00776755" w:rsidRPr="00486385" w:rsidTr="002C6E24">
        <w:trPr>
          <w:trHeight w:val="343"/>
        </w:trPr>
        <w:tc>
          <w:tcPr>
            <w:tcW w:w="4035"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Ēdienreize</w:t>
            </w:r>
          </w:p>
        </w:tc>
        <w:tc>
          <w:tcPr>
            <w:tcW w:w="2835"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Laiks darba dienās</w:t>
            </w:r>
          </w:p>
        </w:tc>
        <w:tc>
          <w:tcPr>
            <w:tcW w:w="2268"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Laiks brīvdienās</w:t>
            </w:r>
          </w:p>
        </w:tc>
      </w:tr>
      <w:tr w:rsidR="00776755" w:rsidRPr="00486385" w:rsidTr="002C6E24">
        <w:trPr>
          <w:trHeight w:val="367"/>
        </w:trPr>
        <w:tc>
          <w:tcPr>
            <w:tcW w:w="4035"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1) brokastis</w:t>
            </w:r>
          </w:p>
        </w:tc>
        <w:tc>
          <w:tcPr>
            <w:tcW w:w="2835"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6:45 – 8:00</w:t>
            </w:r>
          </w:p>
        </w:tc>
        <w:tc>
          <w:tcPr>
            <w:tcW w:w="2268"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8:30 – 10:00</w:t>
            </w:r>
          </w:p>
        </w:tc>
      </w:tr>
      <w:tr w:rsidR="00776755" w:rsidRPr="00486385" w:rsidTr="002C6E24">
        <w:trPr>
          <w:trHeight w:val="377"/>
        </w:trPr>
        <w:tc>
          <w:tcPr>
            <w:tcW w:w="4035"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2) pusdienas</w:t>
            </w:r>
          </w:p>
        </w:tc>
        <w:tc>
          <w:tcPr>
            <w:tcW w:w="2835"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12:00 – 12:30</w:t>
            </w:r>
          </w:p>
        </w:tc>
        <w:tc>
          <w:tcPr>
            <w:tcW w:w="2268"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12:00 – 13:00</w:t>
            </w:r>
          </w:p>
        </w:tc>
      </w:tr>
      <w:tr w:rsidR="00776755" w:rsidRPr="00486385" w:rsidTr="002C6E24">
        <w:tc>
          <w:tcPr>
            <w:tcW w:w="4035"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3) launags</w:t>
            </w:r>
          </w:p>
        </w:tc>
        <w:tc>
          <w:tcPr>
            <w:tcW w:w="2835"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15:30 – 16:30</w:t>
            </w:r>
          </w:p>
        </w:tc>
        <w:tc>
          <w:tcPr>
            <w:tcW w:w="2268"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15:30 – 16:00</w:t>
            </w:r>
          </w:p>
        </w:tc>
      </w:tr>
      <w:tr w:rsidR="00776755" w:rsidRPr="00486385" w:rsidTr="002C6E24">
        <w:tc>
          <w:tcPr>
            <w:tcW w:w="4035"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4) vakariņas</w:t>
            </w:r>
          </w:p>
        </w:tc>
        <w:tc>
          <w:tcPr>
            <w:tcW w:w="2835"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18:30 – 19:00</w:t>
            </w:r>
          </w:p>
        </w:tc>
        <w:tc>
          <w:tcPr>
            <w:tcW w:w="2268" w:type="dxa"/>
          </w:tcPr>
          <w:p w:rsidR="00776755" w:rsidRPr="00486385" w:rsidRDefault="00776755" w:rsidP="002C6E24">
            <w:pPr>
              <w:suppressAutoHyphens/>
              <w:spacing w:after="0" w:line="240" w:lineRule="auto"/>
              <w:jc w:val="center"/>
              <w:rPr>
                <w:rFonts w:ascii="Times New Roman" w:eastAsia="Times New Roman" w:hAnsi="Times New Roman" w:cs="Times New Roman"/>
                <w:b/>
                <w:sz w:val="24"/>
                <w:szCs w:val="24"/>
                <w:lang w:eastAsia="ar-SA"/>
              </w:rPr>
            </w:pPr>
            <w:r w:rsidRPr="00486385">
              <w:rPr>
                <w:rFonts w:ascii="Times New Roman" w:eastAsia="Times New Roman" w:hAnsi="Times New Roman" w:cs="Times New Roman"/>
                <w:b/>
                <w:sz w:val="24"/>
                <w:szCs w:val="24"/>
                <w:lang w:eastAsia="ar-SA"/>
              </w:rPr>
              <w:t>18:30 – 19:00</w:t>
            </w:r>
          </w:p>
        </w:tc>
      </w:tr>
    </w:tbl>
    <w:p w:rsidR="00776755" w:rsidRPr="00486385" w:rsidRDefault="00776755" w:rsidP="00776755">
      <w:pPr>
        <w:suppressAutoHyphens/>
        <w:spacing w:after="0" w:line="240" w:lineRule="auto"/>
        <w:jc w:val="both"/>
        <w:rPr>
          <w:rFonts w:ascii="Times New Roman" w:hAnsi="Times New Roman" w:cs="Times New Roman"/>
          <w:sz w:val="24"/>
          <w:szCs w:val="24"/>
          <w:lang w:eastAsia="ar-SA"/>
        </w:rPr>
      </w:pPr>
    </w:p>
    <w:p w:rsidR="00776755" w:rsidRPr="00486385" w:rsidRDefault="00776755" w:rsidP="00776755">
      <w:pPr>
        <w:suppressAutoHyphens/>
        <w:spacing w:after="0" w:line="240" w:lineRule="auto"/>
        <w:jc w:val="both"/>
        <w:rPr>
          <w:rFonts w:ascii="Times New Roman" w:hAnsi="Times New Roman" w:cs="Times New Roman"/>
          <w:sz w:val="16"/>
          <w:szCs w:val="16"/>
          <w:lang w:eastAsia="ar-SA"/>
        </w:rPr>
      </w:pPr>
    </w:p>
    <w:p w:rsidR="00776755" w:rsidRPr="00776755" w:rsidRDefault="00776755" w:rsidP="006837C7">
      <w:pPr>
        <w:pStyle w:val="ListParagraph"/>
        <w:numPr>
          <w:ilvl w:val="0"/>
          <w:numId w:val="8"/>
        </w:numPr>
        <w:suppressAutoHyphens/>
        <w:spacing w:after="0" w:line="240" w:lineRule="auto"/>
        <w:rPr>
          <w:rFonts w:ascii="Times New Roman" w:hAnsi="Times New Roman" w:cs="Times New Roman"/>
          <w:b/>
          <w:bCs/>
          <w:sz w:val="24"/>
          <w:szCs w:val="24"/>
          <w:lang w:eastAsia="ar-SA"/>
        </w:rPr>
      </w:pPr>
      <w:r w:rsidRPr="00776755">
        <w:rPr>
          <w:rFonts w:ascii="Times New Roman" w:hAnsi="Times New Roman" w:cs="Times New Roman"/>
          <w:b/>
          <w:bCs/>
          <w:sz w:val="24"/>
          <w:szCs w:val="24"/>
          <w:lang w:eastAsia="ar-SA"/>
        </w:rPr>
        <w:t>Līguma darbības sākums: 2015.gada 1.</w:t>
      </w:r>
      <w:r w:rsidR="00AA0A62">
        <w:rPr>
          <w:rFonts w:ascii="Times New Roman" w:hAnsi="Times New Roman" w:cs="Times New Roman"/>
          <w:b/>
          <w:bCs/>
          <w:sz w:val="24"/>
          <w:szCs w:val="24"/>
          <w:lang w:eastAsia="ar-SA"/>
        </w:rPr>
        <w:t>septembris</w:t>
      </w:r>
      <w:r w:rsidRPr="00776755">
        <w:rPr>
          <w:rFonts w:ascii="Times New Roman" w:hAnsi="Times New Roman" w:cs="Times New Roman"/>
          <w:b/>
          <w:bCs/>
          <w:sz w:val="24"/>
          <w:szCs w:val="24"/>
          <w:lang w:eastAsia="ar-SA"/>
        </w:rPr>
        <w:t>.</w:t>
      </w:r>
    </w:p>
    <w:p w:rsidR="00776755" w:rsidRDefault="0077675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776755" w:rsidRDefault="00776755" w:rsidP="007B1C6C">
      <w:pPr>
        <w:spacing w:after="0" w:line="240" w:lineRule="auto"/>
        <w:jc w:val="right"/>
        <w:rPr>
          <w:rFonts w:ascii="Times New Roman" w:hAnsi="Times New Roman" w:cs="Times New Roman"/>
          <w:sz w:val="24"/>
          <w:szCs w:val="24"/>
        </w:rPr>
      </w:pPr>
    </w:p>
    <w:p w:rsidR="007B1C6C" w:rsidRDefault="007B1C6C" w:rsidP="007B1C6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Pielikums Nr.2</w:t>
      </w:r>
    </w:p>
    <w:p w:rsidR="007B1C6C" w:rsidRPr="00EF3214" w:rsidRDefault="007B1C6C" w:rsidP="007B1C6C">
      <w:pPr>
        <w:spacing w:after="0" w:line="240" w:lineRule="auto"/>
        <w:jc w:val="center"/>
        <w:rPr>
          <w:rFonts w:ascii="Times New Roman" w:eastAsia="Times New Roman" w:hAnsi="Times New Roman" w:cs="Times New Roman"/>
          <w:b/>
          <w:sz w:val="24"/>
          <w:szCs w:val="24"/>
        </w:rPr>
      </w:pPr>
      <w:r w:rsidRPr="00EF3214">
        <w:rPr>
          <w:rFonts w:ascii="Times New Roman" w:eastAsia="Times New Roman" w:hAnsi="Times New Roman" w:cs="Times New Roman"/>
          <w:b/>
          <w:sz w:val="24"/>
          <w:szCs w:val="24"/>
        </w:rPr>
        <w:t>Iepirkuma</w:t>
      </w:r>
    </w:p>
    <w:p w:rsidR="007F77A7" w:rsidRPr="007F77A7" w:rsidRDefault="007F77A7" w:rsidP="007F77A7">
      <w:pPr>
        <w:spacing w:after="0" w:line="240" w:lineRule="auto"/>
        <w:jc w:val="center"/>
        <w:outlineLvl w:val="0"/>
        <w:rPr>
          <w:rFonts w:ascii="Times New Roman" w:eastAsia="Times New Roman" w:hAnsi="Times New Roman" w:cs="Times New Roman"/>
          <w:b/>
          <w:color w:val="000000"/>
          <w:sz w:val="24"/>
          <w:szCs w:val="24"/>
        </w:rPr>
      </w:pPr>
      <w:r w:rsidRPr="007F77A7">
        <w:rPr>
          <w:rFonts w:ascii="Times New Roman" w:eastAsia="Times New Roman" w:hAnsi="Times New Roman" w:cs="Times New Roman"/>
          <w:b/>
          <w:color w:val="000000"/>
          <w:sz w:val="24"/>
          <w:szCs w:val="24"/>
        </w:rPr>
        <w:t>„Ēdināšana Jelgavas pilsētas pašvaldības internātskolās un bērnu aprūpes centrā”</w:t>
      </w:r>
    </w:p>
    <w:p w:rsidR="007F77A7" w:rsidRDefault="007F77A7" w:rsidP="007F77A7">
      <w:pPr>
        <w:spacing w:after="0" w:line="240" w:lineRule="auto"/>
        <w:jc w:val="center"/>
        <w:outlineLvl w:val="0"/>
        <w:rPr>
          <w:rFonts w:ascii="Times New Roman" w:eastAsia="Times New Roman" w:hAnsi="Times New Roman" w:cs="Times New Roman"/>
          <w:b/>
          <w:smallCaps/>
          <w:color w:val="000000"/>
          <w:sz w:val="24"/>
          <w:szCs w:val="24"/>
        </w:rPr>
      </w:pPr>
      <w:r w:rsidRPr="007F77A7">
        <w:rPr>
          <w:rFonts w:ascii="Times New Roman" w:eastAsia="Times New Roman" w:hAnsi="Times New Roman" w:cs="Times New Roman"/>
          <w:b/>
          <w:color w:val="000000"/>
          <w:sz w:val="24"/>
          <w:szCs w:val="24"/>
        </w:rPr>
        <w:t xml:space="preserve"> identifikācijas nr. JPD2015/113/MI</w:t>
      </w:r>
      <w:r w:rsidRPr="007F77A7">
        <w:rPr>
          <w:rFonts w:ascii="Times New Roman" w:eastAsia="Times New Roman" w:hAnsi="Times New Roman" w:cs="Times New Roman"/>
          <w:b/>
          <w:smallCaps/>
          <w:color w:val="000000"/>
          <w:sz w:val="24"/>
          <w:szCs w:val="24"/>
        </w:rPr>
        <w:t xml:space="preserve"> </w:t>
      </w:r>
    </w:p>
    <w:p w:rsidR="007B1C6C" w:rsidRPr="00EF3214" w:rsidRDefault="007B1C6C" w:rsidP="007F77A7">
      <w:pPr>
        <w:spacing w:after="0" w:line="240" w:lineRule="auto"/>
        <w:jc w:val="center"/>
        <w:outlineLvl w:val="0"/>
        <w:rPr>
          <w:rFonts w:ascii="Times New Roman" w:eastAsia="Times New Roman" w:hAnsi="Times New Roman" w:cs="Times New Roman"/>
          <w:b/>
          <w:smallCaps/>
          <w:sz w:val="28"/>
          <w:szCs w:val="28"/>
        </w:rPr>
      </w:pPr>
      <w:r w:rsidRPr="00EF3214">
        <w:rPr>
          <w:rFonts w:ascii="Times New Roman" w:eastAsia="Times New Roman" w:hAnsi="Times New Roman" w:cs="Times New Roman"/>
          <w:b/>
          <w:smallCaps/>
          <w:sz w:val="28"/>
          <w:szCs w:val="28"/>
        </w:rPr>
        <w:t>Saimnieciski visizdevīgākā piedāvājuma noteikšanas kārtība</w:t>
      </w:r>
    </w:p>
    <w:p w:rsidR="007B1C6C" w:rsidRPr="00B371D1" w:rsidRDefault="007B1C6C" w:rsidP="007B1C6C">
      <w:pPr>
        <w:spacing w:after="0" w:line="240" w:lineRule="auto"/>
        <w:ind w:firstLine="720"/>
        <w:jc w:val="both"/>
        <w:rPr>
          <w:rFonts w:ascii="Times New Roman" w:eastAsia="Times New Roman" w:hAnsi="Times New Roman" w:cs="Times New Roman"/>
        </w:rPr>
      </w:pPr>
    </w:p>
    <w:p w:rsidR="007B1C6C" w:rsidRPr="00355F8B" w:rsidRDefault="007B1C6C" w:rsidP="007B1C6C">
      <w:pPr>
        <w:spacing w:after="0" w:line="240" w:lineRule="auto"/>
        <w:ind w:firstLine="720"/>
        <w:jc w:val="both"/>
        <w:rPr>
          <w:rFonts w:ascii="Times New Roman" w:eastAsia="Times New Roman" w:hAnsi="Times New Roman" w:cs="Times New Roman"/>
          <w:sz w:val="24"/>
          <w:szCs w:val="24"/>
        </w:rPr>
      </w:pPr>
      <w:r w:rsidRPr="00355F8B">
        <w:rPr>
          <w:rFonts w:ascii="Times New Roman" w:eastAsia="Times New Roman" w:hAnsi="Times New Roman" w:cs="Times New Roman"/>
          <w:sz w:val="24"/>
          <w:szCs w:val="24"/>
        </w:rPr>
        <w:t>Iepirkuma komisija nosaka saimnieciski visizdevīgāko piedāvājumu</w:t>
      </w:r>
      <w:r>
        <w:rPr>
          <w:rFonts w:ascii="Times New Roman" w:eastAsia="Times New Roman" w:hAnsi="Times New Roman" w:cs="Times New Roman"/>
          <w:sz w:val="24"/>
          <w:szCs w:val="24"/>
        </w:rPr>
        <w:t xml:space="preserve"> </w:t>
      </w:r>
      <w:r w:rsidRPr="00355F8B">
        <w:rPr>
          <w:rFonts w:ascii="Times New Roman" w:eastAsia="Times New Roman" w:hAnsi="Times New Roman" w:cs="Times New Roman"/>
          <w:sz w:val="24"/>
          <w:szCs w:val="24"/>
        </w:rPr>
        <w:t xml:space="preserve">un Pretendentu, kura piedāvājums tiek atzīts par saimnieciski visizdevīgāko, atzīst par iepirkuma uzvarētāju. </w:t>
      </w:r>
    </w:p>
    <w:p w:rsidR="007B1C6C" w:rsidRPr="00355F8B" w:rsidRDefault="007B1C6C" w:rsidP="007B1C6C">
      <w:pPr>
        <w:spacing w:after="0" w:line="240" w:lineRule="auto"/>
        <w:ind w:firstLine="720"/>
        <w:jc w:val="both"/>
        <w:rPr>
          <w:rFonts w:ascii="Times New Roman" w:eastAsia="Times New Roman" w:hAnsi="Times New Roman" w:cs="Times New Roman"/>
          <w:sz w:val="24"/>
          <w:szCs w:val="24"/>
        </w:rPr>
      </w:pPr>
      <w:r w:rsidRPr="00355F8B">
        <w:rPr>
          <w:rFonts w:ascii="Times New Roman" w:eastAsia="Times New Roman" w:hAnsi="Times New Roman" w:cs="Times New Roman"/>
          <w:sz w:val="24"/>
          <w:szCs w:val="24"/>
        </w:rPr>
        <w:t>Saimnieciski visizdevīgākais piedāvājums tiek noteikts, salīdzinot aprēķinātos punktus katram piedāvājumam atsevišķi par vērtēšanas kritērijiem saskaņā ar šādu metodiku:</w:t>
      </w:r>
    </w:p>
    <w:p w:rsidR="007B1C6C" w:rsidRPr="00355F8B" w:rsidRDefault="007B1C6C" w:rsidP="007B1C6C">
      <w:pPr>
        <w:spacing w:after="0" w:line="240" w:lineRule="auto"/>
        <w:jc w:val="both"/>
        <w:rPr>
          <w:rFonts w:ascii="Times New Roman" w:eastAsia="Times New Roman" w:hAnsi="Times New Roman" w:cs="Times New Roman"/>
          <w:sz w:val="24"/>
          <w:szCs w:val="24"/>
        </w:rPr>
      </w:pPr>
    </w:p>
    <w:p w:rsidR="007B1C6C" w:rsidRPr="007F45A4" w:rsidRDefault="007B1C6C" w:rsidP="006837C7">
      <w:pPr>
        <w:numPr>
          <w:ilvl w:val="0"/>
          <w:numId w:val="7"/>
        </w:numPr>
        <w:spacing w:after="0" w:line="240" w:lineRule="auto"/>
        <w:ind w:hanging="294"/>
        <w:jc w:val="both"/>
        <w:rPr>
          <w:rFonts w:ascii="Times New Roman" w:eastAsia="Times New Roman" w:hAnsi="Times New Roman" w:cs="Times New Roman"/>
          <w:sz w:val="24"/>
          <w:szCs w:val="24"/>
        </w:rPr>
      </w:pPr>
      <w:r w:rsidRPr="00355F8B">
        <w:rPr>
          <w:rFonts w:ascii="Times New Roman" w:eastAsia="Times New Roman" w:hAnsi="Times New Roman" w:cs="Times New Roman"/>
          <w:sz w:val="24"/>
          <w:szCs w:val="24"/>
        </w:rPr>
        <w:t>Piedāvājumu vērtēšanu Iepirkumu komisija veic saskaņā ar šādiem kritērijiem:</w:t>
      </w:r>
    </w:p>
    <w:tbl>
      <w:tblPr>
        <w:tblW w:w="0" w:type="auto"/>
        <w:tblInd w:w="108" w:type="dxa"/>
        <w:tblLayout w:type="fixed"/>
        <w:tblLook w:val="00A0" w:firstRow="1" w:lastRow="0" w:firstColumn="1" w:lastColumn="0" w:noHBand="0" w:noVBand="0"/>
      </w:tblPr>
      <w:tblGrid>
        <w:gridCol w:w="993"/>
        <w:gridCol w:w="6662"/>
        <w:gridCol w:w="1843"/>
      </w:tblGrid>
      <w:tr w:rsidR="007B1C6C" w:rsidRPr="00355F8B" w:rsidTr="002C6E24">
        <w:trPr>
          <w:trHeight w:val="505"/>
        </w:trPr>
        <w:tc>
          <w:tcPr>
            <w:tcW w:w="993" w:type="dxa"/>
            <w:tcBorders>
              <w:top w:val="single" w:sz="4" w:space="0" w:color="auto"/>
              <w:left w:val="single" w:sz="4" w:space="0" w:color="auto"/>
              <w:bottom w:val="single" w:sz="4" w:space="0" w:color="auto"/>
              <w:right w:val="single" w:sz="4" w:space="0" w:color="auto"/>
            </w:tcBorders>
          </w:tcPr>
          <w:p w:rsidR="007B1C6C" w:rsidRPr="00355F8B" w:rsidRDefault="007B1C6C" w:rsidP="002C6E24">
            <w:pPr>
              <w:spacing w:after="0" w:line="240" w:lineRule="auto"/>
              <w:jc w:val="center"/>
              <w:rPr>
                <w:rFonts w:ascii="Times New Roman" w:eastAsia="Times New Roman" w:hAnsi="Times New Roman" w:cs="Times New Roman"/>
                <w:iCs/>
                <w:color w:val="000000"/>
                <w:sz w:val="24"/>
                <w:szCs w:val="24"/>
              </w:rPr>
            </w:pPr>
            <w:r w:rsidRPr="00355F8B">
              <w:rPr>
                <w:rFonts w:ascii="Times New Roman" w:eastAsia="Times New Roman" w:hAnsi="Times New Roman" w:cs="Times New Roman"/>
                <w:iCs/>
                <w:color w:val="000000"/>
                <w:sz w:val="24"/>
                <w:szCs w:val="24"/>
              </w:rPr>
              <w:t xml:space="preserve">Nr. </w:t>
            </w:r>
          </w:p>
          <w:p w:rsidR="007B1C6C" w:rsidRPr="00355F8B" w:rsidRDefault="007B1C6C" w:rsidP="002C6E24">
            <w:pPr>
              <w:spacing w:after="0" w:line="240" w:lineRule="auto"/>
              <w:jc w:val="center"/>
              <w:rPr>
                <w:rFonts w:ascii="Times New Roman" w:eastAsia="Times New Roman" w:hAnsi="Times New Roman" w:cs="Times New Roman"/>
                <w:iCs/>
                <w:color w:val="000000"/>
                <w:sz w:val="24"/>
                <w:szCs w:val="24"/>
              </w:rPr>
            </w:pPr>
            <w:r w:rsidRPr="00355F8B">
              <w:rPr>
                <w:rFonts w:ascii="Times New Roman" w:eastAsia="Times New Roman" w:hAnsi="Times New Roman" w:cs="Times New Roman"/>
                <w:iCs/>
                <w:color w:val="000000"/>
                <w:sz w:val="24"/>
                <w:szCs w:val="24"/>
              </w:rPr>
              <w:t>p.k.</w:t>
            </w:r>
          </w:p>
        </w:tc>
        <w:tc>
          <w:tcPr>
            <w:tcW w:w="6662" w:type="dxa"/>
            <w:tcBorders>
              <w:top w:val="single" w:sz="4" w:space="0" w:color="auto"/>
              <w:left w:val="single" w:sz="4" w:space="0" w:color="auto"/>
              <w:bottom w:val="single" w:sz="4" w:space="0" w:color="auto"/>
              <w:right w:val="single" w:sz="4" w:space="0" w:color="auto"/>
            </w:tcBorders>
          </w:tcPr>
          <w:p w:rsidR="007B1C6C" w:rsidRPr="00355F8B" w:rsidRDefault="007B1C6C" w:rsidP="002C6E24">
            <w:pPr>
              <w:spacing w:after="0" w:line="240" w:lineRule="auto"/>
              <w:jc w:val="center"/>
              <w:rPr>
                <w:rFonts w:ascii="Times New Roman" w:eastAsia="Times New Roman" w:hAnsi="Times New Roman" w:cs="Times New Roman"/>
                <w:b/>
                <w:iCs/>
                <w:color w:val="000000"/>
                <w:sz w:val="24"/>
                <w:szCs w:val="24"/>
              </w:rPr>
            </w:pPr>
            <w:r w:rsidRPr="00355F8B">
              <w:rPr>
                <w:rFonts w:ascii="Times New Roman" w:eastAsia="Times New Roman" w:hAnsi="Times New Roman" w:cs="Times New Roman"/>
                <w:b/>
                <w:sz w:val="24"/>
                <w:szCs w:val="24"/>
              </w:rPr>
              <w:t>Vērtēšanas k</w:t>
            </w:r>
            <w:r w:rsidRPr="00355F8B">
              <w:rPr>
                <w:rFonts w:ascii="Times New Roman" w:eastAsia="Times New Roman" w:hAnsi="Times New Roman" w:cs="Times New Roman"/>
                <w:b/>
                <w:iCs/>
                <w:color w:val="000000"/>
                <w:sz w:val="24"/>
                <w:szCs w:val="24"/>
              </w:rPr>
              <w:t>ritērijs</w:t>
            </w:r>
          </w:p>
        </w:tc>
        <w:tc>
          <w:tcPr>
            <w:tcW w:w="1843" w:type="dxa"/>
            <w:tcBorders>
              <w:top w:val="single" w:sz="4" w:space="0" w:color="auto"/>
              <w:left w:val="single" w:sz="4" w:space="0" w:color="auto"/>
              <w:bottom w:val="single" w:sz="4" w:space="0" w:color="auto"/>
              <w:right w:val="single" w:sz="4" w:space="0" w:color="auto"/>
            </w:tcBorders>
          </w:tcPr>
          <w:p w:rsidR="007B1C6C" w:rsidRPr="00355F8B" w:rsidRDefault="007B1C6C" w:rsidP="002C6E24">
            <w:pPr>
              <w:spacing w:after="0" w:line="240" w:lineRule="auto"/>
              <w:jc w:val="center"/>
              <w:rPr>
                <w:rFonts w:ascii="Times New Roman" w:eastAsia="Times New Roman" w:hAnsi="Times New Roman" w:cs="Times New Roman"/>
                <w:iCs/>
                <w:color w:val="000000"/>
                <w:sz w:val="24"/>
                <w:szCs w:val="24"/>
              </w:rPr>
            </w:pPr>
            <w:r w:rsidRPr="00355F8B">
              <w:rPr>
                <w:rFonts w:ascii="Times New Roman" w:eastAsia="Times New Roman" w:hAnsi="Times New Roman" w:cs="Times New Roman"/>
                <w:b/>
                <w:sz w:val="24"/>
                <w:szCs w:val="24"/>
              </w:rPr>
              <w:t>Maksimālais punktu skaits</w:t>
            </w:r>
          </w:p>
        </w:tc>
      </w:tr>
      <w:tr w:rsidR="007B1C6C" w:rsidRPr="00355F8B" w:rsidTr="002C6E24">
        <w:tc>
          <w:tcPr>
            <w:tcW w:w="993" w:type="dxa"/>
            <w:tcBorders>
              <w:top w:val="single" w:sz="4" w:space="0" w:color="auto"/>
              <w:left w:val="single" w:sz="4" w:space="0" w:color="auto"/>
              <w:bottom w:val="single" w:sz="4" w:space="0" w:color="auto"/>
              <w:right w:val="single" w:sz="4" w:space="0" w:color="auto"/>
            </w:tcBorders>
          </w:tcPr>
          <w:p w:rsidR="007B1C6C" w:rsidRPr="00355F8B" w:rsidRDefault="007B1C6C" w:rsidP="002C6E24">
            <w:pPr>
              <w:widowControl w:val="0"/>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iCs/>
                <w:color w:val="000000"/>
                <w:sz w:val="24"/>
                <w:szCs w:val="24"/>
                <w:lang w:val="en-US"/>
              </w:rPr>
            </w:pPr>
            <w:r w:rsidRPr="00355F8B">
              <w:rPr>
                <w:rFonts w:ascii="Times New Roman" w:eastAsia="Times New Roman" w:hAnsi="Times New Roman" w:cs="Times New Roman"/>
                <w:iCs/>
                <w:color w:val="000000"/>
                <w:sz w:val="24"/>
                <w:szCs w:val="24"/>
                <w:lang w:val="en-US"/>
              </w:rPr>
              <w:t>1.</w:t>
            </w:r>
          </w:p>
        </w:tc>
        <w:tc>
          <w:tcPr>
            <w:tcW w:w="6662" w:type="dxa"/>
            <w:tcBorders>
              <w:top w:val="single" w:sz="4" w:space="0" w:color="auto"/>
              <w:left w:val="single" w:sz="4" w:space="0" w:color="auto"/>
              <w:bottom w:val="single" w:sz="4" w:space="0" w:color="auto"/>
              <w:right w:val="single" w:sz="4" w:space="0" w:color="auto"/>
            </w:tcBorders>
          </w:tcPr>
          <w:p w:rsidR="0049419F" w:rsidRPr="00355F8B" w:rsidRDefault="007B1C6C" w:rsidP="0049419F">
            <w:pPr>
              <w:autoSpaceDE w:val="0"/>
              <w:autoSpaceDN w:val="0"/>
              <w:adjustRightInd w:val="0"/>
              <w:spacing w:after="0" w:line="240" w:lineRule="auto"/>
              <w:jc w:val="both"/>
              <w:rPr>
                <w:rFonts w:ascii="Times New Roman" w:eastAsia="Times New Roman" w:hAnsi="Times New Roman" w:cs="Times New Roman"/>
                <w:color w:val="808080"/>
                <w:sz w:val="24"/>
                <w:szCs w:val="24"/>
              </w:rPr>
            </w:pPr>
            <w:r w:rsidRPr="007F45A4">
              <w:rPr>
                <w:rFonts w:ascii="Times New Roman" w:hAnsi="Times New Roman" w:cs="Times New Roman"/>
                <w:b/>
                <w:color w:val="000000"/>
                <w:sz w:val="24"/>
                <w:szCs w:val="24"/>
                <w:u w:val="single"/>
                <w:lang w:eastAsia="lv-LV"/>
              </w:rPr>
              <w:t>Produktu kvalitāte.</w:t>
            </w:r>
            <w:r w:rsidRPr="007F45A4">
              <w:rPr>
                <w:rFonts w:ascii="Times New Roman" w:hAnsi="Times New Roman" w:cs="Times New Roman"/>
                <w:color w:val="000000"/>
                <w:sz w:val="24"/>
                <w:szCs w:val="24"/>
                <w:lang w:eastAsia="lv-LV"/>
              </w:rPr>
              <w:t xml:space="preserve"> </w:t>
            </w:r>
          </w:p>
          <w:p w:rsidR="007B1C6C" w:rsidRPr="00355F8B" w:rsidRDefault="007B1C6C" w:rsidP="002C6E24">
            <w:pPr>
              <w:spacing w:after="0" w:line="240" w:lineRule="auto"/>
              <w:rPr>
                <w:rFonts w:ascii="Times New Roman" w:eastAsia="Times New Roman" w:hAnsi="Times New Roman" w:cs="Times New Roman"/>
                <w:color w:val="808080"/>
                <w:sz w:val="24"/>
                <w:szCs w:val="24"/>
              </w:rPr>
            </w:pPr>
          </w:p>
        </w:tc>
        <w:tc>
          <w:tcPr>
            <w:tcW w:w="1843" w:type="dxa"/>
            <w:tcBorders>
              <w:top w:val="single" w:sz="4" w:space="0" w:color="auto"/>
              <w:left w:val="single" w:sz="4" w:space="0" w:color="auto"/>
              <w:bottom w:val="single" w:sz="4" w:space="0" w:color="auto"/>
              <w:right w:val="single" w:sz="4" w:space="0" w:color="auto"/>
            </w:tcBorders>
          </w:tcPr>
          <w:p w:rsidR="007B1C6C" w:rsidRPr="00355F8B" w:rsidRDefault="007B1C6C" w:rsidP="002C6E24">
            <w:pPr>
              <w:widowControl w:val="0"/>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lang w:val="en-US"/>
              </w:rPr>
              <w:t>5</w:t>
            </w:r>
            <w:r w:rsidRPr="00355F8B">
              <w:rPr>
                <w:rFonts w:ascii="Times New Roman" w:eastAsia="Times New Roman" w:hAnsi="Times New Roman" w:cs="Times New Roman"/>
                <w:b/>
                <w:iCs/>
                <w:color w:val="000000"/>
                <w:sz w:val="24"/>
                <w:szCs w:val="24"/>
                <w:lang w:val="en-US"/>
              </w:rPr>
              <w:t>0</w:t>
            </w:r>
          </w:p>
        </w:tc>
      </w:tr>
      <w:tr w:rsidR="0049419F" w:rsidRPr="00355F8B" w:rsidTr="002C6E24">
        <w:tc>
          <w:tcPr>
            <w:tcW w:w="993" w:type="dxa"/>
            <w:tcBorders>
              <w:top w:val="single" w:sz="4" w:space="0" w:color="auto"/>
              <w:left w:val="single" w:sz="4" w:space="0" w:color="auto"/>
              <w:bottom w:val="single" w:sz="4" w:space="0" w:color="auto"/>
              <w:right w:val="single" w:sz="4" w:space="0" w:color="auto"/>
            </w:tcBorders>
          </w:tcPr>
          <w:p w:rsidR="0049419F" w:rsidRPr="00355F8B" w:rsidRDefault="005D7E88" w:rsidP="002C6E24">
            <w:pPr>
              <w:widowControl w:val="0"/>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iCs/>
                <w:color w:val="000000"/>
                <w:sz w:val="24"/>
                <w:szCs w:val="24"/>
                <w:lang w:val="en-US"/>
              </w:rPr>
            </w:pPr>
            <w:r>
              <w:rPr>
                <w:rFonts w:ascii="Times New Roman" w:eastAsia="Times New Roman" w:hAnsi="Times New Roman" w:cs="Times New Roman"/>
                <w:iCs/>
                <w:color w:val="000000"/>
                <w:sz w:val="24"/>
                <w:szCs w:val="24"/>
                <w:lang w:val="en-US"/>
              </w:rPr>
              <w:t>1.1.</w:t>
            </w:r>
          </w:p>
        </w:tc>
        <w:tc>
          <w:tcPr>
            <w:tcW w:w="6662" w:type="dxa"/>
            <w:tcBorders>
              <w:top w:val="single" w:sz="4" w:space="0" w:color="auto"/>
              <w:left w:val="single" w:sz="4" w:space="0" w:color="auto"/>
              <w:bottom w:val="single" w:sz="4" w:space="0" w:color="auto"/>
              <w:right w:val="single" w:sz="4" w:space="0" w:color="auto"/>
            </w:tcBorders>
          </w:tcPr>
          <w:p w:rsidR="0049419F" w:rsidRDefault="0049419F" w:rsidP="0049419F">
            <w:pPr>
              <w:autoSpaceDE w:val="0"/>
              <w:autoSpaceDN w:val="0"/>
              <w:adjustRightInd w:val="0"/>
              <w:spacing w:after="0" w:line="240" w:lineRule="auto"/>
              <w:jc w:val="both"/>
              <w:rPr>
                <w:rFonts w:ascii="Times New Roman" w:hAnsi="Times New Roman" w:cs="Times New Roman"/>
                <w:color w:val="000000"/>
                <w:sz w:val="24"/>
                <w:szCs w:val="24"/>
                <w:lang w:eastAsia="lv-LV"/>
              </w:rPr>
            </w:pPr>
            <w:r>
              <w:rPr>
                <w:rFonts w:ascii="Times New Roman" w:hAnsi="Times New Roman" w:cs="Times New Roman"/>
                <w:b/>
                <w:color w:val="000000"/>
                <w:sz w:val="24"/>
                <w:szCs w:val="24"/>
                <w:lang w:eastAsia="lv-LV"/>
              </w:rPr>
              <w:t>Produktu skaits</w:t>
            </w:r>
            <w:r>
              <w:rPr>
                <w:rFonts w:ascii="Times New Roman" w:hAnsi="Times New Roman" w:cs="Times New Roman"/>
                <w:color w:val="000000"/>
                <w:sz w:val="24"/>
                <w:szCs w:val="24"/>
                <w:lang w:eastAsia="lv-LV"/>
              </w:rPr>
              <w:t xml:space="preserve"> </w:t>
            </w:r>
          </w:p>
          <w:p w:rsidR="0049419F" w:rsidRPr="007F45A4" w:rsidRDefault="0049419F" w:rsidP="0049419F">
            <w:pPr>
              <w:autoSpaceDE w:val="0"/>
              <w:autoSpaceDN w:val="0"/>
              <w:adjustRightInd w:val="0"/>
              <w:spacing w:after="0" w:line="240" w:lineRule="auto"/>
              <w:jc w:val="both"/>
              <w:rPr>
                <w:rFonts w:ascii="Times New Roman" w:hAnsi="Times New Roman" w:cs="Times New Roman"/>
                <w:color w:val="000000"/>
                <w:sz w:val="24"/>
                <w:szCs w:val="24"/>
                <w:lang w:eastAsia="lv-LV"/>
              </w:rPr>
            </w:pPr>
            <w:r w:rsidRPr="007F45A4">
              <w:rPr>
                <w:rFonts w:ascii="Times New Roman" w:hAnsi="Times New Roman" w:cs="Times New Roman"/>
                <w:color w:val="000000"/>
                <w:sz w:val="24"/>
                <w:szCs w:val="24"/>
                <w:lang w:eastAsia="lv-LV"/>
              </w:rPr>
              <w:t xml:space="preserve">Komisija vērtē pretendenta norādīto informāciju </w:t>
            </w:r>
            <w:r w:rsidRPr="007F45A4">
              <w:rPr>
                <w:rFonts w:ascii="Times New Roman" w:hAnsi="Times New Roman" w:cs="Times New Roman"/>
                <w:color w:val="000000"/>
                <w:sz w:val="24"/>
                <w:szCs w:val="24"/>
              </w:rPr>
              <w:t xml:space="preserve">par </w:t>
            </w:r>
            <w:r w:rsidR="0008236E" w:rsidRPr="005008E2">
              <w:rPr>
                <w:rFonts w:ascii="Times New Roman" w:hAnsi="Times New Roman" w:cs="Times New Roman"/>
                <w:color w:val="000000"/>
                <w:sz w:val="24"/>
                <w:szCs w:val="24"/>
                <w:u w:val="single"/>
                <w:lang w:eastAsia="lv-LV"/>
              </w:rPr>
              <w:t>Nolikuma 5.pielikumā minētajiem</w:t>
            </w:r>
            <w:r w:rsidR="0008236E" w:rsidRPr="005008E2">
              <w:rPr>
                <w:rFonts w:ascii="Times New Roman" w:hAnsi="Times New Roman" w:cs="Times New Roman"/>
                <w:color w:val="000000"/>
                <w:sz w:val="24"/>
                <w:szCs w:val="24"/>
                <w:u w:val="single"/>
              </w:rPr>
              <w:t xml:space="preserve"> </w:t>
            </w:r>
            <w:r w:rsidRPr="005008E2">
              <w:rPr>
                <w:rFonts w:ascii="Times New Roman" w:hAnsi="Times New Roman" w:cs="Times New Roman"/>
                <w:color w:val="000000"/>
                <w:sz w:val="24"/>
                <w:szCs w:val="24"/>
                <w:u w:val="single"/>
              </w:rPr>
              <w:t>produktiem</w:t>
            </w:r>
            <w:r w:rsidRPr="007F45A4">
              <w:rPr>
                <w:rFonts w:ascii="Times New Roman" w:hAnsi="Times New Roman" w:cs="Times New Roman"/>
                <w:color w:val="000000"/>
                <w:sz w:val="24"/>
                <w:szCs w:val="24"/>
              </w:rPr>
              <w:t>, kurus pretendents izmanto ēdināšanas pakalpojuma nodrošināšanai un kuri atbilst bioloģiskās lauksaimniecības, nacionālās pārtikas kvalitātes shēmas vai lauksaimniecības produktu integrētās audzēšanas prasībām</w:t>
            </w:r>
            <w:r w:rsidRPr="007F45A4">
              <w:rPr>
                <w:rFonts w:ascii="Times New Roman" w:hAnsi="Times New Roman" w:cs="Times New Roman"/>
                <w:color w:val="000000"/>
                <w:sz w:val="24"/>
                <w:szCs w:val="24"/>
                <w:lang w:eastAsia="lv-LV"/>
              </w:rPr>
              <w:t xml:space="preserve">. </w:t>
            </w:r>
          </w:p>
          <w:p w:rsidR="0049419F" w:rsidRPr="007F45A4" w:rsidRDefault="0049419F" w:rsidP="0049419F">
            <w:pPr>
              <w:autoSpaceDE w:val="0"/>
              <w:autoSpaceDN w:val="0"/>
              <w:adjustRightInd w:val="0"/>
              <w:spacing w:after="0" w:line="24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Maksimālais punktu skaits (25</w:t>
            </w:r>
            <w:r w:rsidRPr="007F45A4">
              <w:rPr>
                <w:rFonts w:ascii="Times New Roman" w:hAnsi="Times New Roman" w:cs="Times New Roman"/>
                <w:color w:val="000000"/>
                <w:sz w:val="24"/>
                <w:szCs w:val="24"/>
                <w:lang w:eastAsia="lv-LV"/>
              </w:rPr>
              <w:t xml:space="preserve">) tiek piešķirts pretendentam, kas </w:t>
            </w:r>
            <w:r w:rsidRPr="007F45A4">
              <w:rPr>
                <w:rFonts w:ascii="Times New Roman" w:hAnsi="Times New Roman" w:cs="Times New Roman"/>
                <w:color w:val="000000"/>
                <w:sz w:val="24"/>
                <w:szCs w:val="24"/>
              </w:rPr>
              <w:t>ēdināšanas pakalpojuma nodrošināšanai piedāvā visvairāk produktu, kuri atbilst BL, NPKS vai LPIA prasībām.</w:t>
            </w:r>
          </w:p>
          <w:p w:rsidR="0049419F" w:rsidRPr="007F45A4" w:rsidRDefault="0049419F" w:rsidP="0049419F">
            <w:pPr>
              <w:autoSpaceDE w:val="0"/>
              <w:autoSpaceDN w:val="0"/>
              <w:adjustRightInd w:val="0"/>
              <w:spacing w:after="0" w:line="240" w:lineRule="auto"/>
              <w:jc w:val="both"/>
              <w:rPr>
                <w:rFonts w:ascii="Times New Roman" w:hAnsi="Times New Roman" w:cs="Times New Roman"/>
                <w:color w:val="000000"/>
                <w:sz w:val="24"/>
                <w:szCs w:val="24"/>
              </w:rPr>
            </w:pPr>
            <w:r w:rsidRPr="007F45A4">
              <w:rPr>
                <w:rFonts w:ascii="Times New Roman" w:hAnsi="Times New Roman" w:cs="Times New Roman"/>
                <w:color w:val="000000"/>
                <w:sz w:val="24"/>
                <w:szCs w:val="24"/>
              </w:rPr>
              <w:t>Attiecīgi pārējiem pretendentiem punkti tiek piešķirti, ievērojot proporcionalitātes principu, punktu skaitu aprēķinot pēc šādas formulas:</w:t>
            </w:r>
          </w:p>
          <w:p w:rsidR="0049419F" w:rsidRPr="00017CD4" w:rsidRDefault="0049419F" w:rsidP="0049419F">
            <w:pPr>
              <w:autoSpaceDE w:val="0"/>
              <w:autoSpaceDN w:val="0"/>
              <w:adjustRightInd w:val="0"/>
              <w:spacing w:after="0" w:line="240" w:lineRule="auto"/>
              <w:jc w:val="both"/>
              <w:rPr>
                <w:rFonts w:ascii="Times New Roman" w:hAnsi="Times New Roman" w:cs="Times New Roman"/>
                <w:b/>
                <w:color w:val="000000"/>
                <w:sz w:val="24"/>
                <w:szCs w:val="24"/>
                <w:lang w:eastAsia="lv-LV"/>
              </w:rPr>
            </w:pPr>
            <w:r w:rsidRPr="00017CD4">
              <w:rPr>
                <w:rFonts w:ascii="Times New Roman" w:hAnsi="Times New Roman" w:cs="Times New Roman"/>
                <w:b/>
                <w:color w:val="000000"/>
                <w:sz w:val="24"/>
                <w:szCs w:val="24"/>
                <w:lang w:eastAsia="lv-LV"/>
              </w:rPr>
              <w:t>K</w:t>
            </w:r>
            <w:r w:rsidRPr="00017CD4">
              <w:rPr>
                <w:rFonts w:ascii="Times New Roman" w:hAnsi="Times New Roman" w:cs="Times New Roman"/>
                <w:b/>
                <w:color w:val="000000"/>
                <w:sz w:val="24"/>
                <w:szCs w:val="24"/>
                <w:vertAlign w:val="subscript"/>
                <w:lang w:eastAsia="lv-LV"/>
              </w:rPr>
              <w:t xml:space="preserve"> </w:t>
            </w:r>
            <w:r w:rsidRPr="00017CD4">
              <w:rPr>
                <w:rFonts w:ascii="Times New Roman" w:hAnsi="Times New Roman" w:cs="Times New Roman"/>
                <w:b/>
                <w:color w:val="000000"/>
                <w:sz w:val="24"/>
                <w:szCs w:val="24"/>
                <w:lang w:eastAsia="lv-LV"/>
              </w:rPr>
              <w:t xml:space="preserve">= </w:t>
            </w:r>
            <w:proofErr w:type="spellStart"/>
            <w:r w:rsidRPr="00017CD4">
              <w:rPr>
                <w:rFonts w:ascii="Times New Roman" w:hAnsi="Times New Roman" w:cs="Times New Roman"/>
                <w:b/>
                <w:color w:val="000000"/>
                <w:sz w:val="24"/>
                <w:szCs w:val="24"/>
                <w:lang w:eastAsia="lv-LV"/>
              </w:rPr>
              <w:t>C</w:t>
            </w:r>
            <w:r w:rsidRPr="00017CD4">
              <w:rPr>
                <w:rFonts w:ascii="Times New Roman" w:hAnsi="Times New Roman" w:cs="Times New Roman"/>
                <w:b/>
                <w:color w:val="000000"/>
                <w:sz w:val="24"/>
                <w:szCs w:val="24"/>
                <w:vertAlign w:val="subscript"/>
                <w:lang w:eastAsia="lv-LV"/>
              </w:rPr>
              <w:t>ver</w:t>
            </w:r>
            <w:proofErr w:type="spellEnd"/>
            <w:r w:rsidRPr="00017CD4">
              <w:rPr>
                <w:rFonts w:ascii="Times New Roman" w:hAnsi="Times New Roman" w:cs="Times New Roman"/>
                <w:b/>
                <w:color w:val="000000"/>
                <w:sz w:val="24"/>
                <w:szCs w:val="24"/>
                <w:lang w:eastAsia="lv-LV"/>
              </w:rPr>
              <w:t>/</w:t>
            </w:r>
            <w:proofErr w:type="spellStart"/>
            <w:r w:rsidRPr="00017CD4">
              <w:rPr>
                <w:rFonts w:ascii="Times New Roman" w:hAnsi="Times New Roman" w:cs="Times New Roman"/>
                <w:b/>
                <w:color w:val="000000"/>
                <w:sz w:val="24"/>
                <w:szCs w:val="24"/>
                <w:lang w:eastAsia="lv-LV"/>
              </w:rPr>
              <w:t>C</w:t>
            </w:r>
            <w:r w:rsidRPr="00017CD4">
              <w:rPr>
                <w:rFonts w:ascii="Times New Roman" w:hAnsi="Times New Roman" w:cs="Times New Roman"/>
                <w:b/>
                <w:color w:val="000000"/>
                <w:sz w:val="24"/>
                <w:szCs w:val="24"/>
                <w:vertAlign w:val="subscript"/>
                <w:lang w:eastAsia="lv-LV"/>
              </w:rPr>
              <w:t>max</w:t>
            </w:r>
            <w:proofErr w:type="spellEnd"/>
            <w:r>
              <w:rPr>
                <w:rFonts w:ascii="Times New Roman" w:hAnsi="Times New Roman" w:cs="Times New Roman"/>
                <w:b/>
                <w:color w:val="000000"/>
                <w:sz w:val="24"/>
                <w:szCs w:val="24"/>
                <w:lang w:eastAsia="lv-LV"/>
              </w:rPr>
              <w:t xml:space="preserve"> x 25</w:t>
            </w:r>
            <w:r w:rsidRPr="00017CD4">
              <w:rPr>
                <w:rFonts w:ascii="Times New Roman" w:hAnsi="Times New Roman" w:cs="Times New Roman"/>
                <w:b/>
                <w:color w:val="000000"/>
                <w:sz w:val="24"/>
                <w:szCs w:val="24"/>
                <w:lang w:eastAsia="lv-LV"/>
              </w:rPr>
              <w:t>, kur</w:t>
            </w:r>
          </w:p>
          <w:p w:rsidR="0049419F" w:rsidRPr="007F45A4" w:rsidRDefault="0049419F" w:rsidP="0049419F">
            <w:pPr>
              <w:autoSpaceDE w:val="0"/>
              <w:autoSpaceDN w:val="0"/>
              <w:adjustRightInd w:val="0"/>
              <w:spacing w:after="0" w:line="240" w:lineRule="auto"/>
              <w:jc w:val="both"/>
              <w:rPr>
                <w:rFonts w:ascii="Times New Roman" w:hAnsi="Times New Roman" w:cs="Times New Roman"/>
                <w:color w:val="000000"/>
                <w:sz w:val="24"/>
                <w:szCs w:val="24"/>
                <w:lang w:eastAsia="lv-LV"/>
              </w:rPr>
            </w:pPr>
            <w:r w:rsidRPr="00017CD4">
              <w:rPr>
                <w:rFonts w:ascii="Times New Roman" w:hAnsi="Times New Roman" w:cs="Times New Roman"/>
                <w:b/>
                <w:color w:val="000000"/>
                <w:sz w:val="24"/>
                <w:szCs w:val="24"/>
                <w:lang w:eastAsia="lv-LV"/>
              </w:rPr>
              <w:t>K</w:t>
            </w:r>
            <w:r w:rsidRPr="007F45A4">
              <w:rPr>
                <w:rFonts w:ascii="Times New Roman" w:hAnsi="Times New Roman" w:cs="Times New Roman"/>
                <w:color w:val="000000"/>
                <w:sz w:val="24"/>
                <w:szCs w:val="24"/>
                <w:vertAlign w:val="subscript"/>
                <w:lang w:eastAsia="lv-LV"/>
              </w:rPr>
              <w:t xml:space="preserve"> </w:t>
            </w:r>
            <w:r w:rsidRPr="007F45A4">
              <w:rPr>
                <w:rFonts w:ascii="Times New Roman" w:hAnsi="Times New Roman" w:cs="Times New Roman"/>
                <w:color w:val="000000"/>
                <w:sz w:val="24"/>
                <w:szCs w:val="24"/>
                <w:lang w:eastAsia="lv-LV"/>
              </w:rPr>
              <w:t>– pretendenta iegūtais punktu skaits ar precizitāti līdz 2 (diviem) cipariem aiz komata;</w:t>
            </w:r>
          </w:p>
          <w:p w:rsidR="0049419F" w:rsidRPr="007F45A4" w:rsidRDefault="0049419F" w:rsidP="0049419F">
            <w:pPr>
              <w:autoSpaceDE w:val="0"/>
              <w:autoSpaceDN w:val="0"/>
              <w:adjustRightInd w:val="0"/>
              <w:spacing w:after="0" w:line="240" w:lineRule="auto"/>
              <w:jc w:val="both"/>
              <w:rPr>
                <w:rFonts w:ascii="Times New Roman" w:hAnsi="Times New Roman" w:cs="Times New Roman"/>
                <w:color w:val="000000"/>
                <w:sz w:val="24"/>
                <w:szCs w:val="24"/>
                <w:lang w:eastAsia="lv-LV"/>
              </w:rPr>
            </w:pPr>
            <w:proofErr w:type="spellStart"/>
            <w:r w:rsidRPr="00017CD4">
              <w:rPr>
                <w:rFonts w:ascii="Times New Roman" w:hAnsi="Times New Roman" w:cs="Times New Roman"/>
                <w:b/>
                <w:color w:val="000000"/>
                <w:sz w:val="24"/>
                <w:szCs w:val="24"/>
                <w:lang w:eastAsia="lv-LV"/>
              </w:rPr>
              <w:t>C</w:t>
            </w:r>
            <w:r w:rsidRPr="00017CD4">
              <w:rPr>
                <w:rFonts w:ascii="Times New Roman" w:hAnsi="Times New Roman" w:cs="Times New Roman"/>
                <w:b/>
                <w:color w:val="000000"/>
                <w:sz w:val="24"/>
                <w:szCs w:val="24"/>
                <w:vertAlign w:val="subscript"/>
                <w:lang w:eastAsia="lv-LV"/>
              </w:rPr>
              <w:t>ve</w:t>
            </w:r>
            <w:r w:rsidRPr="007F45A4">
              <w:rPr>
                <w:rFonts w:ascii="Times New Roman" w:hAnsi="Times New Roman" w:cs="Times New Roman"/>
                <w:color w:val="000000"/>
                <w:sz w:val="24"/>
                <w:szCs w:val="24"/>
                <w:vertAlign w:val="subscript"/>
                <w:lang w:eastAsia="lv-LV"/>
              </w:rPr>
              <w:t>r</w:t>
            </w:r>
            <w:proofErr w:type="spellEnd"/>
            <w:r w:rsidRPr="007F45A4">
              <w:rPr>
                <w:rFonts w:ascii="Times New Roman" w:hAnsi="Times New Roman" w:cs="Times New Roman"/>
                <w:color w:val="000000"/>
                <w:sz w:val="24"/>
                <w:szCs w:val="24"/>
                <w:lang w:eastAsia="lv-LV"/>
              </w:rPr>
              <w:t xml:space="preserve"> – vērtējā pretendenta piedāvāto </w:t>
            </w:r>
            <w:r w:rsidRPr="007F45A4">
              <w:rPr>
                <w:rFonts w:ascii="Times New Roman" w:hAnsi="Times New Roman" w:cs="Times New Roman"/>
                <w:color w:val="000000"/>
                <w:sz w:val="24"/>
                <w:szCs w:val="24"/>
              </w:rPr>
              <w:t>BL, NPKS vai LPIA prasībām</w:t>
            </w:r>
            <w:r w:rsidRPr="007F45A4">
              <w:rPr>
                <w:rFonts w:ascii="Times New Roman" w:hAnsi="Times New Roman" w:cs="Times New Roman"/>
                <w:color w:val="000000"/>
                <w:sz w:val="24"/>
                <w:szCs w:val="24"/>
                <w:lang w:eastAsia="lv-LV"/>
              </w:rPr>
              <w:t xml:space="preserve"> atbilstošo produktu skaits;</w:t>
            </w:r>
          </w:p>
          <w:p w:rsidR="0049419F" w:rsidRPr="007F45A4" w:rsidRDefault="0049419F" w:rsidP="0049419F">
            <w:pPr>
              <w:autoSpaceDE w:val="0"/>
              <w:autoSpaceDN w:val="0"/>
              <w:adjustRightInd w:val="0"/>
              <w:spacing w:after="0" w:line="240" w:lineRule="auto"/>
              <w:jc w:val="both"/>
              <w:rPr>
                <w:rFonts w:ascii="Times New Roman" w:hAnsi="Times New Roman" w:cs="Times New Roman"/>
                <w:color w:val="000000"/>
                <w:sz w:val="24"/>
                <w:szCs w:val="24"/>
                <w:lang w:eastAsia="lv-LV"/>
              </w:rPr>
            </w:pPr>
            <w:proofErr w:type="spellStart"/>
            <w:r w:rsidRPr="00017CD4">
              <w:rPr>
                <w:rFonts w:ascii="Times New Roman" w:hAnsi="Times New Roman" w:cs="Times New Roman"/>
                <w:b/>
                <w:color w:val="000000"/>
                <w:sz w:val="24"/>
                <w:szCs w:val="24"/>
                <w:lang w:eastAsia="lv-LV"/>
              </w:rPr>
              <w:t>C</w:t>
            </w:r>
            <w:r w:rsidRPr="00017CD4">
              <w:rPr>
                <w:rFonts w:ascii="Times New Roman" w:hAnsi="Times New Roman" w:cs="Times New Roman"/>
                <w:b/>
                <w:color w:val="000000"/>
                <w:sz w:val="24"/>
                <w:szCs w:val="24"/>
                <w:vertAlign w:val="subscript"/>
                <w:lang w:eastAsia="lv-LV"/>
              </w:rPr>
              <w:t>max</w:t>
            </w:r>
            <w:proofErr w:type="spellEnd"/>
            <w:r w:rsidRPr="007F45A4">
              <w:rPr>
                <w:rFonts w:ascii="Times New Roman" w:hAnsi="Times New Roman" w:cs="Times New Roman"/>
                <w:color w:val="000000"/>
                <w:sz w:val="24"/>
                <w:szCs w:val="24"/>
                <w:lang w:eastAsia="lv-LV"/>
              </w:rPr>
              <w:t xml:space="preserve"> – lielākais </w:t>
            </w:r>
            <w:r w:rsidRPr="007F45A4">
              <w:rPr>
                <w:rFonts w:ascii="Times New Roman" w:hAnsi="Times New Roman" w:cs="Times New Roman"/>
                <w:color w:val="000000"/>
                <w:sz w:val="24"/>
                <w:szCs w:val="24"/>
              </w:rPr>
              <w:t>BL, NPKS vai LPIA prasībām</w:t>
            </w:r>
            <w:r w:rsidRPr="007F45A4">
              <w:rPr>
                <w:rFonts w:ascii="Times New Roman" w:hAnsi="Times New Roman" w:cs="Times New Roman"/>
                <w:color w:val="000000"/>
                <w:sz w:val="24"/>
                <w:szCs w:val="24"/>
                <w:lang w:eastAsia="lv-LV"/>
              </w:rPr>
              <w:t xml:space="preserve"> atbilstošo produktu skaits, kuru piedāvā kāds no attiecīgās iepirkuma daļas pretendentiem;</w:t>
            </w:r>
          </w:p>
          <w:p w:rsidR="0049419F" w:rsidRPr="007F45A4" w:rsidRDefault="0049419F" w:rsidP="0049419F">
            <w:pPr>
              <w:autoSpaceDE w:val="0"/>
              <w:autoSpaceDN w:val="0"/>
              <w:adjustRightInd w:val="0"/>
              <w:spacing w:after="0" w:line="240" w:lineRule="auto"/>
              <w:jc w:val="both"/>
              <w:rPr>
                <w:rFonts w:ascii="Times New Roman" w:hAnsi="Times New Roman" w:cs="Times New Roman"/>
                <w:b/>
                <w:color w:val="000000"/>
                <w:sz w:val="24"/>
                <w:szCs w:val="24"/>
                <w:u w:val="single"/>
                <w:lang w:eastAsia="lv-LV"/>
              </w:rPr>
            </w:pPr>
            <w:r>
              <w:rPr>
                <w:rFonts w:ascii="Times New Roman" w:hAnsi="Times New Roman" w:cs="Times New Roman"/>
                <w:b/>
                <w:color w:val="000000"/>
                <w:sz w:val="24"/>
                <w:szCs w:val="24"/>
                <w:lang w:eastAsia="lv-LV"/>
              </w:rPr>
              <w:t>25</w:t>
            </w:r>
            <w:r w:rsidRPr="007F45A4">
              <w:rPr>
                <w:rFonts w:ascii="Times New Roman" w:hAnsi="Times New Roman" w:cs="Times New Roman"/>
                <w:color w:val="000000"/>
                <w:sz w:val="24"/>
                <w:szCs w:val="24"/>
                <w:lang w:eastAsia="lv-LV"/>
              </w:rPr>
              <w:t xml:space="preserve"> – maksimālais punktu skaits šajā kritērijā.</w:t>
            </w:r>
          </w:p>
        </w:tc>
        <w:tc>
          <w:tcPr>
            <w:tcW w:w="1843" w:type="dxa"/>
            <w:tcBorders>
              <w:top w:val="single" w:sz="4" w:space="0" w:color="auto"/>
              <w:left w:val="single" w:sz="4" w:space="0" w:color="auto"/>
              <w:bottom w:val="single" w:sz="4" w:space="0" w:color="auto"/>
              <w:right w:val="single" w:sz="4" w:space="0" w:color="auto"/>
            </w:tcBorders>
          </w:tcPr>
          <w:p w:rsidR="0049419F" w:rsidRPr="0049419F" w:rsidRDefault="0049419F" w:rsidP="002C6E24">
            <w:pPr>
              <w:widowControl w:val="0"/>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25</w:t>
            </w:r>
          </w:p>
        </w:tc>
      </w:tr>
      <w:tr w:rsidR="0049419F" w:rsidRPr="00355F8B" w:rsidTr="002C6E24">
        <w:tc>
          <w:tcPr>
            <w:tcW w:w="993" w:type="dxa"/>
            <w:tcBorders>
              <w:top w:val="single" w:sz="4" w:space="0" w:color="auto"/>
              <w:left w:val="single" w:sz="4" w:space="0" w:color="auto"/>
              <w:bottom w:val="single" w:sz="4" w:space="0" w:color="auto"/>
              <w:right w:val="single" w:sz="4" w:space="0" w:color="auto"/>
            </w:tcBorders>
          </w:tcPr>
          <w:p w:rsidR="0049419F" w:rsidRPr="00355F8B" w:rsidRDefault="005D7E88" w:rsidP="002C6E24">
            <w:pPr>
              <w:widowControl w:val="0"/>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iCs/>
                <w:color w:val="000000"/>
                <w:sz w:val="24"/>
                <w:szCs w:val="24"/>
                <w:lang w:val="en-US"/>
              </w:rPr>
            </w:pPr>
            <w:r>
              <w:rPr>
                <w:rFonts w:ascii="Times New Roman" w:eastAsia="Times New Roman" w:hAnsi="Times New Roman" w:cs="Times New Roman"/>
                <w:iCs/>
                <w:color w:val="000000"/>
                <w:sz w:val="24"/>
                <w:szCs w:val="24"/>
                <w:lang w:val="en-US"/>
              </w:rPr>
              <w:t>1.2.</w:t>
            </w:r>
          </w:p>
        </w:tc>
        <w:tc>
          <w:tcPr>
            <w:tcW w:w="6662" w:type="dxa"/>
            <w:tcBorders>
              <w:top w:val="single" w:sz="4" w:space="0" w:color="auto"/>
              <w:left w:val="single" w:sz="4" w:space="0" w:color="auto"/>
              <w:bottom w:val="single" w:sz="4" w:space="0" w:color="auto"/>
              <w:right w:val="single" w:sz="4" w:space="0" w:color="auto"/>
            </w:tcBorders>
          </w:tcPr>
          <w:p w:rsidR="0049419F" w:rsidRDefault="0049419F" w:rsidP="0049419F">
            <w:pPr>
              <w:autoSpaceDE w:val="0"/>
              <w:autoSpaceDN w:val="0"/>
              <w:adjustRightInd w:val="0"/>
              <w:spacing w:after="0" w:line="240" w:lineRule="auto"/>
              <w:jc w:val="both"/>
              <w:rPr>
                <w:rFonts w:ascii="Times New Roman" w:hAnsi="Times New Roman" w:cs="Times New Roman"/>
                <w:color w:val="000000"/>
                <w:sz w:val="24"/>
                <w:szCs w:val="24"/>
              </w:rPr>
            </w:pPr>
            <w:r w:rsidRPr="0049419F">
              <w:rPr>
                <w:rFonts w:ascii="Times New Roman" w:hAnsi="Times New Roman" w:cs="Times New Roman"/>
                <w:b/>
                <w:color w:val="000000"/>
                <w:sz w:val="24"/>
                <w:szCs w:val="24"/>
                <w:u w:val="single"/>
                <w:lang w:eastAsia="lv-LV"/>
              </w:rPr>
              <w:t xml:space="preserve">Produktu, </w:t>
            </w:r>
            <w:r>
              <w:rPr>
                <w:rFonts w:ascii="Times New Roman" w:hAnsi="Times New Roman" w:cs="Times New Roman"/>
                <w:b/>
                <w:color w:val="000000"/>
                <w:sz w:val="24"/>
                <w:szCs w:val="24"/>
                <w:u w:val="single"/>
                <w:lang w:eastAsia="lv-LV"/>
              </w:rPr>
              <w:t>pielietojuma daudzums.</w:t>
            </w:r>
            <w:r w:rsidRPr="0049419F">
              <w:rPr>
                <w:rFonts w:ascii="Times New Roman" w:hAnsi="Times New Roman" w:cs="Times New Roman"/>
                <w:color w:val="000000"/>
                <w:sz w:val="24"/>
                <w:szCs w:val="24"/>
              </w:rPr>
              <w:t xml:space="preserve"> </w:t>
            </w:r>
          </w:p>
          <w:p w:rsidR="0049419F" w:rsidRPr="0049419F" w:rsidRDefault="0049419F" w:rsidP="0049419F">
            <w:pPr>
              <w:autoSpaceDE w:val="0"/>
              <w:autoSpaceDN w:val="0"/>
              <w:adjustRightInd w:val="0"/>
              <w:spacing w:after="0" w:line="24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T</w:t>
            </w:r>
            <w:r w:rsidRPr="0049419F">
              <w:rPr>
                <w:rFonts w:ascii="Times New Roman" w:hAnsi="Times New Roman" w:cs="Times New Roman"/>
                <w:color w:val="000000"/>
                <w:sz w:val="24"/>
                <w:szCs w:val="24"/>
                <w:lang w:eastAsia="lv-LV"/>
              </w:rPr>
              <w:t>iek noteikts, ņemot vērā pretendentu pi</w:t>
            </w:r>
            <w:r>
              <w:rPr>
                <w:rFonts w:ascii="Times New Roman" w:hAnsi="Times New Roman" w:cs="Times New Roman"/>
                <w:color w:val="000000"/>
                <w:sz w:val="24"/>
                <w:szCs w:val="24"/>
                <w:lang w:eastAsia="lv-LV"/>
              </w:rPr>
              <w:t>edāvājumos iekļauto informāciju</w:t>
            </w:r>
            <w:r w:rsidRPr="0049419F">
              <w:rPr>
                <w:rFonts w:ascii="Times New Roman" w:hAnsi="Times New Roman" w:cs="Times New Roman"/>
                <w:color w:val="000000"/>
                <w:sz w:val="24"/>
                <w:szCs w:val="24"/>
                <w:lang w:eastAsia="lv-LV"/>
              </w:rPr>
              <w:t xml:space="preserve"> </w:t>
            </w:r>
            <w:r>
              <w:rPr>
                <w:rFonts w:ascii="Times New Roman" w:hAnsi="Times New Roman" w:cs="Times New Roman"/>
                <w:color w:val="000000"/>
                <w:sz w:val="24"/>
                <w:szCs w:val="24"/>
                <w:lang w:eastAsia="lv-LV"/>
              </w:rPr>
              <w:t>par Nolikuma 5</w:t>
            </w:r>
            <w:r w:rsidRPr="0049419F">
              <w:rPr>
                <w:rFonts w:ascii="Times New Roman" w:hAnsi="Times New Roman" w:cs="Times New Roman"/>
                <w:color w:val="000000"/>
                <w:sz w:val="24"/>
                <w:szCs w:val="24"/>
                <w:lang w:eastAsia="lv-LV"/>
              </w:rPr>
              <w:t>.pielikumā minēto ēdienu tehnoloģiskajām kartēm, kurās pretendenti izmantos BL, NPKS vai LPIA prasībām atbilstošos produktus.</w:t>
            </w:r>
          </w:p>
          <w:p w:rsidR="0049419F" w:rsidRPr="0049419F" w:rsidRDefault="0049419F" w:rsidP="0049419F">
            <w:pPr>
              <w:autoSpaceDE w:val="0"/>
              <w:autoSpaceDN w:val="0"/>
              <w:adjustRightInd w:val="0"/>
              <w:spacing w:after="0" w:line="240" w:lineRule="auto"/>
              <w:jc w:val="both"/>
              <w:rPr>
                <w:rFonts w:ascii="Times New Roman" w:hAnsi="Times New Roman" w:cs="Times New Roman"/>
                <w:b/>
                <w:color w:val="000000"/>
                <w:sz w:val="24"/>
                <w:szCs w:val="24"/>
                <w:u w:val="single"/>
                <w:lang w:eastAsia="lv-LV"/>
              </w:rPr>
            </w:pPr>
            <w:r w:rsidRPr="0049419F">
              <w:rPr>
                <w:rFonts w:ascii="Times New Roman" w:hAnsi="Times New Roman" w:cs="Times New Roman"/>
                <w:color w:val="000000"/>
                <w:sz w:val="24"/>
                <w:szCs w:val="24"/>
                <w:lang w:eastAsia="lv-LV"/>
              </w:rPr>
              <w:t>Šajā kritērijā maksimālais punktu skaits (</w:t>
            </w:r>
            <w:r>
              <w:rPr>
                <w:rFonts w:ascii="Times New Roman" w:hAnsi="Times New Roman" w:cs="Times New Roman"/>
                <w:color w:val="000000"/>
                <w:sz w:val="24"/>
                <w:szCs w:val="24"/>
                <w:lang w:eastAsia="lv-LV"/>
              </w:rPr>
              <w:t>2</w:t>
            </w:r>
            <w:r w:rsidRPr="0049419F">
              <w:rPr>
                <w:rFonts w:ascii="Times New Roman" w:hAnsi="Times New Roman" w:cs="Times New Roman"/>
                <w:color w:val="000000"/>
                <w:sz w:val="24"/>
                <w:szCs w:val="24"/>
                <w:lang w:eastAsia="lv-LV"/>
              </w:rPr>
              <w:t>5) tiek piešķirts attiecīgās Iepirkuma daļas pretendentam, kas piedāvājumā</w:t>
            </w:r>
            <w:proofErr w:type="gramStart"/>
            <w:r w:rsidRPr="0049419F">
              <w:rPr>
                <w:rFonts w:ascii="Times New Roman" w:hAnsi="Times New Roman" w:cs="Times New Roman"/>
                <w:color w:val="000000"/>
                <w:sz w:val="24"/>
                <w:szCs w:val="24"/>
                <w:lang w:eastAsia="lv-LV"/>
              </w:rPr>
              <w:t xml:space="preserve">  </w:t>
            </w:r>
            <w:proofErr w:type="gramEnd"/>
            <w:r w:rsidRPr="0049419F">
              <w:rPr>
                <w:rFonts w:ascii="Times New Roman" w:hAnsi="Times New Roman" w:cs="Times New Roman"/>
                <w:color w:val="000000"/>
                <w:sz w:val="24"/>
                <w:szCs w:val="24"/>
                <w:lang w:eastAsia="lv-LV"/>
              </w:rPr>
              <w:t xml:space="preserve">norādījis vislielāko ēdienu tehnoloģisko karšu skaitu, kurās tiks </w:t>
            </w:r>
            <w:r w:rsidRPr="0049419F">
              <w:rPr>
                <w:rFonts w:ascii="Times New Roman" w:hAnsi="Times New Roman" w:cs="Times New Roman"/>
                <w:color w:val="000000"/>
                <w:sz w:val="24"/>
                <w:szCs w:val="24"/>
              </w:rPr>
              <w:t>izmantoti produkti, kas atbilst BL, NPKS vai LPIA prasībām</w:t>
            </w:r>
            <w:r w:rsidRPr="0049419F">
              <w:rPr>
                <w:rFonts w:ascii="Times New Roman" w:hAnsi="Times New Roman" w:cs="Times New Roman"/>
                <w:color w:val="000000"/>
                <w:sz w:val="24"/>
                <w:szCs w:val="24"/>
                <w:lang w:eastAsia="lv-LV"/>
              </w:rPr>
              <w:t xml:space="preserve"> un ir iekļauti piedāvājumā. </w:t>
            </w:r>
          </w:p>
          <w:p w:rsidR="0049419F" w:rsidRPr="0049419F" w:rsidRDefault="0049419F" w:rsidP="0049419F">
            <w:pPr>
              <w:autoSpaceDE w:val="0"/>
              <w:autoSpaceDN w:val="0"/>
              <w:adjustRightInd w:val="0"/>
              <w:spacing w:after="0" w:line="240" w:lineRule="auto"/>
              <w:jc w:val="both"/>
              <w:rPr>
                <w:rFonts w:ascii="Times New Roman" w:hAnsi="Times New Roman" w:cs="Times New Roman"/>
                <w:color w:val="000000"/>
                <w:sz w:val="24"/>
                <w:szCs w:val="24"/>
              </w:rPr>
            </w:pPr>
            <w:r w:rsidRPr="0049419F">
              <w:rPr>
                <w:rFonts w:ascii="Times New Roman" w:hAnsi="Times New Roman" w:cs="Times New Roman"/>
                <w:color w:val="000000"/>
                <w:sz w:val="24"/>
                <w:szCs w:val="24"/>
              </w:rPr>
              <w:t>Pārējiem pretendentiem punkti tiek piešķirti, ievērojot proporcionalitātes principu, punktu skaitu aprēķinot pēc šādas formulas:</w:t>
            </w:r>
          </w:p>
          <w:p w:rsidR="0049419F" w:rsidRPr="00AA0A62" w:rsidRDefault="0049419F" w:rsidP="0049419F">
            <w:pPr>
              <w:autoSpaceDE w:val="0"/>
              <w:autoSpaceDN w:val="0"/>
              <w:adjustRightInd w:val="0"/>
              <w:spacing w:after="0" w:line="240" w:lineRule="auto"/>
              <w:jc w:val="both"/>
              <w:rPr>
                <w:rFonts w:ascii="Times New Roman" w:hAnsi="Times New Roman" w:cs="Times New Roman"/>
                <w:b/>
                <w:color w:val="000000"/>
                <w:sz w:val="24"/>
                <w:szCs w:val="24"/>
                <w:lang w:eastAsia="lv-LV"/>
              </w:rPr>
            </w:pPr>
            <w:r w:rsidRPr="00AA0A62">
              <w:rPr>
                <w:rFonts w:ascii="Times New Roman" w:hAnsi="Times New Roman" w:cs="Times New Roman"/>
                <w:b/>
                <w:color w:val="000000"/>
                <w:sz w:val="24"/>
                <w:szCs w:val="24"/>
                <w:lang w:eastAsia="lv-LV"/>
              </w:rPr>
              <w:t>Ē</w:t>
            </w:r>
            <w:r w:rsidRPr="00AA0A62">
              <w:rPr>
                <w:rFonts w:ascii="Times New Roman" w:hAnsi="Times New Roman" w:cs="Times New Roman"/>
                <w:b/>
                <w:color w:val="000000"/>
                <w:sz w:val="24"/>
                <w:szCs w:val="24"/>
                <w:vertAlign w:val="subscript"/>
                <w:lang w:eastAsia="lv-LV"/>
              </w:rPr>
              <w:t xml:space="preserve"> </w:t>
            </w:r>
            <w:r w:rsidRPr="00AA0A62">
              <w:rPr>
                <w:rFonts w:ascii="Times New Roman" w:hAnsi="Times New Roman" w:cs="Times New Roman"/>
                <w:b/>
                <w:color w:val="000000"/>
                <w:sz w:val="24"/>
                <w:szCs w:val="24"/>
                <w:lang w:eastAsia="lv-LV"/>
              </w:rPr>
              <w:t xml:space="preserve">= </w:t>
            </w:r>
            <w:proofErr w:type="spellStart"/>
            <w:r w:rsidRPr="00AA0A62">
              <w:rPr>
                <w:rFonts w:ascii="Times New Roman" w:hAnsi="Times New Roman" w:cs="Times New Roman"/>
                <w:b/>
                <w:color w:val="000000"/>
                <w:sz w:val="24"/>
                <w:szCs w:val="24"/>
                <w:lang w:eastAsia="lv-LV"/>
              </w:rPr>
              <w:t>Ē</w:t>
            </w:r>
            <w:r w:rsidRPr="00AA0A62">
              <w:rPr>
                <w:rFonts w:ascii="Times New Roman" w:hAnsi="Times New Roman" w:cs="Times New Roman"/>
                <w:b/>
                <w:color w:val="000000"/>
                <w:sz w:val="24"/>
                <w:szCs w:val="24"/>
                <w:vertAlign w:val="subscript"/>
                <w:lang w:eastAsia="lv-LV"/>
              </w:rPr>
              <w:t>ver</w:t>
            </w:r>
            <w:proofErr w:type="spellEnd"/>
            <w:r w:rsidRPr="00AA0A62">
              <w:rPr>
                <w:rFonts w:ascii="Times New Roman" w:hAnsi="Times New Roman" w:cs="Times New Roman"/>
                <w:b/>
                <w:color w:val="000000"/>
                <w:sz w:val="24"/>
                <w:szCs w:val="24"/>
                <w:lang w:eastAsia="lv-LV"/>
              </w:rPr>
              <w:t>/</w:t>
            </w:r>
            <w:proofErr w:type="spellStart"/>
            <w:r w:rsidRPr="00AA0A62">
              <w:rPr>
                <w:rFonts w:ascii="Times New Roman" w:hAnsi="Times New Roman" w:cs="Times New Roman"/>
                <w:b/>
                <w:color w:val="000000"/>
                <w:sz w:val="24"/>
                <w:szCs w:val="24"/>
                <w:lang w:eastAsia="lv-LV"/>
              </w:rPr>
              <w:t>Ē</w:t>
            </w:r>
            <w:r w:rsidRPr="00AA0A62">
              <w:rPr>
                <w:rFonts w:ascii="Times New Roman" w:hAnsi="Times New Roman" w:cs="Times New Roman"/>
                <w:b/>
                <w:color w:val="000000"/>
                <w:sz w:val="24"/>
                <w:szCs w:val="24"/>
                <w:vertAlign w:val="subscript"/>
                <w:lang w:eastAsia="lv-LV"/>
              </w:rPr>
              <w:t>max</w:t>
            </w:r>
            <w:proofErr w:type="spellEnd"/>
            <w:r w:rsidRPr="00AA0A62">
              <w:rPr>
                <w:rFonts w:ascii="Times New Roman" w:hAnsi="Times New Roman" w:cs="Times New Roman"/>
                <w:b/>
                <w:color w:val="000000"/>
                <w:sz w:val="24"/>
                <w:szCs w:val="24"/>
                <w:lang w:eastAsia="lv-LV"/>
              </w:rPr>
              <w:t xml:space="preserve"> x 25, kur</w:t>
            </w:r>
          </w:p>
          <w:p w:rsidR="0049419F" w:rsidRPr="0049419F" w:rsidRDefault="0049419F" w:rsidP="0049419F">
            <w:pPr>
              <w:autoSpaceDE w:val="0"/>
              <w:autoSpaceDN w:val="0"/>
              <w:adjustRightInd w:val="0"/>
              <w:spacing w:after="0" w:line="240" w:lineRule="auto"/>
              <w:jc w:val="both"/>
              <w:rPr>
                <w:rFonts w:ascii="Times New Roman" w:hAnsi="Times New Roman" w:cs="Times New Roman"/>
                <w:color w:val="000000"/>
                <w:sz w:val="24"/>
                <w:szCs w:val="24"/>
                <w:lang w:eastAsia="lv-LV"/>
              </w:rPr>
            </w:pPr>
            <w:r w:rsidRPr="0049419F">
              <w:rPr>
                <w:rFonts w:ascii="Times New Roman" w:hAnsi="Times New Roman" w:cs="Times New Roman"/>
                <w:color w:val="000000"/>
                <w:sz w:val="24"/>
                <w:szCs w:val="24"/>
                <w:lang w:eastAsia="lv-LV"/>
              </w:rPr>
              <w:lastRenderedPageBreak/>
              <w:t>Ē</w:t>
            </w:r>
            <w:r w:rsidRPr="0049419F">
              <w:rPr>
                <w:rFonts w:ascii="Times New Roman" w:hAnsi="Times New Roman" w:cs="Times New Roman"/>
                <w:color w:val="000000"/>
                <w:sz w:val="24"/>
                <w:szCs w:val="24"/>
                <w:vertAlign w:val="subscript"/>
                <w:lang w:eastAsia="lv-LV"/>
              </w:rPr>
              <w:t xml:space="preserve"> </w:t>
            </w:r>
            <w:r w:rsidRPr="0049419F">
              <w:rPr>
                <w:rFonts w:ascii="Times New Roman" w:hAnsi="Times New Roman" w:cs="Times New Roman"/>
                <w:color w:val="000000"/>
                <w:sz w:val="24"/>
                <w:szCs w:val="24"/>
                <w:lang w:eastAsia="lv-LV"/>
              </w:rPr>
              <w:t>– pretendenta iegūtais punktu skaits ar precizitāti līdz 2 (diviem) cipariem aiz komata;</w:t>
            </w:r>
          </w:p>
          <w:p w:rsidR="0049419F" w:rsidRPr="0049419F" w:rsidRDefault="0049419F" w:rsidP="0049419F">
            <w:pPr>
              <w:autoSpaceDE w:val="0"/>
              <w:autoSpaceDN w:val="0"/>
              <w:adjustRightInd w:val="0"/>
              <w:spacing w:after="0" w:line="240" w:lineRule="auto"/>
              <w:jc w:val="both"/>
              <w:rPr>
                <w:rFonts w:ascii="Times New Roman" w:hAnsi="Times New Roman" w:cs="Times New Roman"/>
                <w:color w:val="000000"/>
                <w:sz w:val="24"/>
                <w:szCs w:val="24"/>
                <w:lang w:eastAsia="lv-LV"/>
              </w:rPr>
            </w:pPr>
            <w:r w:rsidRPr="0049419F">
              <w:rPr>
                <w:rFonts w:ascii="Times New Roman" w:hAnsi="Times New Roman" w:cs="Times New Roman"/>
                <w:color w:val="000000"/>
                <w:sz w:val="24"/>
                <w:szCs w:val="24"/>
                <w:lang w:eastAsia="lv-LV"/>
              </w:rPr>
              <w:t>Ē</w:t>
            </w:r>
            <w:r w:rsidRPr="0049419F">
              <w:rPr>
                <w:rFonts w:ascii="Times New Roman" w:hAnsi="Times New Roman" w:cs="Times New Roman"/>
                <w:color w:val="000000"/>
                <w:sz w:val="24"/>
                <w:szCs w:val="24"/>
                <w:vertAlign w:val="subscript"/>
                <w:lang w:eastAsia="lv-LV"/>
              </w:rPr>
              <w:t xml:space="preserve"> ver</w:t>
            </w:r>
            <w:r w:rsidRPr="0049419F">
              <w:rPr>
                <w:rFonts w:ascii="Times New Roman" w:hAnsi="Times New Roman" w:cs="Times New Roman"/>
                <w:color w:val="000000"/>
                <w:sz w:val="24"/>
                <w:szCs w:val="24"/>
                <w:lang w:eastAsia="lv-LV"/>
              </w:rPr>
              <w:t xml:space="preserve"> – vērtējamā pretendenta attiecīgās Iepirkuma daļas piedāvājumā (Nolikuma 2.3.2.3.punktā minētajā tabulā) norādītais ēdienu tehnoloģisko karšu skaits, kurās tiks </w:t>
            </w:r>
            <w:r w:rsidRPr="0049419F">
              <w:rPr>
                <w:rFonts w:ascii="Times New Roman" w:hAnsi="Times New Roman" w:cs="Times New Roman"/>
                <w:color w:val="000000"/>
                <w:sz w:val="24"/>
                <w:szCs w:val="24"/>
              </w:rPr>
              <w:t>izmantoti produkti, kas atbilst BL, NPKS vai LPIA prasībām</w:t>
            </w:r>
            <w:r w:rsidRPr="0049419F">
              <w:rPr>
                <w:rFonts w:ascii="Times New Roman" w:hAnsi="Times New Roman" w:cs="Times New Roman"/>
                <w:color w:val="000000"/>
                <w:sz w:val="24"/>
                <w:szCs w:val="24"/>
                <w:lang w:eastAsia="lv-LV"/>
              </w:rPr>
              <w:t xml:space="preserve"> un ir iekļauti piedāvājumā atbilstoši;</w:t>
            </w:r>
          </w:p>
          <w:p w:rsidR="0049419F" w:rsidRPr="0049419F" w:rsidRDefault="0049419F" w:rsidP="0049419F">
            <w:pPr>
              <w:autoSpaceDE w:val="0"/>
              <w:autoSpaceDN w:val="0"/>
              <w:adjustRightInd w:val="0"/>
              <w:spacing w:after="0" w:line="240" w:lineRule="auto"/>
              <w:jc w:val="both"/>
              <w:rPr>
                <w:rFonts w:ascii="Times New Roman" w:hAnsi="Times New Roman" w:cs="Times New Roman"/>
                <w:color w:val="000000"/>
                <w:sz w:val="24"/>
                <w:szCs w:val="24"/>
                <w:lang w:eastAsia="lv-LV"/>
              </w:rPr>
            </w:pPr>
            <w:r w:rsidRPr="0049419F">
              <w:rPr>
                <w:rFonts w:ascii="Times New Roman" w:hAnsi="Times New Roman" w:cs="Times New Roman"/>
                <w:color w:val="000000"/>
                <w:sz w:val="24"/>
                <w:szCs w:val="24"/>
                <w:lang w:eastAsia="lv-LV"/>
              </w:rPr>
              <w:t>Ē</w:t>
            </w:r>
            <w:r w:rsidRPr="0049419F">
              <w:rPr>
                <w:rFonts w:ascii="Times New Roman" w:hAnsi="Times New Roman" w:cs="Times New Roman"/>
                <w:color w:val="000000"/>
                <w:sz w:val="24"/>
                <w:szCs w:val="24"/>
                <w:vertAlign w:val="subscript"/>
                <w:lang w:eastAsia="lv-LV"/>
              </w:rPr>
              <w:t xml:space="preserve"> </w:t>
            </w:r>
            <w:proofErr w:type="spellStart"/>
            <w:r w:rsidRPr="0049419F">
              <w:rPr>
                <w:rFonts w:ascii="Times New Roman" w:hAnsi="Times New Roman" w:cs="Times New Roman"/>
                <w:color w:val="000000"/>
                <w:sz w:val="24"/>
                <w:szCs w:val="24"/>
                <w:vertAlign w:val="subscript"/>
                <w:lang w:eastAsia="lv-LV"/>
              </w:rPr>
              <w:t>max</w:t>
            </w:r>
            <w:proofErr w:type="spellEnd"/>
            <w:r w:rsidRPr="0049419F">
              <w:rPr>
                <w:rFonts w:ascii="Times New Roman" w:hAnsi="Times New Roman" w:cs="Times New Roman"/>
                <w:color w:val="000000"/>
                <w:sz w:val="24"/>
                <w:szCs w:val="24"/>
                <w:lang w:eastAsia="lv-LV"/>
              </w:rPr>
              <w:t xml:space="preserve"> – attiecīgās Iepirkuma daļas pretendenta piedāvājumā norādītais lielākais ēdienu tehnoloģisko karšu skaits, kurās tiks </w:t>
            </w:r>
            <w:r w:rsidRPr="0049419F">
              <w:rPr>
                <w:rFonts w:ascii="Times New Roman" w:hAnsi="Times New Roman" w:cs="Times New Roman"/>
                <w:color w:val="000000"/>
                <w:sz w:val="24"/>
                <w:szCs w:val="24"/>
              </w:rPr>
              <w:t>izmantoti produkti, kas atbilst BL, NPKS vai LPIA prasībām</w:t>
            </w:r>
            <w:r w:rsidRPr="0049419F">
              <w:rPr>
                <w:rFonts w:ascii="Times New Roman" w:hAnsi="Times New Roman" w:cs="Times New Roman"/>
                <w:color w:val="000000"/>
                <w:sz w:val="24"/>
                <w:szCs w:val="24"/>
                <w:lang w:eastAsia="lv-LV"/>
              </w:rPr>
              <w:t xml:space="preserve"> un ir iekļauti piedāvājumā;</w:t>
            </w:r>
          </w:p>
          <w:p w:rsidR="0049419F" w:rsidRPr="0049419F" w:rsidRDefault="005D7E88" w:rsidP="0049419F">
            <w:pPr>
              <w:autoSpaceDE w:val="0"/>
              <w:autoSpaceDN w:val="0"/>
              <w:adjustRightInd w:val="0"/>
              <w:spacing w:after="0" w:line="240" w:lineRule="auto"/>
              <w:jc w:val="both"/>
              <w:rPr>
                <w:rFonts w:ascii="Times New Roman" w:hAnsi="Times New Roman" w:cs="Times New Roman"/>
                <w:b/>
                <w:color w:val="000000"/>
                <w:sz w:val="24"/>
                <w:szCs w:val="24"/>
                <w:lang w:eastAsia="lv-LV"/>
              </w:rPr>
            </w:pPr>
            <w:r>
              <w:rPr>
                <w:rFonts w:ascii="Times New Roman" w:hAnsi="Times New Roman" w:cs="Times New Roman"/>
                <w:color w:val="000000"/>
                <w:sz w:val="24"/>
                <w:szCs w:val="24"/>
                <w:lang w:eastAsia="lv-LV"/>
              </w:rPr>
              <w:t>2</w:t>
            </w:r>
            <w:r w:rsidR="0049419F" w:rsidRPr="0049419F">
              <w:rPr>
                <w:rFonts w:ascii="Times New Roman" w:hAnsi="Times New Roman" w:cs="Times New Roman"/>
                <w:color w:val="000000"/>
                <w:sz w:val="24"/>
                <w:szCs w:val="24"/>
                <w:lang w:eastAsia="lv-LV"/>
              </w:rPr>
              <w:t>5 – maksimālais punktu skaits šajā kritērijā.</w:t>
            </w:r>
          </w:p>
        </w:tc>
        <w:tc>
          <w:tcPr>
            <w:tcW w:w="1843" w:type="dxa"/>
            <w:tcBorders>
              <w:top w:val="single" w:sz="4" w:space="0" w:color="auto"/>
              <w:left w:val="single" w:sz="4" w:space="0" w:color="auto"/>
              <w:bottom w:val="single" w:sz="4" w:space="0" w:color="auto"/>
              <w:right w:val="single" w:sz="4" w:space="0" w:color="auto"/>
            </w:tcBorders>
          </w:tcPr>
          <w:p w:rsidR="0049419F" w:rsidRDefault="0049419F" w:rsidP="002C6E24">
            <w:pPr>
              <w:widowControl w:val="0"/>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25</w:t>
            </w:r>
          </w:p>
        </w:tc>
      </w:tr>
      <w:tr w:rsidR="007B1C6C" w:rsidRPr="00355F8B" w:rsidTr="002C6E24">
        <w:tc>
          <w:tcPr>
            <w:tcW w:w="993" w:type="dxa"/>
            <w:tcBorders>
              <w:top w:val="single" w:sz="4" w:space="0" w:color="auto"/>
              <w:left w:val="single" w:sz="4" w:space="0" w:color="auto"/>
              <w:bottom w:val="single" w:sz="4" w:space="0" w:color="auto"/>
              <w:right w:val="single" w:sz="4" w:space="0" w:color="auto"/>
            </w:tcBorders>
          </w:tcPr>
          <w:p w:rsidR="007B1C6C" w:rsidRPr="00355F8B" w:rsidRDefault="007B1C6C" w:rsidP="002C6E24">
            <w:pPr>
              <w:snapToGrid w:val="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2</w:t>
            </w:r>
            <w:r w:rsidRPr="00355F8B">
              <w:rPr>
                <w:rFonts w:ascii="Times New Roman" w:eastAsia="Times New Roman" w:hAnsi="Times New Roman" w:cs="Times New Roman"/>
                <w:bCs/>
                <w:sz w:val="24"/>
                <w:szCs w:val="24"/>
              </w:rPr>
              <w:t>.</w:t>
            </w:r>
          </w:p>
        </w:tc>
        <w:tc>
          <w:tcPr>
            <w:tcW w:w="6662" w:type="dxa"/>
            <w:tcBorders>
              <w:top w:val="single" w:sz="4" w:space="0" w:color="auto"/>
              <w:left w:val="single" w:sz="4" w:space="0" w:color="auto"/>
              <w:bottom w:val="single" w:sz="4" w:space="0" w:color="auto"/>
              <w:right w:val="single" w:sz="4" w:space="0" w:color="auto"/>
            </w:tcBorders>
            <w:vAlign w:val="center"/>
          </w:tcPr>
          <w:p w:rsidR="007B1C6C" w:rsidRPr="007F45A4" w:rsidRDefault="007B1C6C" w:rsidP="002C6E24">
            <w:pPr>
              <w:autoSpaceDE w:val="0"/>
              <w:autoSpaceDN w:val="0"/>
              <w:adjustRightInd w:val="0"/>
              <w:spacing w:after="0" w:line="240" w:lineRule="auto"/>
              <w:jc w:val="both"/>
              <w:rPr>
                <w:rFonts w:ascii="Times New Roman" w:hAnsi="Times New Roman" w:cs="Times New Roman"/>
                <w:color w:val="000000"/>
                <w:sz w:val="24"/>
                <w:szCs w:val="24"/>
                <w:lang w:eastAsia="lv-LV"/>
              </w:rPr>
            </w:pPr>
            <w:r w:rsidRPr="007F45A4">
              <w:rPr>
                <w:rFonts w:ascii="Times New Roman" w:hAnsi="Times New Roman" w:cs="Times New Roman"/>
                <w:b/>
                <w:color w:val="000000"/>
                <w:sz w:val="24"/>
                <w:szCs w:val="24"/>
                <w:u w:val="single"/>
                <w:lang w:eastAsia="lv-LV"/>
              </w:rPr>
              <w:t>Cena</w:t>
            </w:r>
            <w:r w:rsidRPr="007F45A4">
              <w:rPr>
                <w:rFonts w:ascii="Times New Roman" w:hAnsi="Times New Roman" w:cs="Times New Roman"/>
                <w:color w:val="000000"/>
                <w:sz w:val="24"/>
                <w:szCs w:val="24"/>
                <w:lang w:eastAsia="lv-LV"/>
              </w:rPr>
              <w:t xml:space="preserve"> </w:t>
            </w:r>
            <w:r>
              <w:rPr>
                <w:rFonts w:ascii="Times New Roman" w:hAnsi="Times New Roman" w:cs="Times New Roman"/>
                <w:color w:val="000000"/>
                <w:sz w:val="24"/>
                <w:szCs w:val="24"/>
                <w:lang w:eastAsia="lv-LV"/>
              </w:rPr>
              <w:t>– kopējā līgumcena</w:t>
            </w:r>
            <w:r w:rsidRPr="007F45A4">
              <w:rPr>
                <w:rFonts w:ascii="Times New Roman" w:hAnsi="Times New Roman" w:cs="Times New Roman"/>
                <w:color w:val="000000"/>
                <w:sz w:val="24"/>
                <w:szCs w:val="24"/>
                <w:lang w:eastAsia="lv-LV"/>
              </w:rPr>
              <w:t>.</w:t>
            </w:r>
          </w:p>
          <w:p w:rsidR="007B1C6C" w:rsidRPr="007F45A4" w:rsidRDefault="007B1C6C" w:rsidP="002C6E24">
            <w:pPr>
              <w:autoSpaceDE w:val="0"/>
              <w:autoSpaceDN w:val="0"/>
              <w:adjustRightInd w:val="0"/>
              <w:spacing w:after="0" w:line="240" w:lineRule="auto"/>
              <w:jc w:val="both"/>
              <w:rPr>
                <w:rFonts w:ascii="Times New Roman" w:hAnsi="Times New Roman" w:cs="Times New Roman"/>
                <w:color w:val="000000"/>
                <w:sz w:val="24"/>
                <w:szCs w:val="24"/>
                <w:lang w:eastAsia="lv-LV"/>
              </w:rPr>
            </w:pPr>
            <w:r w:rsidRPr="007F45A4">
              <w:rPr>
                <w:rFonts w:ascii="Times New Roman" w:hAnsi="Times New Roman" w:cs="Times New Roman"/>
                <w:color w:val="000000"/>
                <w:sz w:val="24"/>
                <w:szCs w:val="24"/>
                <w:lang w:eastAsia="lv-LV"/>
              </w:rPr>
              <w:t xml:space="preserve">Maksimālais punktu skaits tiek piešķirts pretendentam, kurš piedāvājis zemāko </w:t>
            </w:r>
            <w:r>
              <w:rPr>
                <w:rFonts w:ascii="Times New Roman" w:hAnsi="Times New Roman" w:cs="Times New Roman"/>
                <w:color w:val="000000"/>
                <w:sz w:val="24"/>
                <w:szCs w:val="24"/>
                <w:lang w:eastAsia="lv-LV"/>
              </w:rPr>
              <w:t>kopējo līgumcenu</w:t>
            </w:r>
            <w:r w:rsidRPr="007F45A4">
              <w:rPr>
                <w:rFonts w:ascii="Times New Roman" w:hAnsi="Times New Roman" w:cs="Times New Roman"/>
                <w:color w:val="000000"/>
                <w:sz w:val="24"/>
                <w:szCs w:val="24"/>
                <w:lang w:eastAsia="lv-LV"/>
              </w:rPr>
              <w:t>. Attiecīgi pārējiem pretendentiem punkti tiek piešķirti, ievērojot proporcionalitātes principu, punktu skaitu aprēķinot pēc formulas:</w:t>
            </w:r>
          </w:p>
          <w:p w:rsidR="007B1C6C" w:rsidRPr="007F45A4" w:rsidRDefault="007B1C6C" w:rsidP="002C6E24">
            <w:pPr>
              <w:autoSpaceDE w:val="0"/>
              <w:autoSpaceDN w:val="0"/>
              <w:adjustRightInd w:val="0"/>
              <w:spacing w:after="0" w:line="240" w:lineRule="auto"/>
              <w:jc w:val="both"/>
              <w:rPr>
                <w:rFonts w:ascii="Times New Roman" w:hAnsi="Times New Roman" w:cs="Times New Roman"/>
                <w:b/>
                <w:color w:val="000000"/>
                <w:sz w:val="24"/>
                <w:szCs w:val="24"/>
                <w:lang w:eastAsia="lv-LV"/>
              </w:rPr>
            </w:pPr>
            <w:r w:rsidRPr="007F45A4">
              <w:rPr>
                <w:rFonts w:ascii="Times New Roman" w:hAnsi="Times New Roman" w:cs="Times New Roman"/>
                <w:b/>
                <w:color w:val="000000"/>
                <w:sz w:val="24"/>
                <w:szCs w:val="24"/>
                <w:lang w:eastAsia="lv-LV"/>
              </w:rPr>
              <w:t xml:space="preserve">P = </w:t>
            </w:r>
            <w:proofErr w:type="spellStart"/>
            <w:r w:rsidRPr="007F45A4">
              <w:rPr>
                <w:rFonts w:ascii="Times New Roman" w:hAnsi="Times New Roman" w:cs="Times New Roman"/>
                <w:b/>
                <w:color w:val="000000"/>
                <w:sz w:val="24"/>
                <w:szCs w:val="24"/>
                <w:lang w:eastAsia="lv-LV"/>
              </w:rPr>
              <w:t>C</w:t>
            </w:r>
            <w:r w:rsidRPr="007F45A4">
              <w:rPr>
                <w:rFonts w:ascii="Times New Roman" w:hAnsi="Times New Roman" w:cs="Times New Roman"/>
                <w:b/>
                <w:color w:val="000000"/>
                <w:sz w:val="24"/>
                <w:szCs w:val="24"/>
                <w:vertAlign w:val="subscript"/>
                <w:lang w:eastAsia="lv-LV"/>
              </w:rPr>
              <w:t>zem</w:t>
            </w:r>
            <w:proofErr w:type="spellEnd"/>
            <w:r w:rsidRPr="007F45A4">
              <w:rPr>
                <w:rFonts w:ascii="Times New Roman" w:hAnsi="Times New Roman" w:cs="Times New Roman"/>
                <w:b/>
                <w:color w:val="000000"/>
                <w:sz w:val="24"/>
                <w:szCs w:val="24"/>
                <w:lang w:eastAsia="lv-LV"/>
              </w:rPr>
              <w:t>/</w:t>
            </w:r>
            <w:proofErr w:type="spellStart"/>
            <w:r w:rsidRPr="007F45A4">
              <w:rPr>
                <w:rFonts w:ascii="Times New Roman" w:hAnsi="Times New Roman" w:cs="Times New Roman"/>
                <w:b/>
                <w:color w:val="000000"/>
                <w:sz w:val="24"/>
                <w:szCs w:val="24"/>
                <w:lang w:eastAsia="lv-LV"/>
              </w:rPr>
              <w:t>C</w:t>
            </w:r>
            <w:r w:rsidRPr="007F45A4">
              <w:rPr>
                <w:rFonts w:ascii="Times New Roman" w:hAnsi="Times New Roman" w:cs="Times New Roman"/>
                <w:b/>
                <w:color w:val="000000"/>
                <w:sz w:val="24"/>
                <w:szCs w:val="24"/>
                <w:vertAlign w:val="subscript"/>
                <w:lang w:eastAsia="lv-LV"/>
              </w:rPr>
              <w:t>ver</w:t>
            </w:r>
            <w:proofErr w:type="spellEnd"/>
            <w:r>
              <w:rPr>
                <w:rFonts w:ascii="Times New Roman" w:hAnsi="Times New Roman" w:cs="Times New Roman"/>
                <w:b/>
                <w:color w:val="000000"/>
                <w:sz w:val="24"/>
                <w:szCs w:val="24"/>
                <w:lang w:eastAsia="lv-LV"/>
              </w:rPr>
              <w:t xml:space="preserve"> x 4</w:t>
            </w:r>
            <w:r w:rsidRPr="007F45A4">
              <w:rPr>
                <w:rFonts w:ascii="Times New Roman" w:hAnsi="Times New Roman" w:cs="Times New Roman"/>
                <w:b/>
                <w:color w:val="000000"/>
                <w:sz w:val="24"/>
                <w:szCs w:val="24"/>
                <w:lang w:eastAsia="lv-LV"/>
              </w:rPr>
              <w:t>0, kur:</w:t>
            </w:r>
          </w:p>
          <w:p w:rsidR="007B1C6C" w:rsidRPr="007F45A4" w:rsidRDefault="007B1C6C" w:rsidP="002C6E24">
            <w:pPr>
              <w:autoSpaceDE w:val="0"/>
              <w:autoSpaceDN w:val="0"/>
              <w:adjustRightInd w:val="0"/>
              <w:spacing w:after="0" w:line="240" w:lineRule="auto"/>
              <w:jc w:val="both"/>
              <w:rPr>
                <w:rFonts w:ascii="Times New Roman" w:hAnsi="Times New Roman" w:cs="Times New Roman"/>
                <w:color w:val="000000"/>
                <w:sz w:val="24"/>
                <w:szCs w:val="24"/>
                <w:lang w:eastAsia="lv-LV"/>
              </w:rPr>
            </w:pPr>
            <w:r w:rsidRPr="007F45A4">
              <w:rPr>
                <w:rFonts w:ascii="Times New Roman" w:hAnsi="Times New Roman" w:cs="Times New Roman"/>
                <w:b/>
                <w:color w:val="000000"/>
                <w:sz w:val="24"/>
                <w:szCs w:val="24"/>
                <w:lang w:eastAsia="lv-LV"/>
              </w:rPr>
              <w:t>P</w:t>
            </w:r>
            <w:r w:rsidRPr="007F45A4">
              <w:rPr>
                <w:rFonts w:ascii="Times New Roman" w:hAnsi="Times New Roman" w:cs="Times New Roman"/>
                <w:color w:val="000000"/>
                <w:sz w:val="24"/>
                <w:szCs w:val="24"/>
                <w:lang w:eastAsia="lv-LV"/>
              </w:rPr>
              <w:t xml:space="preserve"> – pretendenta iegūtais punktu skaits ar precizitāti līdz 2 (diviem) cipariem aiz komata;</w:t>
            </w:r>
          </w:p>
          <w:p w:rsidR="007B1C6C" w:rsidRPr="007F45A4" w:rsidRDefault="007B1C6C" w:rsidP="002C6E24">
            <w:pPr>
              <w:autoSpaceDE w:val="0"/>
              <w:autoSpaceDN w:val="0"/>
              <w:adjustRightInd w:val="0"/>
              <w:spacing w:after="0" w:line="240" w:lineRule="auto"/>
              <w:jc w:val="both"/>
              <w:rPr>
                <w:rFonts w:ascii="Times New Roman" w:hAnsi="Times New Roman" w:cs="Times New Roman"/>
                <w:color w:val="000000"/>
                <w:sz w:val="24"/>
                <w:szCs w:val="24"/>
                <w:lang w:eastAsia="lv-LV"/>
              </w:rPr>
            </w:pPr>
            <w:proofErr w:type="spellStart"/>
            <w:r w:rsidRPr="007F45A4">
              <w:rPr>
                <w:rFonts w:ascii="Times New Roman" w:hAnsi="Times New Roman" w:cs="Times New Roman"/>
                <w:b/>
                <w:color w:val="000000"/>
                <w:sz w:val="24"/>
                <w:szCs w:val="24"/>
                <w:lang w:eastAsia="lv-LV"/>
              </w:rPr>
              <w:t>C</w:t>
            </w:r>
            <w:r w:rsidRPr="007F45A4">
              <w:rPr>
                <w:rFonts w:ascii="Times New Roman" w:hAnsi="Times New Roman" w:cs="Times New Roman"/>
                <w:b/>
                <w:color w:val="000000"/>
                <w:sz w:val="24"/>
                <w:szCs w:val="24"/>
                <w:vertAlign w:val="subscript"/>
                <w:lang w:eastAsia="lv-LV"/>
              </w:rPr>
              <w:t>zem</w:t>
            </w:r>
            <w:proofErr w:type="spellEnd"/>
            <w:r w:rsidRPr="007F45A4">
              <w:rPr>
                <w:rFonts w:ascii="Times New Roman" w:hAnsi="Times New Roman" w:cs="Times New Roman"/>
                <w:color w:val="000000"/>
                <w:sz w:val="24"/>
                <w:szCs w:val="24"/>
                <w:lang w:eastAsia="lv-LV"/>
              </w:rPr>
              <w:t xml:space="preserve"> – zemākā piedāvātā </w:t>
            </w:r>
            <w:r>
              <w:rPr>
                <w:rFonts w:ascii="Times New Roman" w:hAnsi="Times New Roman" w:cs="Times New Roman"/>
                <w:color w:val="000000"/>
                <w:sz w:val="24"/>
                <w:szCs w:val="24"/>
                <w:lang w:eastAsia="lv-LV"/>
              </w:rPr>
              <w:t>līgum</w:t>
            </w:r>
            <w:r w:rsidRPr="007F45A4">
              <w:rPr>
                <w:rFonts w:ascii="Times New Roman" w:hAnsi="Times New Roman" w:cs="Times New Roman"/>
                <w:color w:val="000000"/>
                <w:sz w:val="24"/>
                <w:szCs w:val="24"/>
                <w:lang w:eastAsia="lv-LV"/>
              </w:rPr>
              <w:t>cena;</w:t>
            </w:r>
          </w:p>
          <w:p w:rsidR="007B1C6C" w:rsidRPr="007F45A4" w:rsidRDefault="007B1C6C" w:rsidP="002C6E24">
            <w:pPr>
              <w:autoSpaceDE w:val="0"/>
              <w:autoSpaceDN w:val="0"/>
              <w:adjustRightInd w:val="0"/>
              <w:spacing w:after="0" w:line="240" w:lineRule="auto"/>
              <w:jc w:val="both"/>
              <w:rPr>
                <w:rFonts w:ascii="Times New Roman" w:hAnsi="Times New Roman" w:cs="Times New Roman"/>
                <w:color w:val="000000"/>
                <w:sz w:val="24"/>
                <w:szCs w:val="24"/>
                <w:lang w:eastAsia="lv-LV"/>
              </w:rPr>
            </w:pPr>
            <w:proofErr w:type="spellStart"/>
            <w:r w:rsidRPr="007F45A4">
              <w:rPr>
                <w:rFonts w:ascii="Times New Roman" w:hAnsi="Times New Roman" w:cs="Times New Roman"/>
                <w:b/>
                <w:color w:val="000000"/>
                <w:sz w:val="24"/>
                <w:szCs w:val="24"/>
                <w:lang w:eastAsia="lv-LV"/>
              </w:rPr>
              <w:t>C</w:t>
            </w:r>
            <w:r w:rsidRPr="007F45A4">
              <w:rPr>
                <w:rFonts w:ascii="Times New Roman" w:hAnsi="Times New Roman" w:cs="Times New Roman"/>
                <w:b/>
                <w:color w:val="000000"/>
                <w:sz w:val="24"/>
                <w:szCs w:val="24"/>
                <w:vertAlign w:val="subscript"/>
                <w:lang w:eastAsia="lv-LV"/>
              </w:rPr>
              <w:t>ver</w:t>
            </w:r>
            <w:proofErr w:type="spellEnd"/>
            <w:r w:rsidRPr="007F45A4">
              <w:rPr>
                <w:rFonts w:ascii="Times New Roman" w:hAnsi="Times New Roman" w:cs="Times New Roman"/>
                <w:color w:val="000000"/>
                <w:sz w:val="24"/>
                <w:szCs w:val="24"/>
                <w:lang w:eastAsia="lv-LV"/>
              </w:rPr>
              <w:t xml:space="preserve"> – vērtējamā piedāvātā </w:t>
            </w:r>
            <w:r>
              <w:rPr>
                <w:rFonts w:ascii="Times New Roman" w:hAnsi="Times New Roman" w:cs="Times New Roman"/>
                <w:color w:val="000000"/>
                <w:sz w:val="24"/>
                <w:szCs w:val="24"/>
                <w:lang w:eastAsia="lv-LV"/>
              </w:rPr>
              <w:t>līgum</w:t>
            </w:r>
            <w:r w:rsidRPr="007F45A4">
              <w:rPr>
                <w:rFonts w:ascii="Times New Roman" w:hAnsi="Times New Roman" w:cs="Times New Roman"/>
                <w:color w:val="000000"/>
                <w:sz w:val="24"/>
                <w:szCs w:val="24"/>
                <w:lang w:eastAsia="lv-LV"/>
              </w:rPr>
              <w:t>cena;</w:t>
            </w:r>
          </w:p>
          <w:p w:rsidR="007B1C6C" w:rsidRPr="00355F8B" w:rsidRDefault="007B1C6C" w:rsidP="002C6E24">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lang w:eastAsia="lv-LV"/>
              </w:rPr>
              <w:t>4</w:t>
            </w:r>
            <w:r w:rsidRPr="00017CD4">
              <w:rPr>
                <w:rFonts w:ascii="Times New Roman" w:hAnsi="Times New Roman" w:cs="Times New Roman"/>
                <w:b/>
                <w:color w:val="000000"/>
                <w:sz w:val="24"/>
                <w:szCs w:val="24"/>
                <w:lang w:eastAsia="lv-LV"/>
              </w:rPr>
              <w:t>0</w:t>
            </w:r>
            <w:r w:rsidRPr="007F45A4">
              <w:rPr>
                <w:rFonts w:ascii="Times New Roman" w:hAnsi="Times New Roman" w:cs="Times New Roman"/>
                <w:color w:val="000000"/>
                <w:sz w:val="24"/>
                <w:szCs w:val="24"/>
                <w:lang w:eastAsia="lv-LV"/>
              </w:rPr>
              <w:t xml:space="preserve"> – maksimālais punktu skaits šajā kritērijā.</w:t>
            </w:r>
          </w:p>
        </w:tc>
        <w:tc>
          <w:tcPr>
            <w:tcW w:w="1843" w:type="dxa"/>
            <w:tcBorders>
              <w:top w:val="single" w:sz="4" w:space="0" w:color="auto"/>
              <w:left w:val="single" w:sz="4" w:space="0" w:color="auto"/>
              <w:bottom w:val="single" w:sz="4" w:space="0" w:color="auto"/>
              <w:right w:val="single" w:sz="4" w:space="0" w:color="auto"/>
            </w:tcBorders>
          </w:tcPr>
          <w:p w:rsidR="007B1C6C" w:rsidRPr="00355F8B" w:rsidRDefault="007B1C6C" w:rsidP="002C6E24">
            <w:pPr>
              <w:snapToGrid w:val="0"/>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4</w:t>
            </w:r>
            <w:r w:rsidRPr="00355F8B">
              <w:rPr>
                <w:rFonts w:ascii="Times New Roman" w:eastAsia="Times New Roman" w:hAnsi="Times New Roman" w:cs="Times New Roman"/>
                <w:b/>
                <w:bCs/>
                <w:iCs/>
                <w:sz w:val="24"/>
                <w:szCs w:val="24"/>
              </w:rPr>
              <w:t>0</w:t>
            </w:r>
          </w:p>
        </w:tc>
      </w:tr>
      <w:tr w:rsidR="007B1C6C" w:rsidRPr="00355F8B" w:rsidTr="002C6E24">
        <w:tc>
          <w:tcPr>
            <w:tcW w:w="993" w:type="dxa"/>
            <w:tcBorders>
              <w:top w:val="single" w:sz="4" w:space="0" w:color="auto"/>
              <w:left w:val="single" w:sz="4" w:space="0" w:color="auto"/>
              <w:bottom w:val="single" w:sz="4" w:space="0" w:color="auto"/>
              <w:right w:val="single" w:sz="4" w:space="0" w:color="auto"/>
            </w:tcBorders>
          </w:tcPr>
          <w:p w:rsidR="007B1C6C" w:rsidRPr="00355F8B" w:rsidRDefault="007B1C6C" w:rsidP="002C6E24">
            <w:pPr>
              <w:snapToGrid w:val="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vAlign w:val="center"/>
          </w:tcPr>
          <w:p w:rsidR="007B1C6C" w:rsidRDefault="007B1C6C" w:rsidP="002C6E24">
            <w:pPr>
              <w:autoSpaceDE w:val="0"/>
              <w:autoSpaceDN w:val="0"/>
              <w:adjustRightInd w:val="0"/>
              <w:spacing w:after="0" w:line="240" w:lineRule="auto"/>
              <w:jc w:val="both"/>
              <w:rPr>
                <w:rFonts w:ascii="Times New Roman" w:eastAsia="Times New Roman" w:hAnsi="Times New Roman" w:cs="Times New Roman"/>
                <w:b/>
                <w:sz w:val="24"/>
                <w:szCs w:val="24"/>
                <w:u w:val="single"/>
              </w:rPr>
            </w:pPr>
            <w:r w:rsidRPr="007F45A4">
              <w:rPr>
                <w:rFonts w:ascii="Times New Roman" w:eastAsia="Times New Roman" w:hAnsi="Times New Roman" w:cs="Times New Roman"/>
                <w:b/>
                <w:sz w:val="24"/>
                <w:szCs w:val="24"/>
                <w:u w:val="single"/>
              </w:rPr>
              <w:t>Videi draudzīga saimniecības līdzekļu izmantošana</w:t>
            </w:r>
          </w:p>
          <w:p w:rsidR="007B1C6C" w:rsidRPr="007F45A4" w:rsidRDefault="007B1C6C" w:rsidP="002C6E24">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Maksimālais punktu skaits (10</w:t>
            </w:r>
            <w:r w:rsidRPr="00DF02D6">
              <w:rPr>
                <w:rFonts w:ascii="Times New Roman" w:eastAsia="Times New Roman" w:hAnsi="Times New Roman" w:cs="Times New Roman"/>
                <w:sz w:val="24"/>
                <w:szCs w:val="24"/>
              </w:rPr>
              <w:t>) tiek piešķirts piedāvājumam, kuru iesniedzis Pretendents, kas parakstījis apliecinājumu (</w:t>
            </w:r>
            <w:r>
              <w:rPr>
                <w:rFonts w:ascii="Times New Roman" w:eastAsia="Times New Roman" w:hAnsi="Times New Roman" w:cs="Times New Roman"/>
                <w:sz w:val="24"/>
                <w:szCs w:val="24"/>
              </w:rPr>
              <w:t>brīvā formā</w:t>
            </w:r>
            <w:r w:rsidRPr="00DF02D6">
              <w:rPr>
                <w:rFonts w:ascii="Times New Roman" w:eastAsia="Times New Roman" w:hAnsi="Times New Roman" w:cs="Times New Roman"/>
                <w:sz w:val="24"/>
                <w:szCs w:val="24"/>
              </w:rPr>
              <w:t xml:space="preserve">) par to, ka </w:t>
            </w:r>
            <w:r>
              <w:rPr>
                <w:rFonts w:ascii="Times New Roman" w:eastAsia="Times New Roman" w:hAnsi="Times New Roman" w:cs="Times New Roman"/>
                <w:sz w:val="24"/>
                <w:szCs w:val="24"/>
              </w:rPr>
              <w:t>gadījumā ja tiks noslēgts iepirkuma līgums, tas līguma izpildē izmantos videi draudzīgus, fosfātus un sintētiskas krāsvielas nesaturošus</w:t>
            </w:r>
            <w:r w:rsidRPr="00DF02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trauku mazgāšanas</w:t>
            </w:r>
            <w:r w:rsidRPr="00DF02D6">
              <w:rPr>
                <w:rFonts w:ascii="Times New Roman" w:eastAsia="Times New Roman" w:hAnsi="Times New Roman" w:cs="Times New Roman"/>
                <w:sz w:val="24"/>
                <w:szCs w:val="24"/>
              </w:rPr>
              <w:t xml:space="preserve"> līdzekļu</w:t>
            </w:r>
            <w:r>
              <w:rPr>
                <w:rFonts w:ascii="Times New Roman" w:eastAsia="Times New Roman" w:hAnsi="Times New Roman" w:cs="Times New Roman"/>
                <w:sz w:val="24"/>
                <w:szCs w:val="24"/>
              </w:rPr>
              <w:t>s.</w:t>
            </w:r>
          </w:p>
        </w:tc>
        <w:tc>
          <w:tcPr>
            <w:tcW w:w="1843" w:type="dxa"/>
            <w:tcBorders>
              <w:top w:val="single" w:sz="4" w:space="0" w:color="auto"/>
              <w:left w:val="single" w:sz="4" w:space="0" w:color="auto"/>
              <w:bottom w:val="single" w:sz="4" w:space="0" w:color="auto"/>
              <w:right w:val="single" w:sz="4" w:space="0" w:color="auto"/>
            </w:tcBorders>
          </w:tcPr>
          <w:p w:rsidR="007B1C6C" w:rsidRPr="00355F8B" w:rsidRDefault="007B1C6C" w:rsidP="002C6E24">
            <w:pPr>
              <w:snapToGrid w:val="0"/>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10</w:t>
            </w:r>
          </w:p>
        </w:tc>
      </w:tr>
      <w:tr w:rsidR="007B1C6C" w:rsidRPr="00355F8B" w:rsidTr="002C6E24">
        <w:tc>
          <w:tcPr>
            <w:tcW w:w="7655" w:type="dxa"/>
            <w:gridSpan w:val="2"/>
            <w:tcBorders>
              <w:top w:val="single" w:sz="4" w:space="0" w:color="auto"/>
              <w:left w:val="single" w:sz="4" w:space="0" w:color="auto"/>
              <w:bottom w:val="single" w:sz="4" w:space="0" w:color="auto"/>
              <w:right w:val="single" w:sz="4" w:space="0" w:color="auto"/>
            </w:tcBorders>
          </w:tcPr>
          <w:p w:rsidR="007B1C6C" w:rsidRPr="007F45A4" w:rsidRDefault="007B1C6C" w:rsidP="002C6E24">
            <w:pPr>
              <w:snapToGrid w:val="0"/>
              <w:spacing w:after="0" w:line="240" w:lineRule="auto"/>
              <w:jc w:val="right"/>
              <w:rPr>
                <w:rFonts w:ascii="Times New Roman" w:eastAsia="Times New Roman" w:hAnsi="Times New Roman" w:cs="Times New Roman"/>
                <w:b/>
                <w:iCs/>
                <w:sz w:val="24"/>
                <w:szCs w:val="24"/>
              </w:rPr>
            </w:pPr>
            <w:r w:rsidRPr="007F45A4">
              <w:rPr>
                <w:rFonts w:ascii="Times New Roman" w:eastAsia="Times New Roman" w:hAnsi="Times New Roman" w:cs="Times New Roman"/>
                <w:b/>
                <w:iCs/>
                <w:sz w:val="24"/>
                <w:szCs w:val="24"/>
              </w:rPr>
              <w:t>Maksimālais iespējamais punktu skaits</w:t>
            </w:r>
          </w:p>
        </w:tc>
        <w:tc>
          <w:tcPr>
            <w:tcW w:w="1843" w:type="dxa"/>
            <w:tcBorders>
              <w:top w:val="single" w:sz="4" w:space="0" w:color="auto"/>
              <w:left w:val="single" w:sz="4" w:space="0" w:color="auto"/>
              <w:bottom w:val="single" w:sz="4" w:space="0" w:color="auto"/>
              <w:right w:val="single" w:sz="4" w:space="0" w:color="auto"/>
            </w:tcBorders>
          </w:tcPr>
          <w:p w:rsidR="007B1C6C" w:rsidRPr="00355F8B" w:rsidRDefault="007B1C6C" w:rsidP="002C6E24">
            <w:pPr>
              <w:snapToGrid w:val="0"/>
              <w:spacing w:after="0" w:line="240" w:lineRule="auto"/>
              <w:jc w:val="center"/>
              <w:rPr>
                <w:rFonts w:ascii="Times New Roman" w:eastAsia="Times New Roman" w:hAnsi="Times New Roman" w:cs="Times New Roman"/>
                <w:b/>
                <w:iCs/>
                <w:sz w:val="24"/>
                <w:szCs w:val="24"/>
              </w:rPr>
            </w:pPr>
            <w:r w:rsidRPr="00355F8B">
              <w:rPr>
                <w:rFonts w:ascii="Times New Roman" w:eastAsia="Times New Roman" w:hAnsi="Times New Roman" w:cs="Times New Roman"/>
                <w:b/>
                <w:iCs/>
                <w:sz w:val="24"/>
                <w:szCs w:val="24"/>
              </w:rPr>
              <w:t>100</w:t>
            </w:r>
          </w:p>
        </w:tc>
      </w:tr>
    </w:tbl>
    <w:p w:rsidR="007B1C6C" w:rsidRPr="00355F8B" w:rsidRDefault="007B1C6C" w:rsidP="007B1C6C">
      <w:pPr>
        <w:spacing w:after="0" w:line="240" w:lineRule="auto"/>
        <w:rPr>
          <w:rFonts w:ascii="Times New Roman" w:eastAsia="Times New Roman" w:hAnsi="Times New Roman" w:cs="Times New Roman"/>
          <w:sz w:val="24"/>
          <w:szCs w:val="24"/>
        </w:rPr>
      </w:pPr>
    </w:p>
    <w:p w:rsidR="0049419F" w:rsidRDefault="007B1C6C" w:rsidP="006837C7">
      <w:pPr>
        <w:numPr>
          <w:ilvl w:val="0"/>
          <w:numId w:val="7"/>
        </w:numPr>
        <w:spacing w:after="0" w:line="240" w:lineRule="auto"/>
        <w:ind w:hanging="294"/>
        <w:jc w:val="both"/>
        <w:rPr>
          <w:rFonts w:ascii="Times New Roman" w:eastAsia="Times New Roman" w:hAnsi="Times New Roman" w:cs="Times New Roman"/>
          <w:sz w:val="24"/>
          <w:szCs w:val="24"/>
        </w:rPr>
      </w:pPr>
      <w:r w:rsidRPr="00355F8B">
        <w:rPr>
          <w:rFonts w:ascii="Times New Roman" w:eastAsia="Times New Roman" w:hAnsi="Times New Roman" w:cs="Times New Roman"/>
          <w:sz w:val="24"/>
          <w:szCs w:val="24"/>
        </w:rPr>
        <w:t>Kritēriju novērtēšanu veic katrs Iepirkumu komisijas loceklis individuāli, aizpildot individuālo vērtēšanas tabulu, piešķirot novērtējuma punktus attiecīgajam kritērijam noteiktās skaitliskās vērtības robežās atbilstoši Saimnieciski visizdevīgākā</w:t>
      </w:r>
      <w:r>
        <w:rPr>
          <w:rFonts w:ascii="Times New Roman" w:eastAsia="Times New Roman" w:hAnsi="Times New Roman" w:cs="Times New Roman"/>
          <w:sz w:val="24"/>
          <w:szCs w:val="24"/>
        </w:rPr>
        <w:t xml:space="preserve"> piedāvājuma noteikšanas kārtībā</w:t>
      </w:r>
      <w:r w:rsidRPr="00355F8B">
        <w:rPr>
          <w:rFonts w:ascii="Times New Roman" w:eastAsia="Times New Roman" w:hAnsi="Times New Roman" w:cs="Times New Roman"/>
          <w:sz w:val="24"/>
          <w:szCs w:val="24"/>
        </w:rPr>
        <w:t xml:space="preserve"> noteiktajai metodikai. Ņemot vērā katra iepirkuma komisijas locekļa veikto individuālo novērtējumu katram kritērijam, rezultātā katram kritērijam tiek aprēķināta vidējā aritmētiskā vērtība. </w:t>
      </w:r>
    </w:p>
    <w:p w:rsidR="005008E2" w:rsidRPr="005008E2" w:rsidRDefault="005008E2" w:rsidP="005008E2">
      <w:pPr>
        <w:spacing w:after="0" w:line="240" w:lineRule="auto"/>
        <w:ind w:left="360"/>
        <w:jc w:val="both"/>
        <w:rPr>
          <w:rFonts w:ascii="Times New Roman" w:eastAsia="Times New Roman" w:hAnsi="Times New Roman" w:cs="Times New Roman"/>
          <w:sz w:val="24"/>
          <w:szCs w:val="24"/>
        </w:rPr>
      </w:pPr>
    </w:p>
    <w:p w:rsidR="007B1C6C" w:rsidRDefault="007B1C6C" w:rsidP="006837C7">
      <w:pPr>
        <w:numPr>
          <w:ilvl w:val="0"/>
          <w:numId w:val="7"/>
        </w:numPr>
        <w:spacing w:after="0" w:line="240" w:lineRule="auto"/>
        <w:ind w:hanging="294"/>
        <w:jc w:val="both"/>
        <w:rPr>
          <w:rFonts w:ascii="Times New Roman" w:eastAsia="Times New Roman" w:hAnsi="Times New Roman" w:cs="Times New Roman"/>
          <w:sz w:val="24"/>
          <w:szCs w:val="24"/>
        </w:rPr>
      </w:pPr>
      <w:r w:rsidRPr="00CD4FD8">
        <w:rPr>
          <w:rFonts w:ascii="Times New Roman" w:eastAsia="Times New Roman" w:hAnsi="Times New Roman" w:cs="Times New Roman"/>
          <w:sz w:val="24"/>
          <w:szCs w:val="24"/>
        </w:rPr>
        <w:t xml:space="preserve">Ja Pretendenta piedāvājumā ir iekļauti produkti, </w:t>
      </w:r>
      <w:r w:rsidRPr="004D5851">
        <w:rPr>
          <w:rFonts w:ascii="Times New Roman" w:eastAsia="Times New Roman" w:hAnsi="Times New Roman" w:cs="Times New Roman"/>
          <w:b/>
          <w:sz w:val="24"/>
          <w:szCs w:val="24"/>
          <w:u w:val="single"/>
        </w:rPr>
        <w:t>kas vienlaikus ir sertificēti</w:t>
      </w:r>
      <w:r w:rsidRPr="00CD4FD8">
        <w:rPr>
          <w:rFonts w:ascii="Times New Roman" w:eastAsia="Times New Roman" w:hAnsi="Times New Roman" w:cs="Times New Roman"/>
          <w:sz w:val="24"/>
          <w:szCs w:val="24"/>
        </w:rPr>
        <w:t xml:space="preserve"> </w:t>
      </w:r>
      <w:r w:rsidRPr="00E11992">
        <w:rPr>
          <w:rFonts w:ascii="Times New Roman" w:eastAsia="Times New Roman" w:hAnsi="Times New Roman" w:cs="Times New Roman"/>
          <w:sz w:val="24"/>
          <w:szCs w:val="24"/>
          <w:lang w:eastAsia="ar-SA"/>
        </w:rPr>
        <w:t>nacionālās</w:t>
      </w:r>
      <w:r>
        <w:rPr>
          <w:rFonts w:ascii="Times New Roman" w:eastAsia="Times New Roman" w:hAnsi="Times New Roman" w:cs="Times New Roman"/>
          <w:sz w:val="24"/>
          <w:szCs w:val="24"/>
        </w:rPr>
        <w:t xml:space="preserve"> pārtikas kvalitātes shēmā</w:t>
      </w:r>
      <w:r w:rsidRPr="00CD4FD8">
        <w:rPr>
          <w:rFonts w:ascii="Times New Roman" w:eastAsia="Times New Roman" w:hAnsi="Times New Roman" w:cs="Times New Roman"/>
          <w:sz w:val="24"/>
          <w:szCs w:val="24"/>
        </w:rPr>
        <w:t>, gan integrētajā vai bioloģiskajā sertifikācij</w:t>
      </w:r>
      <w:r>
        <w:rPr>
          <w:rFonts w:ascii="Times New Roman" w:eastAsia="Times New Roman" w:hAnsi="Times New Roman" w:cs="Times New Roman"/>
          <w:sz w:val="24"/>
          <w:szCs w:val="24"/>
        </w:rPr>
        <w:t>as institūcijā (ES), punkti tiek</w:t>
      </w:r>
      <w:r w:rsidRPr="00CD4FD8">
        <w:rPr>
          <w:rFonts w:ascii="Times New Roman" w:eastAsia="Times New Roman" w:hAnsi="Times New Roman" w:cs="Times New Roman"/>
          <w:sz w:val="24"/>
          <w:szCs w:val="24"/>
        </w:rPr>
        <w:t xml:space="preserve"> piešķirti tikai par sertifikāciju</w:t>
      </w:r>
      <w:r w:rsidRPr="00E11992">
        <w:rPr>
          <w:rFonts w:ascii="Times New Roman" w:eastAsia="Times New Roman" w:hAnsi="Times New Roman" w:cs="Times New Roman"/>
          <w:sz w:val="24"/>
          <w:szCs w:val="24"/>
          <w:lang w:eastAsia="ar-SA"/>
        </w:rPr>
        <w:t xml:space="preserve"> nacionālās</w:t>
      </w:r>
      <w:r w:rsidRPr="00CD4F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pārtikas</w:t>
      </w:r>
      <w:r w:rsidRPr="00CD4F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kvalitātes shēmā</w:t>
      </w:r>
      <w:r w:rsidRPr="00CD4FD8">
        <w:rPr>
          <w:rFonts w:ascii="Times New Roman" w:eastAsia="Times New Roman" w:hAnsi="Times New Roman" w:cs="Times New Roman"/>
          <w:sz w:val="24"/>
          <w:szCs w:val="24"/>
        </w:rPr>
        <w:t>.</w:t>
      </w:r>
    </w:p>
    <w:p w:rsidR="007B1C6C" w:rsidRPr="00B13B83" w:rsidRDefault="007B1C6C" w:rsidP="007B1C6C">
      <w:pPr>
        <w:spacing w:after="0" w:line="240" w:lineRule="auto"/>
        <w:jc w:val="both"/>
        <w:rPr>
          <w:rFonts w:ascii="Times New Roman" w:eastAsia="Times New Roman" w:hAnsi="Times New Roman" w:cs="Times New Roman"/>
          <w:sz w:val="24"/>
          <w:szCs w:val="24"/>
        </w:rPr>
      </w:pPr>
    </w:p>
    <w:p w:rsidR="007B1C6C" w:rsidRPr="00D307B0" w:rsidRDefault="007B1C6C" w:rsidP="006837C7">
      <w:pPr>
        <w:pStyle w:val="ListParagraph"/>
        <w:numPr>
          <w:ilvl w:val="0"/>
          <w:numId w:val="7"/>
        </w:numPr>
        <w:jc w:val="both"/>
        <w:rPr>
          <w:rFonts w:ascii="Times New Roman" w:eastAsia="Times New Roman" w:hAnsi="Times New Roman" w:cs="Times New Roman"/>
          <w:sz w:val="24"/>
          <w:szCs w:val="24"/>
        </w:rPr>
      </w:pPr>
      <w:r w:rsidRPr="009E0EFC">
        <w:rPr>
          <w:rFonts w:ascii="Times New Roman" w:eastAsia="Times New Roman" w:hAnsi="Times New Roman" w:cs="Times New Roman"/>
          <w:sz w:val="24"/>
          <w:szCs w:val="24"/>
        </w:rPr>
        <w:t xml:space="preserve"> Ja Pretendenta piedāvājumā </w:t>
      </w:r>
      <w:r w:rsidRPr="004D5851">
        <w:rPr>
          <w:rFonts w:ascii="Times New Roman" w:eastAsia="Times New Roman" w:hAnsi="Times New Roman" w:cs="Times New Roman"/>
          <w:b/>
          <w:sz w:val="24"/>
          <w:szCs w:val="24"/>
          <w:u w:val="single"/>
        </w:rPr>
        <w:t>ir iekļauti vairāki vienādi produkti</w:t>
      </w:r>
      <w:r>
        <w:rPr>
          <w:rFonts w:ascii="Times New Roman" w:eastAsia="Times New Roman" w:hAnsi="Times New Roman" w:cs="Times New Roman"/>
          <w:sz w:val="24"/>
          <w:szCs w:val="24"/>
        </w:rPr>
        <w:t xml:space="preserve"> (piemēram, </w:t>
      </w:r>
      <w:r w:rsidR="00084B17">
        <w:rPr>
          <w:rFonts w:ascii="Times New Roman" w:eastAsia="Times New Roman" w:hAnsi="Times New Roman" w:cs="Times New Roman"/>
          <w:sz w:val="24"/>
          <w:szCs w:val="24"/>
        </w:rPr>
        <w:t>auzu pārslas un ātri vārāmās auzu pārslas</w:t>
      </w:r>
      <w:r>
        <w:rPr>
          <w:rFonts w:ascii="Times New Roman" w:eastAsia="Times New Roman" w:hAnsi="Times New Roman" w:cs="Times New Roman"/>
          <w:sz w:val="24"/>
          <w:szCs w:val="24"/>
        </w:rPr>
        <w:t xml:space="preserve">, </w:t>
      </w:r>
      <w:r w:rsidR="00084B17">
        <w:rPr>
          <w:rFonts w:ascii="Times New Roman" w:eastAsia="Times New Roman" w:hAnsi="Times New Roman" w:cs="Times New Roman"/>
          <w:sz w:val="24"/>
          <w:szCs w:val="24"/>
        </w:rPr>
        <w:t>jogurts 1.5% un jogurts 1.5%</w:t>
      </w:r>
      <w:r>
        <w:rPr>
          <w:rFonts w:ascii="Times New Roman" w:eastAsia="Times New Roman" w:hAnsi="Times New Roman" w:cs="Times New Roman"/>
          <w:sz w:val="24"/>
          <w:szCs w:val="24"/>
        </w:rPr>
        <w:t xml:space="preserve"> </w:t>
      </w:r>
      <w:r w:rsidR="00084B17">
        <w:rPr>
          <w:rFonts w:ascii="Times New Roman" w:eastAsia="Times New Roman" w:hAnsi="Times New Roman" w:cs="Times New Roman"/>
          <w:sz w:val="24"/>
          <w:szCs w:val="24"/>
        </w:rPr>
        <w:t xml:space="preserve">ar zemeņu garšu </w:t>
      </w:r>
      <w:r>
        <w:rPr>
          <w:rFonts w:ascii="Times New Roman" w:eastAsia="Times New Roman" w:hAnsi="Times New Roman" w:cs="Times New Roman"/>
          <w:sz w:val="24"/>
          <w:szCs w:val="24"/>
        </w:rPr>
        <w:t>utt.)</w:t>
      </w:r>
      <w:r w:rsidRPr="009E0EFC">
        <w:rPr>
          <w:rFonts w:ascii="Times New Roman" w:eastAsia="Times New Roman" w:hAnsi="Times New Roman" w:cs="Times New Roman"/>
          <w:sz w:val="24"/>
          <w:szCs w:val="24"/>
        </w:rPr>
        <w:t>, kas sertificēti nacionālā</w:t>
      </w:r>
      <w:r>
        <w:rPr>
          <w:rFonts w:ascii="Times New Roman" w:eastAsia="Times New Roman" w:hAnsi="Times New Roman" w:cs="Times New Roman"/>
          <w:sz w:val="24"/>
          <w:szCs w:val="24"/>
        </w:rPr>
        <w:t>s pārtikas kvalitātes shēmā,</w:t>
      </w:r>
      <w:r w:rsidRPr="009E0EFC">
        <w:rPr>
          <w:rFonts w:ascii="Times New Roman" w:eastAsia="Times New Roman" w:hAnsi="Times New Roman" w:cs="Times New Roman"/>
          <w:sz w:val="24"/>
          <w:szCs w:val="24"/>
        </w:rPr>
        <w:t xml:space="preserve"> integrētajā vai bioloģiskajā sertifikācijas institūcijā (ES), </w:t>
      </w:r>
      <w:r>
        <w:rPr>
          <w:rFonts w:ascii="Times New Roman" w:eastAsia="Times New Roman" w:hAnsi="Times New Roman" w:cs="Times New Roman"/>
          <w:sz w:val="24"/>
          <w:szCs w:val="24"/>
        </w:rPr>
        <w:t>par atbilstošu</w:t>
      </w:r>
      <w:r w:rsidRPr="009E0E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tiek atzīts</w:t>
      </w:r>
      <w:r w:rsidRPr="009E0EFC">
        <w:rPr>
          <w:rFonts w:ascii="Times New Roman" w:eastAsia="Times New Roman" w:hAnsi="Times New Roman" w:cs="Times New Roman"/>
          <w:sz w:val="24"/>
          <w:szCs w:val="24"/>
        </w:rPr>
        <w:t xml:space="preserve"> </w:t>
      </w:r>
      <w:r w:rsidRPr="004D5851">
        <w:rPr>
          <w:rFonts w:ascii="Times New Roman" w:eastAsia="Times New Roman" w:hAnsi="Times New Roman" w:cs="Times New Roman"/>
          <w:b/>
          <w:sz w:val="24"/>
          <w:szCs w:val="24"/>
          <w:u w:val="single"/>
        </w:rPr>
        <w:t>tikai viens</w:t>
      </w:r>
      <w:r>
        <w:rPr>
          <w:rFonts w:ascii="Times New Roman" w:eastAsia="Times New Roman" w:hAnsi="Times New Roman" w:cs="Times New Roman"/>
          <w:sz w:val="24"/>
          <w:szCs w:val="24"/>
        </w:rPr>
        <w:t xml:space="preserve"> produkts</w:t>
      </w:r>
      <w:r w:rsidRPr="009E0EFC">
        <w:rPr>
          <w:rFonts w:ascii="Times New Roman" w:eastAsia="Times New Roman" w:hAnsi="Times New Roman" w:cs="Times New Roman"/>
          <w:sz w:val="24"/>
          <w:szCs w:val="24"/>
        </w:rPr>
        <w:t>.</w:t>
      </w:r>
    </w:p>
    <w:p w:rsidR="007B1C6C" w:rsidRPr="00F859C1" w:rsidRDefault="007B1C6C" w:rsidP="006837C7">
      <w:pPr>
        <w:pStyle w:val="ListParagraph"/>
        <w:numPr>
          <w:ilvl w:val="0"/>
          <w:numId w:val="7"/>
        </w:numPr>
        <w:jc w:val="both"/>
        <w:rPr>
          <w:rFonts w:ascii="Times New Roman" w:eastAsia="Times New Roman" w:hAnsi="Times New Roman" w:cs="Times New Roman"/>
          <w:sz w:val="24"/>
          <w:szCs w:val="24"/>
        </w:rPr>
      </w:pPr>
      <w:r w:rsidRPr="00F859C1">
        <w:rPr>
          <w:rFonts w:ascii="Times New Roman" w:eastAsia="Times New Roman" w:hAnsi="Times New Roman" w:cs="Times New Roman"/>
          <w:sz w:val="24"/>
          <w:szCs w:val="24"/>
        </w:rPr>
        <w:t xml:space="preserve">Ja cūkgaļai vai liellopa gaļai tabulā </w:t>
      </w:r>
      <w:r w:rsidRPr="00F859C1">
        <w:rPr>
          <w:rFonts w:ascii="Times New Roman" w:eastAsia="Times New Roman" w:hAnsi="Times New Roman" w:cs="Times New Roman"/>
          <w:b/>
          <w:sz w:val="24"/>
          <w:szCs w:val="24"/>
          <w:u w:val="single"/>
        </w:rPr>
        <w:t>tiks norādītas vairākas daļas vai fasējuma veidi</w:t>
      </w:r>
      <w:r w:rsidRPr="00F859C1">
        <w:rPr>
          <w:rFonts w:ascii="Times New Roman" w:eastAsia="Times New Roman" w:hAnsi="Times New Roman" w:cs="Times New Roman"/>
          <w:sz w:val="24"/>
          <w:szCs w:val="24"/>
        </w:rPr>
        <w:t>, bet sertifikātos minētās gaļas nebūs dalītas atsevišķās daļās, punkti tiks piešķirti par cūkgaļu vai liellopa gaļu. Minētā prasības neattiecas uz gaļas subproduktiem.</w:t>
      </w:r>
    </w:p>
    <w:p w:rsidR="007B1C6C" w:rsidRPr="00355F8B" w:rsidRDefault="007B1C6C" w:rsidP="006837C7">
      <w:pPr>
        <w:numPr>
          <w:ilvl w:val="0"/>
          <w:numId w:val="7"/>
        </w:numPr>
        <w:spacing w:after="0" w:line="240" w:lineRule="auto"/>
        <w:ind w:hanging="294"/>
        <w:jc w:val="both"/>
        <w:rPr>
          <w:rFonts w:ascii="Times New Roman" w:eastAsia="Times New Roman" w:hAnsi="Times New Roman" w:cs="Times New Roman"/>
          <w:sz w:val="24"/>
          <w:szCs w:val="24"/>
        </w:rPr>
      </w:pPr>
      <w:r w:rsidRPr="00355F8B">
        <w:rPr>
          <w:rFonts w:ascii="Times New Roman" w:eastAsia="Times New Roman" w:hAnsi="Times New Roman" w:cs="Times New Roman"/>
          <w:sz w:val="24"/>
          <w:szCs w:val="24"/>
        </w:rPr>
        <w:lastRenderedPageBreak/>
        <w:t>Pa</w:t>
      </w:r>
      <w:r>
        <w:rPr>
          <w:rFonts w:ascii="Times New Roman" w:eastAsia="Times New Roman" w:hAnsi="Times New Roman" w:cs="Times New Roman"/>
          <w:sz w:val="24"/>
          <w:szCs w:val="24"/>
        </w:rPr>
        <w:t>r saimnieciski visizdevīgāko tiek</w:t>
      </w:r>
      <w:r w:rsidRPr="00355F8B">
        <w:rPr>
          <w:rFonts w:ascii="Times New Roman" w:eastAsia="Times New Roman" w:hAnsi="Times New Roman" w:cs="Times New Roman"/>
          <w:sz w:val="24"/>
          <w:szCs w:val="24"/>
        </w:rPr>
        <w:t xml:space="preserve"> atzīts piedāvājums, kurš summā ieguvis vislielāko punktu skaitu. Maksimāli iespējamais iegūstamo punktu skaits ir 100 punkti.</w:t>
      </w:r>
    </w:p>
    <w:p w:rsidR="007B1C6C" w:rsidRPr="00355F8B" w:rsidRDefault="007B1C6C" w:rsidP="007B1C6C">
      <w:pPr>
        <w:tabs>
          <w:tab w:val="num" w:pos="720"/>
        </w:tabs>
        <w:spacing w:after="0" w:line="240" w:lineRule="auto"/>
        <w:jc w:val="both"/>
        <w:rPr>
          <w:rFonts w:ascii="Times New Roman" w:eastAsia="Times New Roman" w:hAnsi="Times New Roman" w:cs="Times New Roman"/>
          <w:b/>
          <w:sz w:val="24"/>
          <w:szCs w:val="24"/>
        </w:rPr>
      </w:pPr>
    </w:p>
    <w:p w:rsidR="007B1C6C" w:rsidRPr="00355F8B" w:rsidRDefault="007B1C6C" w:rsidP="006837C7">
      <w:pPr>
        <w:numPr>
          <w:ilvl w:val="0"/>
          <w:numId w:val="7"/>
        </w:numPr>
        <w:spacing w:after="0" w:line="240" w:lineRule="auto"/>
        <w:ind w:hanging="294"/>
        <w:jc w:val="both"/>
        <w:rPr>
          <w:rFonts w:ascii="Times New Roman" w:eastAsia="Times New Roman" w:hAnsi="Times New Roman" w:cs="Times New Roman"/>
          <w:sz w:val="24"/>
          <w:szCs w:val="24"/>
        </w:rPr>
      </w:pPr>
      <w:r w:rsidRPr="00355F8B">
        <w:rPr>
          <w:rFonts w:ascii="Times New Roman" w:eastAsia="Times New Roman" w:hAnsi="Times New Roman" w:cs="Times New Roman"/>
          <w:sz w:val="24"/>
          <w:szCs w:val="24"/>
        </w:rPr>
        <w:t xml:space="preserve">Ja vairākiem piedāvājumiem ir vienāds punktu skaits, komisija </w:t>
      </w:r>
      <w:r>
        <w:rPr>
          <w:rFonts w:ascii="Times New Roman" w:eastAsia="Times New Roman" w:hAnsi="Times New Roman" w:cs="Times New Roman"/>
          <w:sz w:val="24"/>
          <w:szCs w:val="24"/>
        </w:rPr>
        <w:t xml:space="preserve">par uzvarētāju atzīst </w:t>
      </w:r>
      <w:r w:rsidRPr="00355F8B">
        <w:rPr>
          <w:rFonts w:ascii="Times New Roman" w:eastAsia="Times New Roman" w:hAnsi="Times New Roman" w:cs="Times New Roman"/>
          <w:sz w:val="24"/>
          <w:szCs w:val="24"/>
        </w:rPr>
        <w:t xml:space="preserve">piedāvājumu, kuram lielākais punktu </w:t>
      </w:r>
      <w:r>
        <w:rPr>
          <w:rFonts w:ascii="Times New Roman" w:eastAsia="Times New Roman" w:hAnsi="Times New Roman" w:cs="Times New Roman"/>
          <w:sz w:val="24"/>
          <w:szCs w:val="24"/>
        </w:rPr>
        <w:t>skaits tika piešķirts kritērijā</w:t>
      </w:r>
      <w:r>
        <w:rPr>
          <w:rFonts w:ascii="Times New Roman" w:hAnsi="Times New Roman" w:cs="Times New Roman"/>
          <w:b/>
          <w:color w:val="000000"/>
          <w:sz w:val="24"/>
          <w:szCs w:val="24"/>
          <w:lang w:eastAsia="lv-LV"/>
        </w:rPr>
        <w:t xml:space="preserve"> </w:t>
      </w:r>
      <w:r>
        <w:rPr>
          <w:rFonts w:ascii="Times New Roman" w:hAnsi="Times New Roman" w:cs="Times New Roman"/>
          <w:b/>
          <w:color w:val="000000"/>
          <w:sz w:val="24"/>
          <w:szCs w:val="24"/>
          <w:u w:val="single"/>
          <w:lang w:eastAsia="lv-LV"/>
        </w:rPr>
        <w:t>„</w:t>
      </w:r>
      <w:r w:rsidRPr="007F45A4">
        <w:rPr>
          <w:rFonts w:ascii="Times New Roman" w:hAnsi="Times New Roman" w:cs="Times New Roman"/>
          <w:b/>
          <w:color w:val="000000"/>
          <w:sz w:val="24"/>
          <w:szCs w:val="24"/>
          <w:u w:val="single"/>
          <w:lang w:eastAsia="lv-LV"/>
        </w:rPr>
        <w:t>Produktu kvalitāte</w:t>
      </w:r>
      <w:r>
        <w:rPr>
          <w:rFonts w:ascii="Times New Roman" w:hAnsi="Times New Roman" w:cs="Times New Roman"/>
          <w:b/>
          <w:color w:val="000000"/>
          <w:sz w:val="24"/>
          <w:szCs w:val="24"/>
          <w:u w:val="single"/>
          <w:lang w:eastAsia="lv-LV"/>
        </w:rPr>
        <w:t>”</w:t>
      </w:r>
      <w:r w:rsidRPr="00355F8B">
        <w:rPr>
          <w:rFonts w:ascii="Times New Roman" w:eastAsia="Times New Roman" w:hAnsi="Times New Roman" w:cs="Times New Roman"/>
          <w:sz w:val="24"/>
          <w:szCs w:val="24"/>
        </w:rPr>
        <w:t>.</w:t>
      </w:r>
    </w:p>
    <w:p w:rsidR="007B1C6C" w:rsidRDefault="007B1C6C" w:rsidP="007B1C6C">
      <w:pPr>
        <w:spacing w:before="120"/>
        <w:jc w:val="right"/>
        <w:rPr>
          <w:rFonts w:ascii="Times New Roman" w:hAnsi="Times New Roman" w:cs="Times New Roman"/>
          <w:sz w:val="24"/>
          <w:szCs w:val="24"/>
        </w:rPr>
      </w:pPr>
    </w:p>
    <w:p w:rsidR="007B1C6C" w:rsidRDefault="007B1C6C" w:rsidP="007B1C6C">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br w:type="page"/>
      </w:r>
    </w:p>
    <w:p w:rsidR="007B1C6C" w:rsidRDefault="007B1C6C" w:rsidP="007B1C6C">
      <w:pPr>
        <w:spacing w:after="0" w:line="240" w:lineRule="auto"/>
        <w:jc w:val="right"/>
        <w:rPr>
          <w:rFonts w:ascii="Times New Roman" w:hAnsi="Times New Roman" w:cs="Times New Roman"/>
          <w:sz w:val="24"/>
          <w:szCs w:val="24"/>
          <w:lang w:eastAsia="lv-LV"/>
        </w:rPr>
      </w:pPr>
      <w:r w:rsidRPr="00A5380B">
        <w:rPr>
          <w:rFonts w:ascii="Times New Roman" w:hAnsi="Times New Roman" w:cs="Times New Roman"/>
          <w:sz w:val="24"/>
          <w:szCs w:val="24"/>
          <w:lang w:eastAsia="lv-LV"/>
        </w:rPr>
        <w:lastRenderedPageBreak/>
        <w:t>Pielikums Nr.3</w:t>
      </w:r>
    </w:p>
    <w:p w:rsidR="007B1C6C" w:rsidRPr="00EF3214" w:rsidRDefault="007B1C6C" w:rsidP="007B1C6C">
      <w:pPr>
        <w:spacing w:after="0" w:line="240" w:lineRule="auto"/>
        <w:jc w:val="center"/>
        <w:rPr>
          <w:rFonts w:ascii="Times New Roman" w:hAnsi="Times New Roman" w:cs="Times New Roman"/>
          <w:b/>
          <w:sz w:val="24"/>
          <w:szCs w:val="24"/>
        </w:rPr>
      </w:pPr>
      <w:r w:rsidRPr="00EF3214">
        <w:rPr>
          <w:rFonts w:ascii="Times New Roman" w:hAnsi="Times New Roman" w:cs="Times New Roman"/>
          <w:b/>
          <w:sz w:val="24"/>
          <w:szCs w:val="24"/>
        </w:rPr>
        <w:t>Iepirkuma</w:t>
      </w:r>
    </w:p>
    <w:p w:rsidR="007F77A7" w:rsidRPr="007F77A7" w:rsidRDefault="007F77A7" w:rsidP="007F77A7">
      <w:pPr>
        <w:spacing w:after="0" w:line="240" w:lineRule="auto"/>
        <w:jc w:val="center"/>
        <w:rPr>
          <w:rFonts w:ascii="Times New Roman" w:hAnsi="Times New Roman" w:cs="Times New Roman"/>
          <w:b/>
          <w:sz w:val="24"/>
          <w:szCs w:val="24"/>
        </w:rPr>
      </w:pPr>
      <w:r w:rsidRPr="007F77A7">
        <w:rPr>
          <w:rFonts w:ascii="Times New Roman" w:hAnsi="Times New Roman" w:cs="Times New Roman"/>
          <w:b/>
          <w:sz w:val="24"/>
          <w:szCs w:val="24"/>
        </w:rPr>
        <w:t>„Ēdināšana Jelgavas pilsētas pašvaldības internātskolās un bērnu aprūpes centrā”</w:t>
      </w:r>
    </w:p>
    <w:p w:rsidR="007F77A7" w:rsidRDefault="007F77A7" w:rsidP="007F77A7">
      <w:pPr>
        <w:spacing w:after="0" w:line="240" w:lineRule="auto"/>
        <w:jc w:val="center"/>
        <w:rPr>
          <w:rFonts w:ascii="Times New Roman" w:hAnsi="Times New Roman" w:cs="Times New Roman"/>
          <w:b/>
          <w:sz w:val="24"/>
          <w:szCs w:val="24"/>
        </w:rPr>
      </w:pPr>
      <w:r w:rsidRPr="007F77A7">
        <w:rPr>
          <w:rFonts w:ascii="Times New Roman" w:hAnsi="Times New Roman" w:cs="Times New Roman"/>
          <w:b/>
          <w:sz w:val="24"/>
          <w:szCs w:val="24"/>
        </w:rPr>
        <w:t xml:space="preserve"> identifikācijas nr. JPD2015/113/MI </w:t>
      </w:r>
    </w:p>
    <w:p w:rsidR="007B1C6C" w:rsidRDefault="007B1C6C" w:rsidP="007F77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KVALIFIKĀCIJA</w:t>
      </w:r>
    </w:p>
    <w:p w:rsidR="007B1C6C" w:rsidRDefault="007B1C6C" w:rsidP="007B1C6C">
      <w:pPr>
        <w:spacing w:after="0" w:line="240" w:lineRule="auto"/>
        <w:jc w:val="center"/>
        <w:rPr>
          <w:rFonts w:ascii="Times New Roman" w:hAnsi="Times New Roman" w:cs="Times New Roman"/>
          <w:b/>
          <w:sz w:val="24"/>
          <w:szCs w:val="24"/>
        </w:rPr>
      </w:pPr>
    </w:p>
    <w:p w:rsidR="007B1C6C" w:rsidRPr="00E15176" w:rsidRDefault="007B1C6C" w:rsidP="006837C7">
      <w:pPr>
        <w:pStyle w:val="ListParagraph"/>
        <w:numPr>
          <w:ilvl w:val="3"/>
          <w:numId w:val="6"/>
        </w:numPr>
        <w:spacing w:after="0" w:line="240" w:lineRule="auto"/>
        <w:ind w:left="426"/>
        <w:jc w:val="both"/>
        <w:rPr>
          <w:rFonts w:ascii="Times New Roman" w:eastAsia="Times New Roman" w:hAnsi="Times New Roman" w:cs="Times New Roman"/>
          <w:sz w:val="24"/>
          <w:szCs w:val="24"/>
        </w:rPr>
      </w:pPr>
      <w:r w:rsidRPr="00E15176">
        <w:rPr>
          <w:rFonts w:ascii="Times New Roman" w:eastAsia="Times New Roman" w:hAnsi="Times New Roman" w:cs="Times New Roman"/>
          <w:sz w:val="24"/>
          <w:szCs w:val="24"/>
        </w:rPr>
        <w:t>Kvalifikācijas prasības attiecībā uz Pretendenta saimnieciskajām un profesionālajām iespējām un apliecinošie iesniedzamie dokumenti, kas Piedāvājumā ievietojami šādā secībā: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1"/>
        <w:gridCol w:w="3516"/>
        <w:gridCol w:w="3855"/>
      </w:tblGrid>
      <w:tr w:rsidR="007B1C6C" w:rsidRPr="00413A86" w:rsidTr="002C6E24">
        <w:trPr>
          <w:trHeight w:val="375"/>
          <w:tblHeader/>
        </w:trPr>
        <w:tc>
          <w:tcPr>
            <w:tcW w:w="5857" w:type="dxa"/>
            <w:gridSpan w:val="2"/>
          </w:tcPr>
          <w:p w:rsidR="007B1C6C" w:rsidRPr="00413A86" w:rsidRDefault="007B1C6C" w:rsidP="002C6E24">
            <w:pPr>
              <w:spacing w:after="0" w:line="240" w:lineRule="auto"/>
              <w:rPr>
                <w:rFonts w:ascii="Times New Roman" w:eastAsia="Times New Roman" w:hAnsi="Times New Roman" w:cs="Times New Roman"/>
                <w:b/>
                <w:bCs/>
                <w:sz w:val="24"/>
                <w:szCs w:val="24"/>
              </w:rPr>
            </w:pPr>
            <w:r w:rsidRPr="00413A86">
              <w:rPr>
                <w:rFonts w:ascii="Times New Roman" w:eastAsia="Times New Roman" w:hAnsi="Times New Roman" w:cs="Times New Roman"/>
                <w:b/>
                <w:bCs/>
                <w:sz w:val="24"/>
                <w:szCs w:val="24"/>
              </w:rPr>
              <w:t>Pretendentiem ir jāatbilst šādām atlases (kvalifikācijas) prasībām</w:t>
            </w:r>
          </w:p>
        </w:tc>
        <w:tc>
          <w:tcPr>
            <w:tcW w:w="3855" w:type="dxa"/>
          </w:tcPr>
          <w:p w:rsidR="007B1C6C" w:rsidRPr="00413A86" w:rsidRDefault="007B1C6C" w:rsidP="002C6E24">
            <w:pPr>
              <w:spacing w:after="0" w:line="240" w:lineRule="auto"/>
              <w:rPr>
                <w:rFonts w:ascii="Times New Roman" w:eastAsia="Times New Roman" w:hAnsi="Times New Roman" w:cs="Times New Roman"/>
                <w:b/>
                <w:bCs/>
                <w:sz w:val="24"/>
                <w:szCs w:val="24"/>
              </w:rPr>
            </w:pPr>
            <w:r w:rsidRPr="00413A86">
              <w:rPr>
                <w:rFonts w:ascii="Times New Roman" w:eastAsia="Times New Roman" w:hAnsi="Times New Roman" w:cs="Times New Roman"/>
                <w:b/>
                <w:bCs/>
                <w:sz w:val="24"/>
                <w:szCs w:val="24"/>
              </w:rPr>
              <w:t>Iesniedzamie atlases dokumenti</w:t>
            </w:r>
          </w:p>
        </w:tc>
      </w:tr>
      <w:tr w:rsidR="007B1C6C" w:rsidRPr="00413A86" w:rsidTr="005D7E88">
        <w:trPr>
          <w:trHeight w:val="690"/>
        </w:trPr>
        <w:tc>
          <w:tcPr>
            <w:tcW w:w="2341" w:type="dxa"/>
          </w:tcPr>
          <w:p w:rsidR="007B1C6C" w:rsidRPr="00413A86" w:rsidRDefault="007B1C6C" w:rsidP="002C6E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413A86">
              <w:rPr>
                <w:rFonts w:ascii="Times New Roman" w:eastAsia="Times New Roman" w:hAnsi="Times New Roman" w:cs="Times New Roman"/>
                <w:sz w:val="24"/>
                <w:szCs w:val="24"/>
              </w:rPr>
              <w:t xml:space="preserve"> Prasības Pretendenta profesionālās darbības veikšanai.</w:t>
            </w:r>
          </w:p>
        </w:tc>
        <w:tc>
          <w:tcPr>
            <w:tcW w:w="3516" w:type="dxa"/>
          </w:tcPr>
          <w:p w:rsidR="007B1C6C" w:rsidRPr="00413A86" w:rsidRDefault="007B1C6C" w:rsidP="002C6E2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413A86">
              <w:rPr>
                <w:rFonts w:ascii="Times New Roman" w:eastAsia="Times New Roman" w:hAnsi="Times New Roman" w:cs="Times New Roman"/>
                <w:sz w:val="24"/>
                <w:szCs w:val="24"/>
              </w:rPr>
              <w:t>.1.1. Pretendents ir reģistrēts atbilstoši attiecīgās valsts normatīvo aktu prasībām</w:t>
            </w:r>
          </w:p>
          <w:p w:rsidR="007B1C6C" w:rsidRPr="00413A86" w:rsidRDefault="007B1C6C" w:rsidP="002C6E24">
            <w:pPr>
              <w:spacing w:after="0" w:line="240" w:lineRule="auto"/>
              <w:jc w:val="both"/>
              <w:rPr>
                <w:rFonts w:ascii="Times New Roman" w:eastAsia="Times New Roman" w:hAnsi="Times New Roman" w:cs="Times New Roman"/>
                <w:sz w:val="24"/>
                <w:szCs w:val="24"/>
              </w:rPr>
            </w:pPr>
          </w:p>
          <w:p w:rsidR="007B1C6C" w:rsidRPr="00413A86" w:rsidRDefault="007B1C6C" w:rsidP="002C6E24">
            <w:pPr>
              <w:spacing w:after="0" w:line="240" w:lineRule="auto"/>
              <w:jc w:val="both"/>
              <w:rPr>
                <w:rFonts w:ascii="Times New Roman" w:eastAsia="Times New Roman" w:hAnsi="Times New Roman" w:cs="Times New Roman"/>
                <w:sz w:val="24"/>
                <w:szCs w:val="24"/>
              </w:rPr>
            </w:pPr>
          </w:p>
          <w:p w:rsidR="007B1C6C" w:rsidRPr="00413A86"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Pr="00413A86" w:rsidRDefault="007B1C6C" w:rsidP="002C6E24">
            <w:pPr>
              <w:spacing w:after="0" w:line="240" w:lineRule="auto"/>
              <w:jc w:val="both"/>
              <w:rPr>
                <w:rFonts w:ascii="Times New Roman" w:eastAsia="Times New Roman" w:hAnsi="Times New Roman" w:cs="Times New Roman"/>
                <w:sz w:val="24"/>
                <w:szCs w:val="24"/>
              </w:rPr>
            </w:pPr>
          </w:p>
          <w:p w:rsidR="007B1C6C" w:rsidRPr="00413A86" w:rsidRDefault="007B1C6C" w:rsidP="002C6E24">
            <w:pPr>
              <w:spacing w:after="0" w:line="240" w:lineRule="auto"/>
              <w:jc w:val="both"/>
              <w:rPr>
                <w:rFonts w:ascii="Times New Roman" w:eastAsia="Times New Roman" w:hAnsi="Times New Roman" w:cs="Times New Roman"/>
                <w:sz w:val="24"/>
                <w:szCs w:val="24"/>
              </w:rPr>
            </w:pPr>
          </w:p>
          <w:p w:rsidR="007B1C6C" w:rsidRPr="00413A86" w:rsidRDefault="007B1C6C" w:rsidP="002C6E24">
            <w:pPr>
              <w:spacing w:after="0" w:line="240" w:lineRule="auto"/>
              <w:jc w:val="both"/>
              <w:rPr>
                <w:rFonts w:ascii="Times New Roman" w:eastAsia="Times New Roman" w:hAnsi="Times New Roman" w:cs="Times New Roman"/>
                <w:sz w:val="24"/>
                <w:szCs w:val="24"/>
              </w:rPr>
            </w:pPr>
          </w:p>
          <w:p w:rsidR="007B1C6C" w:rsidRPr="00413A86" w:rsidRDefault="007B1C6C" w:rsidP="002C6E2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413A86">
              <w:rPr>
                <w:rFonts w:ascii="Times New Roman" w:eastAsia="Times New Roman" w:hAnsi="Times New Roman" w:cs="Times New Roman"/>
                <w:sz w:val="24"/>
                <w:szCs w:val="24"/>
              </w:rPr>
              <w:t xml:space="preserve">.1.2. Uzņēmums ir reģistrēts vai atzīts kā pārtikas aprites uzņēmums </w:t>
            </w:r>
            <w:proofErr w:type="gramStart"/>
            <w:r w:rsidRPr="00413A86">
              <w:rPr>
                <w:rFonts w:ascii="Times New Roman" w:eastAsia="Times New Roman" w:hAnsi="Times New Roman" w:cs="Times New Roman"/>
                <w:sz w:val="24"/>
                <w:szCs w:val="24"/>
              </w:rPr>
              <w:t>pārtikas un veterinārajā dienestā</w:t>
            </w:r>
            <w:proofErr w:type="gramEnd"/>
            <w:r w:rsidRPr="00413A86">
              <w:rPr>
                <w:rFonts w:ascii="Times New Roman" w:eastAsia="Times New Roman" w:hAnsi="Times New Roman" w:cs="Times New Roman"/>
                <w:sz w:val="24"/>
                <w:szCs w:val="24"/>
              </w:rPr>
              <w:t xml:space="preserve"> (PVD).</w:t>
            </w:r>
          </w:p>
        </w:tc>
        <w:tc>
          <w:tcPr>
            <w:tcW w:w="3855" w:type="dxa"/>
          </w:tcPr>
          <w:p w:rsidR="007B1C6C" w:rsidRDefault="007B1C6C" w:rsidP="002C6E24">
            <w:pPr>
              <w:spacing w:after="0" w:line="240" w:lineRule="auto"/>
              <w:jc w:val="both"/>
              <w:rPr>
                <w:rFonts w:ascii="Times New Roman" w:eastAsia="Times New Roman" w:hAnsi="Times New Roman" w:cs="Times New Roman"/>
                <w:sz w:val="24"/>
                <w:szCs w:val="24"/>
              </w:rPr>
            </w:pPr>
            <w:r w:rsidRPr="004A6D03">
              <w:rPr>
                <w:rFonts w:ascii="Times New Roman" w:eastAsia="Times New Roman" w:hAnsi="Times New Roman" w:cs="Times New Roman"/>
                <w:sz w:val="24"/>
                <w:szCs w:val="24"/>
              </w:rPr>
              <w:t>Pasūtītājs nepieciešamo informāciju par pretendentu iegūst tieši no Uzņēmumu reģistra. Pretendents ir tiesīgs iesniegt izziņu vai citu dokumentu par attiecīgo faktu, ja Pasūtītāja iegūtā informācija neatbilst faktiskajai situācijai. Ārvalstu pretendents iesniedz attiecīgās valsts kompetentas institūcijas izsniegta dokumenta kopiju, kas apliecina, ka pretendentam ir juridiskā rīcībspēja un tiesībspēja.</w:t>
            </w: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Default="007B1C6C" w:rsidP="002C6E24">
            <w:pPr>
              <w:spacing w:after="0" w:line="240" w:lineRule="auto"/>
              <w:jc w:val="both"/>
              <w:rPr>
                <w:rFonts w:ascii="Times New Roman" w:eastAsia="Times New Roman" w:hAnsi="Times New Roman" w:cs="Times New Roman"/>
                <w:sz w:val="24"/>
                <w:szCs w:val="24"/>
              </w:rPr>
            </w:pPr>
          </w:p>
          <w:p w:rsidR="007B1C6C" w:rsidRPr="00413A86" w:rsidRDefault="007B1C6C" w:rsidP="002C6E24">
            <w:pPr>
              <w:spacing w:after="0" w:line="240" w:lineRule="auto"/>
              <w:jc w:val="both"/>
              <w:rPr>
                <w:rFonts w:ascii="Times New Roman" w:eastAsia="Times New Roman" w:hAnsi="Times New Roman" w:cs="Times New Roman"/>
                <w:sz w:val="24"/>
                <w:szCs w:val="24"/>
              </w:rPr>
            </w:pPr>
          </w:p>
          <w:p w:rsidR="007B1C6C" w:rsidRPr="00413A86" w:rsidRDefault="007B1C6C" w:rsidP="002C6E24">
            <w:pPr>
              <w:spacing w:after="0" w:line="240" w:lineRule="auto"/>
              <w:jc w:val="both"/>
              <w:rPr>
                <w:rFonts w:ascii="Times New Roman" w:eastAsia="Times New Roman" w:hAnsi="Times New Roman" w:cs="Times New Roman"/>
                <w:sz w:val="24"/>
                <w:szCs w:val="24"/>
              </w:rPr>
            </w:pPr>
            <w:r w:rsidRPr="00413A86">
              <w:rPr>
                <w:rFonts w:ascii="Times New Roman" w:eastAsia="Times New Roman" w:hAnsi="Times New Roman" w:cs="Times New Roman"/>
                <w:sz w:val="24"/>
                <w:szCs w:val="24"/>
              </w:rPr>
              <w:t xml:space="preserve"> Pasūtītājs pārliecinās, ka uzņēmums ir reģistrēts vai atzīts kā pārtikas aprites uzņēm</w:t>
            </w:r>
            <w:r>
              <w:rPr>
                <w:rFonts w:ascii="Times New Roman" w:eastAsia="Times New Roman" w:hAnsi="Times New Roman" w:cs="Times New Roman"/>
                <w:sz w:val="24"/>
                <w:szCs w:val="24"/>
              </w:rPr>
              <w:t>ums PVD interneta māj</w:t>
            </w:r>
            <w:r w:rsidRPr="00413A86">
              <w:rPr>
                <w:rFonts w:ascii="Times New Roman" w:eastAsia="Times New Roman" w:hAnsi="Times New Roman" w:cs="Times New Roman"/>
                <w:sz w:val="24"/>
                <w:szCs w:val="24"/>
              </w:rPr>
              <w:t xml:space="preserve">as lapā </w:t>
            </w:r>
            <w:hyperlink r:id="rId11" w:history="1">
              <w:r w:rsidRPr="00413A86">
                <w:rPr>
                  <w:rFonts w:ascii="Times New Roman" w:eastAsia="Times New Roman" w:hAnsi="Times New Roman" w:cs="Times New Roman"/>
                  <w:color w:val="0000FF"/>
                  <w:sz w:val="24"/>
                  <w:szCs w:val="24"/>
                  <w:u w:val="single"/>
                </w:rPr>
                <w:t>www.pvd.gov.lv</w:t>
              </w:r>
            </w:hyperlink>
            <w:r w:rsidRPr="00413A86">
              <w:rPr>
                <w:rFonts w:ascii="Times New Roman" w:eastAsia="Times New Roman" w:hAnsi="Times New Roman" w:cs="Times New Roman"/>
                <w:sz w:val="24"/>
                <w:szCs w:val="24"/>
              </w:rPr>
              <w:t>, sadaļā „reģistri”.</w:t>
            </w:r>
          </w:p>
          <w:p w:rsidR="007B1C6C" w:rsidRPr="00413A86" w:rsidRDefault="007B1C6C" w:rsidP="002C6E24">
            <w:pPr>
              <w:spacing w:after="0" w:line="240" w:lineRule="auto"/>
              <w:jc w:val="both"/>
              <w:rPr>
                <w:rFonts w:ascii="Times New Roman" w:eastAsia="Times New Roman" w:hAnsi="Times New Roman" w:cs="Times New Roman"/>
                <w:sz w:val="24"/>
                <w:szCs w:val="24"/>
              </w:rPr>
            </w:pPr>
          </w:p>
        </w:tc>
      </w:tr>
      <w:tr w:rsidR="007B1C6C" w:rsidRPr="00413A86" w:rsidTr="005D7E88">
        <w:tc>
          <w:tcPr>
            <w:tcW w:w="2341" w:type="dxa"/>
          </w:tcPr>
          <w:p w:rsidR="007B1C6C" w:rsidRPr="00413A86" w:rsidRDefault="007B1C6C" w:rsidP="002C6E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413A86">
              <w:rPr>
                <w:rFonts w:ascii="Times New Roman" w:eastAsia="Times New Roman" w:hAnsi="Times New Roman" w:cs="Times New Roman"/>
                <w:sz w:val="24"/>
                <w:szCs w:val="24"/>
              </w:rPr>
              <w:t>2. Prasības attiecībā uz Pretendenta tehniskajām un profesionālajām spējām</w:t>
            </w:r>
          </w:p>
        </w:tc>
        <w:tc>
          <w:tcPr>
            <w:tcW w:w="3516" w:type="dxa"/>
          </w:tcPr>
          <w:p w:rsidR="005D7E88" w:rsidRPr="00AD5981" w:rsidRDefault="005D7E88" w:rsidP="005D7E88">
            <w:pPr>
              <w:spacing w:after="0" w:line="240" w:lineRule="auto"/>
              <w:jc w:val="both"/>
              <w:rPr>
                <w:rFonts w:ascii="Times New Roman" w:eastAsia="Times New Roman" w:hAnsi="Times New Roman" w:cs="Times New Roman"/>
                <w:sz w:val="24"/>
                <w:szCs w:val="24"/>
              </w:rPr>
            </w:pPr>
            <w:r w:rsidRPr="00413A86">
              <w:rPr>
                <w:rFonts w:ascii="Times New Roman" w:eastAsia="Times New Roman" w:hAnsi="Times New Roman" w:cs="Times New Roman"/>
                <w:sz w:val="24"/>
                <w:szCs w:val="24"/>
              </w:rPr>
              <w:t>P</w:t>
            </w:r>
            <w:r>
              <w:rPr>
                <w:rFonts w:ascii="Times New Roman" w:eastAsia="Times New Roman" w:hAnsi="Times New Roman" w:cs="Times New Roman"/>
                <w:sz w:val="24"/>
                <w:szCs w:val="24"/>
              </w:rPr>
              <w:t>retendentam ir</w:t>
            </w:r>
            <w:r w:rsidRPr="00413A86">
              <w:rPr>
                <w:rFonts w:ascii="Times New Roman" w:eastAsia="Times New Roman" w:hAnsi="Times New Roman" w:cs="Times New Roman"/>
                <w:sz w:val="24"/>
                <w:szCs w:val="24"/>
              </w:rPr>
              <w:t xml:space="preserve"> pieredze vismaz </w:t>
            </w:r>
            <w:r w:rsidRPr="00413A86">
              <w:rPr>
                <w:rFonts w:ascii="Times New Roman" w:eastAsia="Times New Roman" w:hAnsi="Times New Roman" w:cs="Times New Roman"/>
                <w:b/>
                <w:bCs/>
                <w:sz w:val="24"/>
                <w:szCs w:val="24"/>
              </w:rPr>
              <w:t>vienas</w:t>
            </w:r>
            <w:r>
              <w:rPr>
                <w:rFonts w:ascii="Times New Roman" w:eastAsia="Times New Roman" w:hAnsi="Times New Roman" w:cs="Times New Roman"/>
                <w:sz w:val="24"/>
                <w:szCs w:val="24"/>
              </w:rPr>
              <w:t xml:space="preserve"> līdzīgas nozīmes</w:t>
            </w:r>
            <w:r w:rsidRPr="00413A86">
              <w:rPr>
                <w:rFonts w:ascii="Times New Roman" w:eastAsia="Times New Roman" w:hAnsi="Times New Roman" w:cs="Times New Roman"/>
                <w:sz w:val="24"/>
                <w:szCs w:val="24"/>
              </w:rPr>
              <w:t xml:space="preserve"> ēdināšanas pakalpojumu sniegšanā </w:t>
            </w:r>
            <w:r w:rsidRPr="00866969">
              <w:rPr>
                <w:rFonts w:ascii="Times New Roman" w:eastAsia="Times New Roman" w:hAnsi="Times New Roman" w:cs="Times New Roman"/>
                <w:b/>
                <w:sz w:val="24"/>
                <w:szCs w:val="24"/>
              </w:rPr>
              <w:t>internātskolās un/vai ilgstošas aprūpes iestādēs</w:t>
            </w:r>
            <w:r w:rsidRPr="00413A86">
              <w:rPr>
                <w:rFonts w:ascii="Times New Roman" w:eastAsia="Times New Roman" w:hAnsi="Times New Roman" w:cs="Times New Roman"/>
                <w:sz w:val="24"/>
                <w:szCs w:val="24"/>
              </w:rPr>
              <w:t xml:space="preserve"> iepriekšējo 3 (trīs) gadu laikā (</w:t>
            </w:r>
            <w:r>
              <w:rPr>
                <w:rFonts w:ascii="Times New Roman" w:eastAsia="Times New Roman" w:hAnsi="Times New Roman" w:cs="Times New Roman"/>
                <w:sz w:val="24"/>
                <w:szCs w:val="24"/>
              </w:rPr>
              <w:t xml:space="preserve">no </w:t>
            </w:r>
            <w:r w:rsidRPr="00413A86">
              <w:rPr>
                <w:rFonts w:ascii="Times New Roman" w:eastAsia="Times New Roman" w:hAnsi="Times New Roman" w:cs="Times New Roman"/>
                <w:sz w:val="24"/>
                <w:szCs w:val="24"/>
              </w:rPr>
              <w:t>201</w:t>
            </w:r>
            <w:r>
              <w:rPr>
                <w:rFonts w:ascii="Times New Roman" w:eastAsia="Times New Roman" w:hAnsi="Times New Roman" w:cs="Times New Roman"/>
                <w:sz w:val="24"/>
                <w:szCs w:val="24"/>
              </w:rPr>
              <w:t>2.gada līdz piedāvājuma iesniegšanas dienai</w:t>
            </w:r>
            <w:r w:rsidRPr="00413A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 var apliecināt ar vismaz vienu līgumu, kura </w:t>
            </w:r>
            <w:r w:rsidRPr="00AD5981">
              <w:rPr>
                <w:rFonts w:ascii="Times New Roman" w:hAnsi="Times New Roman" w:cs="Times New Roman"/>
                <w:sz w:val="24"/>
                <w:szCs w:val="24"/>
              </w:rPr>
              <w:t>nepārtraukta darbība ir ne mazāk kā 12 mēneši</w:t>
            </w:r>
            <w:r w:rsidRPr="00AD5981">
              <w:rPr>
                <w:rFonts w:ascii="Times New Roman" w:eastAsia="Times New Roman" w:hAnsi="Times New Roman" w:cs="Times New Roman"/>
                <w:sz w:val="24"/>
                <w:szCs w:val="24"/>
              </w:rPr>
              <w:t>.</w:t>
            </w:r>
          </w:p>
          <w:p w:rsidR="005D7E88" w:rsidRPr="00413A86" w:rsidRDefault="005D7E88" w:rsidP="002C6E24">
            <w:pPr>
              <w:spacing w:after="0" w:line="240" w:lineRule="auto"/>
              <w:rPr>
                <w:rFonts w:ascii="Times New Roman" w:eastAsia="Times New Roman" w:hAnsi="Times New Roman" w:cs="Times New Roman"/>
                <w:sz w:val="24"/>
                <w:szCs w:val="24"/>
                <w:lang w:eastAsia="ar-SA"/>
              </w:rPr>
            </w:pPr>
          </w:p>
          <w:p w:rsidR="007B1C6C" w:rsidRPr="00413A86" w:rsidRDefault="007B1C6C" w:rsidP="002C6E24">
            <w:pPr>
              <w:spacing w:after="0" w:line="240" w:lineRule="auto"/>
              <w:rPr>
                <w:rFonts w:ascii="Times New Roman" w:eastAsia="Times New Roman" w:hAnsi="Times New Roman" w:cs="Times New Roman"/>
                <w:sz w:val="24"/>
                <w:szCs w:val="24"/>
              </w:rPr>
            </w:pPr>
          </w:p>
          <w:p w:rsidR="007B1C6C" w:rsidRPr="00413A86" w:rsidRDefault="007B1C6C" w:rsidP="002C6E24">
            <w:pPr>
              <w:spacing w:after="0" w:line="240" w:lineRule="auto"/>
              <w:rPr>
                <w:rFonts w:ascii="Times New Roman" w:eastAsia="Times New Roman" w:hAnsi="Times New Roman" w:cs="Times New Roman"/>
                <w:sz w:val="24"/>
                <w:szCs w:val="24"/>
              </w:rPr>
            </w:pPr>
          </w:p>
          <w:p w:rsidR="007B1C6C" w:rsidRPr="00413A86" w:rsidRDefault="007B1C6C" w:rsidP="002C6E24">
            <w:pPr>
              <w:spacing w:after="0" w:line="240" w:lineRule="auto"/>
              <w:rPr>
                <w:rFonts w:ascii="Times New Roman" w:eastAsia="Times New Roman" w:hAnsi="Times New Roman" w:cs="Times New Roman"/>
                <w:sz w:val="24"/>
                <w:szCs w:val="24"/>
              </w:rPr>
            </w:pPr>
          </w:p>
          <w:p w:rsidR="007B1C6C" w:rsidRPr="00413A86" w:rsidRDefault="007B1C6C" w:rsidP="002C6E24">
            <w:pPr>
              <w:spacing w:after="0" w:line="240" w:lineRule="auto"/>
              <w:rPr>
                <w:rFonts w:ascii="Times New Roman" w:eastAsia="Times New Roman" w:hAnsi="Times New Roman" w:cs="Times New Roman"/>
                <w:sz w:val="24"/>
                <w:szCs w:val="24"/>
              </w:rPr>
            </w:pPr>
          </w:p>
          <w:p w:rsidR="007B1C6C" w:rsidRPr="00413A86" w:rsidRDefault="007B1C6C" w:rsidP="002C6E24">
            <w:pPr>
              <w:spacing w:after="0" w:line="240" w:lineRule="auto"/>
              <w:rPr>
                <w:rFonts w:ascii="Times New Roman" w:eastAsia="Times New Roman" w:hAnsi="Times New Roman" w:cs="Times New Roman"/>
                <w:sz w:val="24"/>
                <w:szCs w:val="24"/>
              </w:rPr>
            </w:pPr>
          </w:p>
          <w:p w:rsidR="007B1C6C" w:rsidRPr="00413A86" w:rsidRDefault="007B1C6C" w:rsidP="002C6E24">
            <w:pPr>
              <w:spacing w:after="0" w:line="240" w:lineRule="auto"/>
              <w:rPr>
                <w:rFonts w:ascii="Times New Roman" w:eastAsia="Times New Roman" w:hAnsi="Times New Roman" w:cs="Times New Roman"/>
                <w:sz w:val="24"/>
                <w:szCs w:val="24"/>
              </w:rPr>
            </w:pPr>
          </w:p>
        </w:tc>
        <w:tc>
          <w:tcPr>
            <w:tcW w:w="3855" w:type="dxa"/>
          </w:tcPr>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sidRPr="00413A86">
              <w:rPr>
                <w:rFonts w:ascii="Times New Roman" w:eastAsia="Times New Roman" w:hAnsi="Times New Roman" w:cs="Times New Roman"/>
                <w:sz w:val="24"/>
                <w:szCs w:val="24"/>
                <w:lang w:eastAsia="ar-SA"/>
              </w:rPr>
              <w:t xml:space="preserve">Saraksts, kurā uzskaitīti sniegtie līdzīgas </w:t>
            </w:r>
            <w:r>
              <w:rPr>
                <w:rFonts w:ascii="Times New Roman" w:eastAsia="Times New Roman" w:hAnsi="Times New Roman" w:cs="Times New Roman"/>
                <w:sz w:val="24"/>
                <w:szCs w:val="24"/>
                <w:lang w:eastAsia="ar-SA"/>
              </w:rPr>
              <w:t>nozīmes pakalpojumi iepriekšējo</w:t>
            </w:r>
            <w:r w:rsidRPr="00413A86">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rPr>
              <w:t>3 (trīs) gadu laikā (</w:t>
            </w:r>
            <w:r w:rsidRPr="00413A86">
              <w:rPr>
                <w:rFonts w:ascii="Times New Roman" w:eastAsia="Times New Roman" w:hAnsi="Times New Roman" w:cs="Times New Roman"/>
                <w:sz w:val="24"/>
                <w:szCs w:val="24"/>
              </w:rPr>
              <w:t>201</w:t>
            </w:r>
            <w:r>
              <w:rPr>
                <w:rFonts w:ascii="Times New Roman" w:eastAsia="Times New Roman" w:hAnsi="Times New Roman" w:cs="Times New Roman"/>
                <w:sz w:val="24"/>
                <w:szCs w:val="24"/>
              </w:rPr>
              <w:t>2.gada līdz piedāvājuma iesniegšanas dienai</w:t>
            </w:r>
            <w:r w:rsidRPr="00413A86">
              <w:rPr>
                <w:rFonts w:ascii="Times New Roman" w:eastAsia="Times New Roman" w:hAnsi="Times New Roman" w:cs="Times New Roman"/>
                <w:sz w:val="24"/>
                <w:szCs w:val="24"/>
              </w:rPr>
              <w:t>)</w:t>
            </w:r>
            <w:r w:rsidRPr="00413A86">
              <w:rPr>
                <w:rFonts w:ascii="Times New Roman" w:eastAsia="Times New Roman" w:hAnsi="Times New Roman" w:cs="Times New Roman"/>
                <w:sz w:val="24"/>
                <w:szCs w:val="24"/>
                <w:lang w:eastAsia="ar-SA"/>
              </w:rPr>
              <w:t>, norādot:</w:t>
            </w: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sidRPr="00413A86">
              <w:rPr>
                <w:rFonts w:ascii="Times New Roman" w:eastAsia="Times New Roman" w:hAnsi="Times New Roman" w:cs="Times New Roman"/>
                <w:sz w:val="24"/>
                <w:szCs w:val="24"/>
                <w:lang w:eastAsia="ar-SA"/>
              </w:rPr>
              <w:t xml:space="preserve">1) pakalpojumu saņēmēju (pasūtītāju), </w:t>
            </w: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sidRPr="00413A86">
              <w:rPr>
                <w:rFonts w:ascii="Times New Roman" w:eastAsia="Times New Roman" w:hAnsi="Times New Roman" w:cs="Times New Roman"/>
                <w:sz w:val="24"/>
                <w:szCs w:val="24"/>
                <w:lang w:eastAsia="ar-SA"/>
              </w:rPr>
              <w:t>2) pasūtītāja kontaktinformāciju,</w:t>
            </w: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sidRPr="00413A86">
              <w:rPr>
                <w:rFonts w:ascii="Times New Roman" w:eastAsia="Times New Roman" w:hAnsi="Times New Roman" w:cs="Times New Roman"/>
                <w:sz w:val="24"/>
                <w:szCs w:val="24"/>
                <w:lang w:eastAsia="ar-SA"/>
              </w:rPr>
              <w:t>3) pakalpojumu apjomu (īss apraksts);</w:t>
            </w: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sidRPr="00413A86">
              <w:rPr>
                <w:rFonts w:ascii="Times New Roman" w:eastAsia="Times New Roman" w:hAnsi="Times New Roman" w:cs="Times New Roman"/>
                <w:sz w:val="24"/>
                <w:szCs w:val="24"/>
                <w:lang w:eastAsia="ar-SA"/>
              </w:rPr>
              <w:t>4) pakalpojuma sniegšanas laiku.</w:t>
            </w:r>
          </w:p>
          <w:p w:rsidR="007B1C6C" w:rsidRPr="00413A86" w:rsidRDefault="007B1C6C" w:rsidP="002C6E24">
            <w:pPr>
              <w:spacing w:after="0" w:line="240" w:lineRule="auto"/>
              <w:rPr>
                <w:rFonts w:ascii="Times New Roman" w:eastAsia="Times New Roman" w:hAnsi="Times New Roman" w:cs="Times New Roman"/>
                <w:sz w:val="24"/>
                <w:szCs w:val="24"/>
                <w:lang w:eastAsia="ar-SA"/>
              </w:rPr>
            </w:pPr>
          </w:p>
          <w:p w:rsidR="005D7E88" w:rsidRPr="00413A86" w:rsidRDefault="007B1C6C" w:rsidP="005D7E88">
            <w:pPr>
              <w:spacing w:after="0" w:line="240" w:lineRule="auto"/>
              <w:jc w:val="both"/>
              <w:rPr>
                <w:rFonts w:ascii="Times New Roman" w:eastAsia="Times New Roman" w:hAnsi="Times New Roman" w:cs="Times New Roman"/>
                <w:sz w:val="24"/>
                <w:szCs w:val="24"/>
              </w:rPr>
            </w:pPr>
            <w:r w:rsidRPr="00413A86">
              <w:rPr>
                <w:rFonts w:ascii="Times New Roman" w:eastAsia="Times New Roman" w:hAnsi="Times New Roman" w:cs="Times New Roman"/>
                <w:sz w:val="24"/>
                <w:szCs w:val="24"/>
              </w:rPr>
              <w:t xml:space="preserve">Pakalpojuma sniegšanu, apliecina </w:t>
            </w:r>
            <w:r w:rsidRPr="00413A86">
              <w:rPr>
                <w:rFonts w:ascii="Times New Roman" w:eastAsia="Times New Roman" w:hAnsi="Times New Roman" w:cs="Times New Roman"/>
                <w:b/>
                <w:bCs/>
                <w:sz w:val="24"/>
                <w:szCs w:val="24"/>
              </w:rPr>
              <w:t xml:space="preserve">vismaz viena </w:t>
            </w:r>
            <w:r w:rsidRPr="00413A86">
              <w:rPr>
                <w:rFonts w:ascii="Times New Roman" w:eastAsia="Times New Roman" w:hAnsi="Times New Roman" w:cs="Times New Roman"/>
                <w:sz w:val="24"/>
                <w:szCs w:val="24"/>
              </w:rPr>
              <w:t xml:space="preserve">pasūtītāja, kurš norādīts sarakstā, atsauksme, </w:t>
            </w:r>
            <w:r w:rsidRPr="00413A86">
              <w:rPr>
                <w:rFonts w:ascii="Times New Roman" w:eastAsia="Times New Roman" w:hAnsi="Times New Roman" w:cs="Times New Roman"/>
                <w:sz w:val="24"/>
                <w:szCs w:val="24"/>
                <w:u w:val="single"/>
              </w:rPr>
              <w:t>kurā norādīts pasūtītājs, sniegto pakalpojumu apraksts un sniegšanas laiks</w:t>
            </w:r>
            <w:r w:rsidRPr="00413A86">
              <w:rPr>
                <w:rFonts w:ascii="Times New Roman" w:eastAsia="Times New Roman" w:hAnsi="Times New Roman" w:cs="Times New Roman"/>
                <w:sz w:val="24"/>
                <w:szCs w:val="24"/>
              </w:rPr>
              <w:t>.</w:t>
            </w:r>
          </w:p>
        </w:tc>
      </w:tr>
      <w:tr w:rsidR="007B1C6C" w:rsidRPr="00413A86" w:rsidTr="005D7E88">
        <w:trPr>
          <w:trHeight w:val="710"/>
        </w:trPr>
        <w:tc>
          <w:tcPr>
            <w:tcW w:w="2341" w:type="dxa"/>
          </w:tcPr>
          <w:p w:rsidR="007B1C6C" w:rsidRPr="00413A86" w:rsidRDefault="007B1C6C" w:rsidP="002C6E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Pr="00413A86">
              <w:rPr>
                <w:rFonts w:ascii="Times New Roman" w:eastAsia="Times New Roman" w:hAnsi="Times New Roman" w:cs="Times New Roman"/>
                <w:sz w:val="24"/>
                <w:szCs w:val="24"/>
              </w:rPr>
              <w:t>.3. Prasības Pretendenta personāla kvalifikācijai.</w:t>
            </w:r>
          </w:p>
        </w:tc>
        <w:tc>
          <w:tcPr>
            <w:tcW w:w="3516" w:type="dxa"/>
          </w:tcPr>
          <w:p w:rsidR="007B1C6C" w:rsidRPr="00413A86" w:rsidRDefault="007B1C6C" w:rsidP="002C6E2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w:t>
            </w:r>
            <w:r w:rsidRPr="00413A86">
              <w:rPr>
                <w:rFonts w:ascii="Times New Roman" w:eastAsia="Times New Roman" w:hAnsi="Times New Roman" w:cs="Times New Roman"/>
                <w:sz w:val="24"/>
                <w:szCs w:val="24"/>
                <w:lang w:eastAsia="ar-SA"/>
              </w:rPr>
              <w:t>.3.1. Pretendents pakalpojuma sniegšanā</w:t>
            </w:r>
            <w:r>
              <w:rPr>
                <w:rFonts w:ascii="Times New Roman" w:eastAsia="Times New Roman" w:hAnsi="Times New Roman" w:cs="Times New Roman"/>
                <w:sz w:val="24"/>
                <w:szCs w:val="24"/>
                <w:lang w:eastAsia="ar-SA"/>
              </w:rPr>
              <w:t xml:space="preserve"> </w:t>
            </w:r>
            <w:r w:rsidRPr="00413A86">
              <w:rPr>
                <w:rFonts w:ascii="Times New Roman" w:eastAsia="Times New Roman" w:hAnsi="Times New Roman" w:cs="Times New Roman"/>
                <w:sz w:val="24"/>
                <w:szCs w:val="24"/>
                <w:lang w:eastAsia="ar-SA"/>
              </w:rPr>
              <w:t xml:space="preserve">nodrošina </w:t>
            </w:r>
            <w:r w:rsidRPr="00413A86">
              <w:rPr>
                <w:rFonts w:ascii="Times New Roman" w:eastAsia="Times New Roman" w:hAnsi="Times New Roman" w:cs="Times New Roman"/>
                <w:sz w:val="24"/>
                <w:szCs w:val="24"/>
              </w:rPr>
              <w:t xml:space="preserve">vismaz 1 (vienu) speciālistu - </w:t>
            </w:r>
            <w:r w:rsidRPr="001F1F37">
              <w:rPr>
                <w:rFonts w:ascii="Times New Roman" w:eastAsia="Times New Roman" w:hAnsi="Times New Roman" w:cs="Times New Roman"/>
                <w:b/>
                <w:sz w:val="24"/>
                <w:szCs w:val="24"/>
              </w:rPr>
              <w:t>pārtikas tehnologs</w:t>
            </w:r>
            <w:r w:rsidRPr="00413A86">
              <w:rPr>
                <w:rFonts w:ascii="Times New Roman" w:eastAsia="Times New Roman" w:hAnsi="Times New Roman" w:cs="Times New Roman"/>
                <w:sz w:val="24"/>
                <w:szCs w:val="24"/>
              </w:rPr>
              <w:t xml:space="preserve"> atbilstoši 2005.gada 14.jūnija Ministru kabineta</w:t>
            </w:r>
            <w:proofErr w:type="gramStart"/>
            <w:r w:rsidRPr="00413A86">
              <w:rPr>
                <w:rFonts w:ascii="Times New Roman" w:eastAsia="Times New Roman" w:hAnsi="Times New Roman" w:cs="Times New Roman"/>
                <w:sz w:val="24"/>
                <w:szCs w:val="24"/>
              </w:rPr>
              <w:t xml:space="preserve">  </w:t>
            </w:r>
            <w:proofErr w:type="gramEnd"/>
            <w:r w:rsidRPr="00413A86">
              <w:rPr>
                <w:rFonts w:ascii="Times New Roman" w:eastAsia="Times New Roman" w:hAnsi="Times New Roman" w:cs="Times New Roman"/>
                <w:sz w:val="24"/>
                <w:szCs w:val="24"/>
              </w:rPr>
              <w:t>noteikumiem Nr.409 „Pārtikas apritē nodarbināto personu profesionālās kvalifikācijas prasības”;</w:t>
            </w: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w:t>
            </w:r>
            <w:r w:rsidRPr="00413A86">
              <w:rPr>
                <w:rFonts w:ascii="Times New Roman" w:eastAsia="Times New Roman" w:hAnsi="Times New Roman" w:cs="Times New Roman"/>
                <w:sz w:val="24"/>
                <w:szCs w:val="24"/>
                <w:lang w:eastAsia="ar-SA"/>
              </w:rPr>
              <w:t>.3.2. Pretendents pakalpojuma sniegšanā</w:t>
            </w:r>
            <w:r>
              <w:rPr>
                <w:rFonts w:ascii="Times New Roman" w:eastAsia="Times New Roman" w:hAnsi="Times New Roman" w:cs="Times New Roman"/>
                <w:sz w:val="24"/>
                <w:szCs w:val="24"/>
                <w:lang w:eastAsia="ar-SA"/>
              </w:rPr>
              <w:t xml:space="preserve"> </w:t>
            </w:r>
            <w:r w:rsidRPr="001F1F37">
              <w:rPr>
                <w:rFonts w:ascii="Times New Roman" w:eastAsia="Times New Roman" w:hAnsi="Times New Roman" w:cs="Times New Roman"/>
                <w:b/>
                <w:sz w:val="24"/>
                <w:szCs w:val="24"/>
                <w:u w:val="single"/>
                <w:lang w:eastAsia="ar-SA"/>
              </w:rPr>
              <w:t>katrā</w:t>
            </w:r>
            <w:r w:rsidRPr="00413A86">
              <w:rPr>
                <w:rFonts w:ascii="Times New Roman" w:eastAsia="Times New Roman" w:hAnsi="Times New Roman" w:cs="Times New Roman"/>
                <w:sz w:val="24"/>
                <w:szCs w:val="24"/>
                <w:lang w:eastAsia="ar-SA"/>
              </w:rPr>
              <w:t xml:space="preserve"> iestādē nodrošina </w:t>
            </w:r>
            <w:r w:rsidRPr="00413A86">
              <w:rPr>
                <w:rFonts w:ascii="Times New Roman" w:eastAsia="Times New Roman" w:hAnsi="Times New Roman" w:cs="Times New Roman"/>
                <w:sz w:val="24"/>
                <w:szCs w:val="24"/>
              </w:rPr>
              <w:t xml:space="preserve">vismaz 1 (vienu) kvalificētu </w:t>
            </w:r>
            <w:r w:rsidRPr="001F1F37">
              <w:rPr>
                <w:rFonts w:ascii="Times New Roman" w:eastAsia="Times New Roman" w:hAnsi="Times New Roman" w:cs="Times New Roman"/>
                <w:b/>
                <w:sz w:val="24"/>
                <w:szCs w:val="24"/>
              </w:rPr>
              <w:t>pavāru</w:t>
            </w:r>
            <w:r w:rsidRPr="00413A86">
              <w:rPr>
                <w:rFonts w:ascii="Times New Roman" w:eastAsia="Times New Roman" w:hAnsi="Times New Roman" w:cs="Times New Roman"/>
                <w:sz w:val="24"/>
                <w:szCs w:val="24"/>
              </w:rPr>
              <w:t xml:space="preserve"> atbilstoši 2005.ga</w:t>
            </w:r>
            <w:r>
              <w:rPr>
                <w:rFonts w:ascii="Times New Roman" w:eastAsia="Times New Roman" w:hAnsi="Times New Roman" w:cs="Times New Roman"/>
                <w:sz w:val="24"/>
                <w:szCs w:val="24"/>
              </w:rPr>
              <w:t xml:space="preserve">da 14.jūnija Ministru kabineta </w:t>
            </w:r>
            <w:r w:rsidRPr="00413A86">
              <w:rPr>
                <w:rFonts w:ascii="Times New Roman" w:eastAsia="Times New Roman" w:hAnsi="Times New Roman" w:cs="Times New Roman"/>
                <w:sz w:val="24"/>
                <w:szCs w:val="24"/>
              </w:rPr>
              <w:t>noteikumiem Nr.409 „Pārtikas apritē nodarbināto personu profesionālās kvalifikācijas prasības”. Pavāram jābūt ar darba pieredzi</w:t>
            </w:r>
            <w:r>
              <w:rPr>
                <w:rFonts w:ascii="Times New Roman" w:eastAsia="Times New Roman" w:hAnsi="Times New Roman" w:cs="Times New Roman"/>
                <w:sz w:val="24"/>
                <w:szCs w:val="24"/>
              </w:rPr>
              <w:t xml:space="preserve"> </w:t>
            </w:r>
            <w:r w:rsidRPr="00A75156">
              <w:rPr>
                <w:rFonts w:ascii="Times New Roman" w:eastAsia="Times New Roman" w:hAnsi="Times New Roman" w:cs="Times New Roman"/>
                <w:sz w:val="24"/>
                <w:szCs w:val="24"/>
              </w:rPr>
              <w:t>ne mazāku kā viens gads</w:t>
            </w:r>
            <w:r w:rsidRPr="00413A86">
              <w:rPr>
                <w:rFonts w:ascii="Times New Roman" w:eastAsia="Times New Roman" w:hAnsi="Times New Roman" w:cs="Times New Roman"/>
                <w:sz w:val="24"/>
                <w:szCs w:val="24"/>
              </w:rPr>
              <w:t xml:space="preserve"> attiecīgajā specialitātē.</w:t>
            </w:r>
          </w:p>
          <w:p w:rsidR="007B1C6C" w:rsidRPr="00413A86" w:rsidRDefault="007B1C6C" w:rsidP="002C6E24">
            <w:pPr>
              <w:spacing w:after="0" w:line="240" w:lineRule="auto"/>
              <w:jc w:val="both"/>
              <w:rPr>
                <w:rFonts w:ascii="Times New Roman" w:eastAsia="Times New Roman" w:hAnsi="Times New Roman" w:cs="Times New Roman"/>
                <w:sz w:val="24"/>
                <w:szCs w:val="24"/>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1</w:t>
            </w:r>
            <w:r w:rsidRPr="00413A86">
              <w:rPr>
                <w:rFonts w:ascii="Times New Roman" w:eastAsia="Times New Roman" w:hAnsi="Times New Roman" w:cs="Times New Roman"/>
                <w:sz w:val="24"/>
                <w:szCs w:val="24"/>
              </w:rPr>
              <w:t xml:space="preserve">.3.3. </w:t>
            </w:r>
            <w:r w:rsidRPr="00413A86">
              <w:rPr>
                <w:rFonts w:ascii="Times New Roman" w:eastAsia="Times New Roman" w:hAnsi="Times New Roman" w:cs="Times New Roman"/>
                <w:sz w:val="24"/>
                <w:szCs w:val="24"/>
                <w:lang w:eastAsia="ar-SA"/>
              </w:rPr>
              <w:t>Pretendents pakalpojuma sniegšanā</w:t>
            </w:r>
            <w:r>
              <w:rPr>
                <w:rFonts w:ascii="Times New Roman" w:eastAsia="Times New Roman" w:hAnsi="Times New Roman" w:cs="Times New Roman"/>
                <w:sz w:val="24"/>
                <w:szCs w:val="24"/>
                <w:lang w:eastAsia="ar-SA"/>
              </w:rPr>
              <w:t xml:space="preserve"> </w:t>
            </w:r>
            <w:r w:rsidRPr="00487730">
              <w:rPr>
                <w:rFonts w:ascii="Times New Roman" w:eastAsia="Times New Roman" w:hAnsi="Times New Roman" w:cs="Times New Roman"/>
                <w:b/>
                <w:sz w:val="24"/>
                <w:szCs w:val="24"/>
                <w:u w:val="single"/>
                <w:lang w:eastAsia="ar-SA"/>
              </w:rPr>
              <w:t>katrā</w:t>
            </w:r>
            <w:r w:rsidRPr="00413A86">
              <w:rPr>
                <w:rFonts w:ascii="Times New Roman" w:eastAsia="Times New Roman" w:hAnsi="Times New Roman" w:cs="Times New Roman"/>
                <w:sz w:val="24"/>
                <w:szCs w:val="24"/>
                <w:lang w:eastAsia="ar-SA"/>
              </w:rPr>
              <w:t xml:space="preserve"> iestādē nodrošina </w:t>
            </w:r>
            <w:r w:rsidRPr="00413A86">
              <w:rPr>
                <w:rFonts w:ascii="Times New Roman" w:eastAsia="Times New Roman" w:hAnsi="Times New Roman" w:cs="Times New Roman"/>
                <w:sz w:val="24"/>
                <w:szCs w:val="24"/>
              </w:rPr>
              <w:t>vismaz 1 (vienu) personu, kura noklausījusies mācību kursu „Paškontroles sistēmas (HACCP) izveides pamatprincipi pārtikas aprites uzņēmumos. Profesionālā higiēna”, saskaņā ar 2005.gada 14.jūnija</w:t>
            </w:r>
            <w:proofErr w:type="gramStart"/>
            <w:r w:rsidRPr="00413A86">
              <w:rPr>
                <w:rFonts w:ascii="Times New Roman" w:eastAsia="Times New Roman" w:hAnsi="Times New Roman" w:cs="Times New Roman"/>
                <w:sz w:val="24"/>
                <w:szCs w:val="24"/>
              </w:rPr>
              <w:t xml:space="preserve">  </w:t>
            </w:r>
            <w:proofErr w:type="gramEnd"/>
            <w:r w:rsidRPr="00413A86">
              <w:rPr>
                <w:rFonts w:ascii="Times New Roman" w:eastAsia="Times New Roman" w:hAnsi="Times New Roman" w:cs="Times New Roman"/>
                <w:sz w:val="24"/>
                <w:szCs w:val="24"/>
              </w:rPr>
              <w:t>Ministru kabineta  noteikumiem Nr.409 „Pārtikas apritē nodarbināto personu profesionālās kvalifikācijas prasības”.</w:t>
            </w:r>
          </w:p>
        </w:tc>
        <w:tc>
          <w:tcPr>
            <w:tcW w:w="3855" w:type="dxa"/>
          </w:tcPr>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sidRPr="00413A86">
              <w:rPr>
                <w:rFonts w:ascii="Times New Roman" w:eastAsia="Times New Roman" w:hAnsi="Times New Roman" w:cs="Times New Roman"/>
                <w:sz w:val="24"/>
                <w:szCs w:val="24"/>
                <w:lang w:eastAsia="ar-SA"/>
              </w:rPr>
              <w:t>Saraksts, norādot, Pretendenta pakalpojuma sniegšanā iesaistīto personālu</w:t>
            </w:r>
            <w:r>
              <w:rPr>
                <w:rFonts w:ascii="Times New Roman" w:eastAsia="Times New Roman" w:hAnsi="Times New Roman" w:cs="Times New Roman"/>
                <w:sz w:val="24"/>
                <w:szCs w:val="24"/>
                <w:lang w:eastAsia="ar-SA"/>
              </w:rPr>
              <w:t xml:space="preserve"> (4.pielikums)</w:t>
            </w:r>
            <w:r w:rsidRPr="00413A86">
              <w:rPr>
                <w:rFonts w:ascii="Times New Roman" w:eastAsia="Times New Roman" w:hAnsi="Times New Roman" w:cs="Times New Roman"/>
                <w:sz w:val="24"/>
                <w:szCs w:val="24"/>
                <w:lang w:eastAsia="ar-SA"/>
              </w:rPr>
              <w:t>:</w:t>
            </w: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speciālists</w:t>
            </w:r>
            <w:r w:rsidRPr="00413A86">
              <w:rPr>
                <w:rFonts w:ascii="Times New Roman" w:eastAsia="Times New Roman" w:hAnsi="Times New Roman" w:cs="Times New Roman"/>
                <w:sz w:val="24"/>
                <w:szCs w:val="24"/>
                <w:lang w:eastAsia="ar-SA"/>
              </w:rPr>
              <w:t xml:space="preserve"> - pārtikas tehnologs </w:t>
            </w: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pavārs</w:t>
            </w:r>
            <w:r w:rsidRPr="00413A86">
              <w:rPr>
                <w:rFonts w:ascii="Times New Roman" w:eastAsia="Times New Roman" w:hAnsi="Times New Roman" w:cs="Times New Roman"/>
                <w:sz w:val="24"/>
                <w:szCs w:val="24"/>
                <w:lang w:eastAsia="ar-SA"/>
              </w:rPr>
              <w:t xml:space="preserve"> </w:t>
            </w: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sidRPr="00413A86">
              <w:rPr>
                <w:rFonts w:ascii="Times New Roman" w:eastAsia="Times New Roman" w:hAnsi="Times New Roman" w:cs="Times New Roman"/>
                <w:sz w:val="24"/>
                <w:szCs w:val="24"/>
                <w:lang w:eastAsia="ar-SA"/>
              </w:rPr>
              <w:t>Pārtikas tehnologa un pavāra izglītību apliecinošu dokumentu kopijas.</w:t>
            </w: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Default="007B1C6C" w:rsidP="002C6E24">
            <w:pPr>
              <w:spacing w:after="0" w:line="240" w:lineRule="auto"/>
              <w:jc w:val="both"/>
              <w:rPr>
                <w:rFonts w:ascii="Times New Roman" w:eastAsia="Times New Roman" w:hAnsi="Times New Roman" w:cs="Times New Roman"/>
                <w:sz w:val="24"/>
                <w:szCs w:val="24"/>
                <w:lang w:eastAsia="ar-SA"/>
              </w:rPr>
            </w:pPr>
          </w:p>
          <w:p w:rsidR="007B1C6C"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p w:rsidR="007B1C6C" w:rsidRDefault="007B1C6C" w:rsidP="002C6E24">
            <w:pPr>
              <w:spacing w:after="0" w:line="240" w:lineRule="auto"/>
              <w:jc w:val="both"/>
              <w:rPr>
                <w:rFonts w:ascii="Times New Roman" w:eastAsia="Times New Roman" w:hAnsi="Times New Roman" w:cs="Times New Roman"/>
                <w:sz w:val="24"/>
                <w:szCs w:val="24"/>
                <w:lang w:eastAsia="ar-SA"/>
              </w:rPr>
            </w:pP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r w:rsidRPr="00413A86">
              <w:rPr>
                <w:rFonts w:ascii="Times New Roman" w:eastAsia="Times New Roman" w:hAnsi="Times New Roman" w:cs="Times New Roman"/>
                <w:sz w:val="24"/>
                <w:szCs w:val="24"/>
              </w:rPr>
              <w:t>Dokuments, kurš apliecina mācību kursa „Paškontroles sistēmas (HACCP) izveides pamatprincipi pārtikas aprites uzņēmumos. Profesionālā higiēna” noklausīšanos saskaņā ar 2005.gada 14.jūnija</w:t>
            </w:r>
            <w:proofErr w:type="gramStart"/>
            <w:r w:rsidRPr="00413A86">
              <w:rPr>
                <w:rFonts w:ascii="Times New Roman" w:eastAsia="Times New Roman" w:hAnsi="Times New Roman" w:cs="Times New Roman"/>
                <w:sz w:val="24"/>
                <w:szCs w:val="24"/>
              </w:rPr>
              <w:t xml:space="preserve">  </w:t>
            </w:r>
            <w:proofErr w:type="gramEnd"/>
            <w:r w:rsidRPr="00413A86">
              <w:rPr>
                <w:rFonts w:ascii="Times New Roman" w:eastAsia="Times New Roman" w:hAnsi="Times New Roman" w:cs="Times New Roman"/>
                <w:sz w:val="24"/>
                <w:szCs w:val="24"/>
              </w:rPr>
              <w:t>Ministru kabineta  noteikumiem Nr.409 „Pārtikas apritē nodarbināto personu profesionālās kvalifikācijas prasības” (kopija).</w:t>
            </w:r>
          </w:p>
          <w:p w:rsidR="007B1C6C" w:rsidRPr="00413A86" w:rsidRDefault="007B1C6C" w:rsidP="002C6E24">
            <w:pPr>
              <w:spacing w:after="0" w:line="240" w:lineRule="auto"/>
              <w:jc w:val="both"/>
              <w:rPr>
                <w:rFonts w:ascii="Times New Roman" w:eastAsia="Times New Roman" w:hAnsi="Times New Roman" w:cs="Times New Roman"/>
                <w:sz w:val="24"/>
                <w:szCs w:val="24"/>
                <w:lang w:eastAsia="ar-SA"/>
              </w:rPr>
            </w:pPr>
          </w:p>
        </w:tc>
      </w:tr>
    </w:tbl>
    <w:p w:rsidR="007B1C6C" w:rsidRDefault="007B1C6C" w:rsidP="007B1C6C">
      <w:pPr>
        <w:spacing w:after="0" w:line="240" w:lineRule="auto"/>
        <w:jc w:val="center"/>
        <w:rPr>
          <w:rFonts w:ascii="Times New Roman" w:hAnsi="Times New Roman" w:cs="Times New Roman"/>
          <w:b/>
          <w:sz w:val="24"/>
          <w:szCs w:val="24"/>
        </w:rPr>
      </w:pPr>
    </w:p>
    <w:p w:rsidR="007B1C6C" w:rsidRDefault="007B1C6C" w:rsidP="007B1C6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7B1C6C" w:rsidRPr="00EF3214" w:rsidRDefault="007B1C6C" w:rsidP="007B1C6C">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Pielikums Nr.4</w:t>
      </w:r>
    </w:p>
    <w:p w:rsidR="007B1C6C" w:rsidRDefault="007B1C6C" w:rsidP="007B1C6C">
      <w:pPr>
        <w:pStyle w:val="Heading2"/>
        <w:spacing w:before="0" w:after="0"/>
        <w:jc w:val="center"/>
        <w:rPr>
          <w:rFonts w:ascii="Times New Roman" w:hAnsi="Times New Roman" w:cs="Times New Roman"/>
          <w:i w:val="0"/>
          <w:iCs w:val="0"/>
          <w:caps/>
          <w:sz w:val="24"/>
          <w:szCs w:val="24"/>
          <w:lang w:val="lv-LV"/>
        </w:rPr>
      </w:pPr>
    </w:p>
    <w:p w:rsidR="007B1C6C" w:rsidRPr="00EF3214" w:rsidRDefault="007B1C6C" w:rsidP="007B1C6C">
      <w:pPr>
        <w:spacing w:after="0" w:line="240" w:lineRule="auto"/>
        <w:jc w:val="center"/>
        <w:rPr>
          <w:rFonts w:ascii="Times New Roman" w:hAnsi="Times New Roman" w:cs="Times New Roman"/>
          <w:b/>
          <w:sz w:val="24"/>
          <w:szCs w:val="24"/>
        </w:rPr>
      </w:pPr>
      <w:r w:rsidRPr="00EF3214">
        <w:rPr>
          <w:rFonts w:ascii="Times New Roman" w:hAnsi="Times New Roman" w:cs="Times New Roman"/>
          <w:b/>
          <w:sz w:val="24"/>
          <w:szCs w:val="24"/>
        </w:rPr>
        <w:t>Iepirkuma</w:t>
      </w:r>
    </w:p>
    <w:p w:rsidR="007F77A7" w:rsidRPr="007F77A7" w:rsidRDefault="007F77A7" w:rsidP="007F77A7">
      <w:pPr>
        <w:pStyle w:val="Heading2"/>
        <w:spacing w:after="0"/>
        <w:jc w:val="center"/>
        <w:rPr>
          <w:rFonts w:ascii="Times New Roman" w:hAnsi="Times New Roman" w:cs="Times New Roman"/>
          <w:i w:val="0"/>
          <w:iCs w:val="0"/>
          <w:sz w:val="24"/>
          <w:szCs w:val="24"/>
          <w:lang w:val="lv-LV"/>
        </w:rPr>
      </w:pPr>
      <w:r w:rsidRPr="007F77A7">
        <w:rPr>
          <w:rFonts w:ascii="Times New Roman" w:hAnsi="Times New Roman" w:cs="Times New Roman"/>
          <w:i w:val="0"/>
          <w:iCs w:val="0"/>
          <w:sz w:val="24"/>
          <w:szCs w:val="24"/>
          <w:lang w:val="lv-LV"/>
        </w:rPr>
        <w:t>„Ēdināšana Jelgavas pilsētas pašvaldības internātskolās un bērnu aprūpes centrā”</w:t>
      </w:r>
    </w:p>
    <w:p w:rsidR="007B1C6C" w:rsidRDefault="007F77A7" w:rsidP="007F77A7">
      <w:pPr>
        <w:pStyle w:val="Heading2"/>
        <w:spacing w:before="0" w:after="0"/>
        <w:jc w:val="center"/>
        <w:rPr>
          <w:rFonts w:ascii="Times New Roman" w:hAnsi="Times New Roman" w:cs="Times New Roman"/>
          <w:i w:val="0"/>
          <w:iCs w:val="0"/>
          <w:sz w:val="24"/>
          <w:szCs w:val="24"/>
          <w:lang w:val="lv-LV"/>
        </w:rPr>
      </w:pPr>
      <w:r w:rsidRPr="007F77A7">
        <w:rPr>
          <w:rFonts w:ascii="Times New Roman" w:hAnsi="Times New Roman" w:cs="Times New Roman"/>
          <w:i w:val="0"/>
          <w:iCs w:val="0"/>
          <w:sz w:val="24"/>
          <w:szCs w:val="24"/>
          <w:lang w:val="lv-LV"/>
        </w:rPr>
        <w:t xml:space="preserve"> identifikācijas nr. JPD2015/113/MI</w:t>
      </w:r>
    </w:p>
    <w:p w:rsidR="007F77A7" w:rsidRPr="007F77A7" w:rsidRDefault="007F77A7" w:rsidP="007F77A7">
      <w:pPr>
        <w:rPr>
          <w:lang w:eastAsia="ar-SA"/>
        </w:rPr>
      </w:pPr>
    </w:p>
    <w:p w:rsidR="007B1C6C" w:rsidRPr="0031017E" w:rsidRDefault="007B1C6C" w:rsidP="007B1C6C">
      <w:pPr>
        <w:pStyle w:val="Heading2"/>
        <w:spacing w:before="0" w:after="0"/>
        <w:jc w:val="center"/>
        <w:rPr>
          <w:rFonts w:ascii="Times New Roman" w:hAnsi="Times New Roman" w:cs="Times New Roman"/>
          <w:i w:val="0"/>
          <w:iCs w:val="0"/>
          <w:caps/>
          <w:sz w:val="24"/>
          <w:szCs w:val="24"/>
          <w:lang w:val="lv-LV"/>
        </w:rPr>
      </w:pPr>
      <w:r w:rsidRPr="0031017E">
        <w:rPr>
          <w:rFonts w:ascii="Times New Roman" w:hAnsi="Times New Roman" w:cs="Times New Roman"/>
          <w:i w:val="0"/>
          <w:iCs w:val="0"/>
          <w:caps/>
          <w:sz w:val="24"/>
          <w:szCs w:val="24"/>
          <w:lang w:val="lv-LV"/>
        </w:rPr>
        <w:t>APLIECINĀJUMS PAR Pretendenta personālU</w:t>
      </w:r>
    </w:p>
    <w:p w:rsidR="007B1C6C" w:rsidRPr="0031017E" w:rsidRDefault="007B1C6C" w:rsidP="007B1C6C">
      <w:pPr>
        <w:pStyle w:val="Heading2"/>
        <w:spacing w:before="0" w:after="0"/>
        <w:jc w:val="center"/>
        <w:rPr>
          <w:rFonts w:ascii="Times New Roman" w:hAnsi="Times New Roman" w:cs="Times New Roman"/>
          <w:i w:val="0"/>
          <w:iCs w:val="0"/>
          <w:caps/>
          <w:sz w:val="24"/>
          <w:szCs w:val="24"/>
          <w:lang w:val="lv-LV"/>
        </w:rPr>
      </w:pPr>
    </w:p>
    <w:p w:rsidR="007B1C6C" w:rsidRPr="008B170A" w:rsidRDefault="007B1C6C" w:rsidP="007B1C6C">
      <w:pPr>
        <w:ind w:firstLine="720"/>
        <w:jc w:val="both"/>
        <w:rPr>
          <w:rFonts w:ascii="Times New Roman" w:hAnsi="Times New Roman" w:cs="Times New Roman"/>
          <w:sz w:val="24"/>
          <w:szCs w:val="24"/>
        </w:rPr>
      </w:pPr>
    </w:p>
    <w:p w:rsidR="007B1C6C" w:rsidRDefault="007B1C6C" w:rsidP="007F77A7">
      <w:pPr>
        <w:ind w:firstLine="720"/>
        <w:jc w:val="both"/>
        <w:rPr>
          <w:rFonts w:ascii="Times New Roman" w:hAnsi="Times New Roman" w:cs="Times New Roman"/>
          <w:sz w:val="24"/>
          <w:szCs w:val="24"/>
        </w:rPr>
      </w:pPr>
      <w:r w:rsidRPr="008B170A">
        <w:rPr>
          <w:rFonts w:ascii="Times New Roman" w:hAnsi="Times New Roman" w:cs="Times New Roman"/>
          <w:sz w:val="24"/>
          <w:szCs w:val="24"/>
        </w:rPr>
        <w:t>Ar šo ________________________________</w:t>
      </w:r>
      <w:r>
        <w:rPr>
          <w:rFonts w:ascii="Times New Roman" w:hAnsi="Times New Roman" w:cs="Times New Roman"/>
          <w:sz w:val="24"/>
          <w:szCs w:val="24"/>
        </w:rPr>
        <w:t>_________</w:t>
      </w:r>
      <w:r w:rsidRPr="008B170A">
        <w:rPr>
          <w:rFonts w:ascii="Times New Roman" w:hAnsi="Times New Roman" w:cs="Times New Roman"/>
          <w:sz w:val="24"/>
          <w:szCs w:val="24"/>
        </w:rPr>
        <w:t xml:space="preserve"> (</w:t>
      </w:r>
      <w:r>
        <w:rPr>
          <w:rFonts w:ascii="Times New Roman" w:hAnsi="Times New Roman" w:cs="Times New Roman"/>
          <w:sz w:val="24"/>
          <w:szCs w:val="24"/>
        </w:rPr>
        <w:t>Pretendenta nosaukums</w:t>
      </w:r>
      <w:r w:rsidRPr="008B170A">
        <w:rPr>
          <w:rFonts w:ascii="Times New Roman" w:hAnsi="Times New Roman" w:cs="Times New Roman"/>
          <w:sz w:val="24"/>
          <w:szCs w:val="24"/>
        </w:rPr>
        <w:t xml:space="preserve">) </w:t>
      </w:r>
      <w:r>
        <w:rPr>
          <w:rFonts w:ascii="Times New Roman" w:hAnsi="Times New Roman" w:cs="Times New Roman"/>
          <w:sz w:val="24"/>
          <w:szCs w:val="24"/>
        </w:rPr>
        <w:t xml:space="preserve">gadījumā, ja </w:t>
      </w:r>
      <w:r w:rsidRPr="008B170A">
        <w:rPr>
          <w:rFonts w:ascii="Times New Roman" w:hAnsi="Times New Roman" w:cs="Times New Roman"/>
          <w:sz w:val="24"/>
          <w:szCs w:val="24"/>
        </w:rPr>
        <w:t>iepirkuma</w:t>
      </w:r>
      <w:r>
        <w:rPr>
          <w:rFonts w:ascii="Times New Roman" w:hAnsi="Times New Roman" w:cs="Times New Roman"/>
          <w:sz w:val="24"/>
          <w:szCs w:val="24"/>
        </w:rPr>
        <w:t xml:space="preserve"> </w:t>
      </w:r>
      <w:r w:rsidR="007F77A7" w:rsidRPr="007F77A7">
        <w:rPr>
          <w:rFonts w:ascii="Times New Roman" w:hAnsi="Times New Roman" w:cs="Times New Roman"/>
          <w:sz w:val="24"/>
          <w:szCs w:val="24"/>
        </w:rPr>
        <w:t>„Ēdināšana Jelgavas pilsētas pašvaldības internāt</w:t>
      </w:r>
      <w:r w:rsidR="007F77A7">
        <w:rPr>
          <w:rFonts w:ascii="Times New Roman" w:hAnsi="Times New Roman" w:cs="Times New Roman"/>
          <w:sz w:val="24"/>
          <w:szCs w:val="24"/>
        </w:rPr>
        <w:t xml:space="preserve">skolās un bērnu aprūpes centrā”, </w:t>
      </w:r>
      <w:r w:rsidR="007F77A7" w:rsidRPr="007F77A7">
        <w:rPr>
          <w:rFonts w:ascii="Times New Roman" w:hAnsi="Times New Roman" w:cs="Times New Roman"/>
          <w:sz w:val="24"/>
          <w:szCs w:val="24"/>
        </w:rPr>
        <w:t>identifikācijas nr. JPD2015/113/MI</w:t>
      </w:r>
      <w:r>
        <w:rPr>
          <w:rFonts w:ascii="Times New Roman" w:hAnsi="Times New Roman" w:cs="Times New Roman"/>
          <w:sz w:val="24"/>
          <w:szCs w:val="24"/>
        </w:rPr>
        <w:t>, rezultātā tiks noslēgts līgums ar___________________________ (</w:t>
      </w:r>
      <w:r w:rsidRPr="008B170A">
        <w:rPr>
          <w:rFonts w:ascii="Times New Roman" w:hAnsi="Times New Roman" w:cs="Times New Roman"/>
          <w:sz w:val="24"/>
          <w:szCs w:val="24"/>
        </w:rPr>
        <w:t>Pretendenta nosaukums</w:t>
      </w:r>
      <w:r>
        <w:rPr>
          <w:rFonts w:ascii="Times New Roman" w:hAnsi="Times New Roman" w:cs="Times New Roman"/>
          <w:sz w:val="24"/>
          <w:szCs w:val="24"/>
        </w:rPr>
        <w:t>) apliecina, ka tiks nodibinātas darba tiesiskās attiecības ar sekojošiem speciālistiem:</w:t>
      </w:r>
    </w:p>
    <w:tbl>
      <w:tblPr>
        <w:tblStyle w:val="TableGrid"/>
        <w:tblW w:w="0" w:type="auto"/>
        <w:tblLook w:val="04A0" w:firstRow="1" w:lastRow="0" w:firstColumn="1" w:lastColumn="0" w:noHBand="0" w:noVBand="1"/>
      </w:tblPr>
      <w:tblGrid>
        <w:gridCol w:w="837"/>
        <w:gridCol w:w="1673"/>
        <w:gridCol w:w="2255"/>
        <w:gridCol w:w="2260"/>
        <w:gridCol w:w="2648"/>
      </w:tblGrid>
      <w:tr w:rsidR="007B1C6C" w:rsidRPr="006C11D5" w:rsidTr="002C6E24">
        <w:tc>
          <w:tcPr>
            <w:tcW w:w="837" w:type="dxa"/>
          </w:tcPr>
          <w:p w:rsidR="007B1C6C" w:rsidRPr="006C11D5" w:rsidRDefault="007B1C6C" w:rsidP="002C6E24">
            <w:pPr>
              <w:jc w:val="center"/>
              <w:rPr>
                <w:rFonts w:cs="Times New Roman"/>
                <w:b/>
                <w:sz w:val="24"/>
                <w:szCs w:val="24"/>
              </w:rPr>
            </w:pPr>
            <w:proofErr w:type="spellStart"/>
            <w:r w:rsidRPr="006C11D5">
              <w:rPr>
                <w:rFonts w:cs="Times New Roman"/>
                <w:b/>
                <w:sz w:val="24"/>
                <w:szCs w:val="24"/>
              </w:rPr>
              <w:t>N.p.k</w:t>
            </w:r>
            <w:proofErr w:type="spellEnd"/>
            <w:r w:rsidRPr="006C11D5">
              <w:rPr>
                <w:rFonts w:cs="Times New Roman"/>
                <w:b/>
                <w:sz w:val="24"/>
                <w:szCs w:val="24"/>
              </w:rPr>
              <w:t>.</w:t>
            </w:r>
          </w:p>
        </w:tc>
        <w:tc>
          <w:tcPr>
            <w:tcW w:w="1681" w:type="dxa"/>
          </w:tcPr>
          <w:p w:rsidR="007B1C6C" w:rsidRPr="006C11D5" w:rsidRDefault="007B1C6C" w:rsidP="002C6E24">
            <w:pPr>
              <w:jc w:val="center"/>
              <w:rPr>
                <w:rFonts w:cs="Times New Roman"/>
                <w:b/>
                <w:sz w:val="24"/>
                <w:szCs w:val="24"/>
              </w:rPr>
            </w:pPr>
            <w:r w:rsidRPr="006C11D5">
              <w:rPr>
                <w:rFonts w:cs="Times New Roman"/>
                <w:b/>
                <w:sz w:val="24"/>
                <w:szCs w:val="24"/>
              </w:rPr>
              <w:t>Amats</w:t>
            </w:r>
          </w:p>
        </w:tc>
        <w:tc>
          <w:tcPr>
            <w:tcW w:w="2268" w:type="dxa"/>
          </w:tcPr>
          <w:p w:rsidR="007B1C6C" w:rsidRPr="006C11D5" w:rsidRDefault="007B1C6C" w:rsidP="002C6E24">
            <w:pPr>
              <w:jc w:val="center"/>
              <w:rPr>
                <w:rFonts w:cs="Times New Roman"/>
                <w:b/>
                <w:sz w:val="24"/>
                <w:szCs w:val="24"/>
              </w:rPr>
            </w:pPr>
            <w:r w:rsidRPr="006C11D5">
              <w:rPr>
                <w:rFonts w:cs="Times New Roman"/>
                <w:b/>
                <w:sz w:val="24"/>
                <w:szCs w:val="24"/>
              </w:rPr>
              <w:t>Vārds, uzvārds</w:t>
            </w:r>
          </w:p>
        </w:tc>
        <w:tc>
          <w:tcPr>
            <w:tcW w:w="2268" w:type="dxa"/>
          </w:tcPr>
          <w:p w:rsidR="007B1C6C" w:rsidRPr="006C11D5" w:rsidRDefault="007B1C6C" w:rsidP="002C6E24">
            <w:pPr>
              <w:jc w:val="center"/>
              <w:rPr>
                <w:rFonts w:cs="Times New Roman"/>
                <w:b/>
                <w:sz w:val="24"/>
                <w:szCs w:val="24"/>
              </w:rPr>
            </w:pPr>
            <w:r w:rsidRPr="006C11D5">
              <w:rPr>
                <w:rFonts w:cs="Times New Roman"/>
                <w:b/>
                <w:sz w:val="24"/>
                <w:szCs w:val="24"/>
              </w:rPr>
              <w:t>Kvalifikācija</w:t>
            </w:r>
          </w:p>
        </w:tc>
        <w:tc>
          <w:tcPr>
            <w:tcW w:w="2659" w:type="dxa"/>
          </w:tcPr>
          <w:p w:rsidR="007B1C6C" w:rsidRPr="006C11D5" w:rsidRDefault="007B1C6C" w:rsidP="002C6E24">
            <w:pPr>
              <w:jc w:val="center"/>
              <w:rPr>
                <w:rFonts w:cs="Times New Roman"/>
                <w:b/>
                <w:sz w:val="24"/>
                <w:szCs w:val="24"/>
              </w:rPr>
            </w:pPr>
            <w:r>
              <w:rPr>
                <w:rFonts w:cs="Times New Roman"/>
                <w:b/>
                <w:sz w:val="24"/>
                <w:szCs w:val="24"/>
              </w:rPr>
              <w:t>Iestādes nosaukums, kurā plānots sniegt pakalpojumu</w:t>
            </w:r>
          </w:p>
        </w:tc>
      </w:tr>
      <w:tr w:rsidR="007B1C6C" w:rsidTr="002C6E24">
        <w:tc>
          <w:tcPr>
            <w:tcW w:w="837" w:type="dxa"/>
          </w:tcPr>
          <w:p w:rsidR="007B1C6C" w:rsidRDefault="007B1C6C" w:rsidP="002C6E24">
            <w:pPr>
              <w:jc w:val="both"/>
              <w:rPr>
                <w:rFonts w:cs="Times New Roman"/>
                <w:sz w:val="24"/>
                <w:szCs w:val="24"/>
              </w:rPr>
            </w:pPr>
            <w:r>
              <w:rPr>
                <w:rFonts w:cs="Times New Roman"/>
                <w:sz w:val="24"/>
                <w:szCs w:val="24"/>
              </w:rPr>
              <w:t>1.</w:t>
            </w:r>
          </w:p>
        </w:tc>
        <w:tc>
          <w:tcPr>
            <w:tcW w:w="1681" w:type="dxa"/>
          </w:tcPr>
          <w:p w:rsidR="007B1C6C" w:rsidRDefault="007B1C6C" w:rsidP="002C6E24">
            <w:pPr>
              <w:jc w:val="both"/>
              <w:rPr>
                <w:rFonts w:cs="Times New Roman"/>
                <w:sz w:val="24"/>
                <w:szCs w:val="24"/>
              </w:rPr>
            </w:pPr>
          </w:p>
        </w:tc>
        <w:tc>
          <w:tcPr>
            <w:tcW w:w="2268" w:type="dxa"/>
          </w:tcPr>
          <w:p w:rsidR="007B1C6C" w:rsidRDefault="007B1C6C" w:rsidP="002C6E24">
            <w:pPr>
              <w:jc w:val="both"/>
              <w:rPr>
                <w:rFonts w:cs="Times New Roman"/>
                <w:sz w:val="24"/>
                <w:szCs w:val="24"/>
              </w:rPr>
            </w:pPr>
          </w:p>
        </w:tc>
        <w:tc>
          <w:tcPr>
            <w:tcW w:w="2268" w:type="dxa"/>
          </w:tcPr>
          <w:p w:rsidR="007B1C6C" w:rsidRDefault="007B1C6C" w:rsidP="002C6E24">
            <w:pPr>
              <w:jc w:val="both"/>
              <w:rPr>
                <w:rFonts w:cs="Times New Roman"/>
                <w:sz w:val="24"/>
                <w:szCs w:val="24"/>
              </w:rPr>
            </w:pPr>
          </w:p>
        </w:tc>
        <w:tc>
          <w:tcPr>
            <w:tcW w:w="2659" w:type="dxa"/>
          </w:tcPr>
          <w:p w:rsidR="007B1C6C" w:rsidRDefault="007B1C6C" w:rsidP="002C6E24">
            <w:pPr>
              <w:jc w:val="both"/>
              <w:rPr>
                <w:rFonts w:cs="Times New Roman"/>
                <w:sz w:val="24"/>
                <w:szCs w:val="24"/>
              </w:rPr>
            </w:pPr>
          </w:p>
        </w:tc>
      </w:tr>
      <w:tr w:rsidR="007B1C6C" w:rsidTr="002C6E24">
        <w:tc>
          <w:tcPr>
            <w:tcW w:w="837" w:type="dxa"/>
          </w:tcPr>
          <w:p w:rsidR="007B1C6C" w:rsidRDefault="007B1C6C" w:rsidP="002C6E24">
            <w:pPr>
              <w:jc w:val="both"/>
              <w:rPr>
                <w:rFonts w:cs="Times New Roman"/>
                <w:sz w:val="24"/>
                <w:szCs w:val="24"/>
              </w:rPr>
            </w:pPr>
            <w:r>
              <w:rPr>
                <w:rFonts w:cs="Times New Roman"/>
                <w:sz w:val="24"/>
                <w:szCs w:val="24"/>
              </w:rPr>
              <w:t>2.</w:t>
            </w:r>
          </w:p>
        </w:tc>
        <w:tc>
          <w:tcPr>
            <w:tcW w:w="1681" w:type="dxa"/>
          </w:tcPr>
          <w:p w:rsidR="007B1C6C" w:rsidRDefault="007B1C6C" w:rsidP="002C6E24">
            <w:pPr>
              <w:jc w:val="both"/>
              <w:rPr>
                <w:rFonts w:cs="Times New Roman"/>
                <w:sz w:val="24"/>
                <w:szCs w:val="24"/>
              </w:rPr>
            </w:pPr>
          </w:p>
        </w:tc>
        <w:tc>
          <w:tcPr>
            <w:tcW w:w="2268" w:type="dxa"/>
          </w:tcPr>
          <w:p w:rsidR="007B1C6C" w:rsidRDefault="007B1C6C" w:rsidP="002C6E24">
            <w:pPr>
              <w:jc w:val="both"/>
              <w:rPr>
                <w:rFonts w:cs="Times New Roman"/>
                <w:sz w:val="24"/>
                <w:szCs w:val="24"/>
              </w:rPr>
            </w:pPr>
          </w:p>
        </w:tc>
        <w:tc>
          <w:tcPr>
            <w:tcW w:w="2268" w:type="dxa"/>
          </w:tcPr>
          <w:p w:rsidR="007B1C6C" w:rsidRDefault="007B1C6C" w:rsidP="002C6E24">
            <w:pPr>
              <w:jc w:val="both"/>
              <w:rPr>
                <w:rFonts w:cs="Times New Roman"/>
                <w:sz w:val="24"/>
                <w:szCs w:val="24"/>
              </w:rPr>
            </w:pPr>
          </w:p>
        </w:tc>
        <w:tc>
          <w:tcPr>
            <w:tcW w:w="2659" w:type="dxa"/>
          </w:tcPr>
          <w:p w:rsidR="007B1C6C" w:rsidRDefault="007B1C6C" w:rsidP="002C6E24">
            <w:pPr>
              <w:jc w:val="both"/>
              <w:rPr>
                <w:rFonts w:cs="Times New Roman"/>
                <w:sz w:val="24"/>
                <w:szCs w:val="24"/>
              </w:rPr>
            </w:pPr>
          </w:p>
        </w:tc>
      </w:tr>
      <w:tr w:rsidR="007B1C6C" w:rsidTr="002C6E24">
        <w:tc>
          <w:tcPr>
            <w:tcW w:w="837" w:type="dxa"/>
          </w:tcPr>
          <w:p w:rsidR="007B1C6C" w:rsidRDefault="007B1C6C" w:rsidP="002C6E24">
            <w:pPr>
              <w:jc w:val="both"/>
              <w:rPr>
                <w:rFonts w:cs="Times New Roman"/>
                <w:sz w:val="24"/>
                <w:szCs w:val="24"/>
              </w:rPr>
            </w:pPr>
            <w:r>
              <w:rPr>
                <w:rFonts w:cs="Times New Roman"/>
                <w:sz w:val="24"/>
                <w:szCs w:val="24"/>
              </w:rPr>
              <w:t>…</w:t>
            </w:r>
          </w:p>
        </w:tc>
        <w:tc>
          <w:tcPr>
            <w:tcW w:w="1681" w:type="dxa"/>
          </w:tcPr>
          <w:p w:rsidR="007B1C6C" w:rsidRDefault="007B1C6C" w:rsidP="002C6E24">
            <w:pPr>
              <w:jc w:val="both"/>
              <w:rPr>
                <w:rFonts w:cs="Times New Roman"/>
                <w:sz w:val="24"/>
                <w:szCs w:val="24"/>
              </w:rPr>
            </w:pPr>
          </w:p>
        </w:tc>
        <w:tc>
          <w:tcPr>
            <w:tcW w:w="2268" w:type="dxa"/>
          </w:tcPr>
          <w:p w:rsidR="007B1C6C" w:rsidRDefault="007B1C6C" w:rsidP="002C6E24">
            <w:pPr>
              <w:jc w:val="both"/>
              <w:rPr>
                <w:rFonts w:cs="Times New Roman"/>
                <w:sz w:val="24"/>
                <w:szCs w:val="24"/>
              </w:rPr>
            </w:pPr>
          </w:p>
        </w:tc>
        <w:tc>
          <w:tcPr>
            <w:tcW w:w="2268" w:type="dxa"/>
          </w:tcPr>
          <w:p w:rsidR="007B1C6C" w:rsidRDefault="007B1C6C" w:rsidP="002C6E24">
            <w:pPr>
              <w:jc w:val="both"/>
              <w:rPr>
                <w:rFonts w:cs="Times New Roman"/>
                <w:sz w:val="24"/>
                <w:szCs w:val="24"/>
              </w:rPr>
            </w:pPr>
          </w:p>
        </w:tc>
        <w:tc>
          <w:tcPr>
            <w:tcW w:w="2659" w:type="dxa"/>
          </w:tcPr>
          <w:p w:rsidR="007B1C6C" w:rsidRDefault="007B1C6C" w:rsidP="002C6E24">
            <w:pPr>
              <w:jc w:val="both"/>
              <w:rPr>
                <w:rFonts w:cs="Times New Roman"/>
                <w:sz w:val="24"/>
                <w:szCs w:val="24"/>
              </w:rPr>
            </w:pPr>
          </w:p>
        </w:tc>
      </w:tr>
      <w:tr w:rsidR="007B1C6C" w:rsidTr="002C6E24">
        <w:tc>
          <w:tcPr>
            <w:tcW w:w="837" w:type="dxa"/>
          </w:tcPr>
          <w:p w:rsidR="007B1C6C" w:rsidRDefault="007B1C6C" w:rsidP="002C6E24">
            <w:pPr>
              <w:jc w:val="both"/>
              <w:rPr>
                <w:rFonts w:cs="Times New Roman"/>
                <w:sz w:val="24"/>
                <w:szCs w:val="24"/>
              </w:rPr>
            </w:pPr>
          </w:p>
        </w:tc>
        <w:tc>
          <w:tcPr>
            <w:tcW w:w="1681" w:type="dxa"/>
          </w:tcPr>
          <w:p w:rsidR="007B1C6C" w:rsidRDefault="007B1C6C" w:rsidP="002C6E24">
            <w:pPr>
              <w:jc w:val="both"/>
              <w:rPr>
                <w:rFonts w:cs="Times New Roman"/>
                <w:sz w:val="24"/>
                <w:szCs w:val="24"/>
              </w:rPr>
            </w:pPr>
          </w:p>
        </w:tc>
        <w:tc>
          <w:tcPr>
            <w:tcW w:w="2268" w:type="dxa"/>
          </w:tcPr>
          <w:p w:rsidR="007B1C6C" w:rsidRDefault="007B1C6C" w:rsidP="002C6E24">
            <w:pPr>
              <w:jc w:val="both"/>
              <w:rPr>
                <w:rFonts w:cs="Times New Roman"/>
                <w:sz w:val="24"/>
                <w:szCs w:val="24"/>
              </w:rPr>
            </w:pPr>
          </w:p>
        </w:tc>
        <w:tc>
          <w:tcPr>
            <w:tcW w:w="2268" w:type="dxa"/>
          </w:tcPr>
          <w:p w:rsidR="007B1C6C" w:rsidRDefault="007B1C6C" w:rsidP="002C6E24">
            <w:pPr>
              <w:jc w:val="both"/>
              <w:rPr>
                <w:rFonts w:cs="Times New Roman"/>
                <w:sz w:val="24"/>
                <w:szCs w:val="24"/>
              </w:rPr>
            </w:pPr>
          </w:p>
        </w:tc>
        <w:tc>
          <w:tcPr>
            <w:tcW w:w="2659" w:type="dxa"/>
          </w:tcPr>
          <w:p w:rsidR="007B1C6C" w:rsidRDefault="007B1C6C" w:rsidP="002C6E24">
            <w:pPr>
              <w:jc w:val="both"/>
              <w:rPr>
                <w:rFonts w:cs="Times New Roman"/>
                <w:sz w:val="24"/>
                <w:szCs w:val="24"/>
              </w:rPr>
            </w:pPr>
          </w:p>
        </w:tc>
      </w:tr>
      <w:tr w:rsidR="007B1C6C" w:rsidTr="002C6E24">
        <w:tc>
          <w:tcPr>
            <w:tcW w:w="837" w:type="dxa"/>
          </w:tcPr>
          <w:p w:rsidR="007B1C6C" w:rsidRDefault="007B1C6C" w:rsidP="002C6E24">
            <w:pPr>
              <w:jc w:val="both"/>
              <w:rPr>
                <w:rFonts w:cs="Times New Roman"/>
                <w:sz w:val="24"/>
                <w:szCs w:val="24"/>
              </w:rPr>
            </w:pPr>
          </w:p>
        </w:tc>
        <w:tc>
          <w:tcPr>
            <w:tcW w:w="1681" w:type="dxa"/>
          </w:tcPr>
          <w:p w:rsidR="007B1C6C" w:rsidRDefault="007B1C6C" w:rsidP="002C6E24">
            <w:pPr>
              <w:jc w:val="both"/>
              <w:rPr>
                <w:rFonts w:cs="Times New Roman"/>
                <w:sz w:val="24"/>
                <w:szCs w:val="24"/>
              </w:rPr>
            </w:pPr>
          </w:p>
        </w:tc>
        <w:tc>
          <w:tcPr>
            <w:tcW w:w="2268" w:type="dxa"/>
          </w:tcPr>
          <w:p w:rsidR="007B1C6C" w:rsidRDefault="007B1C6C" w:rsidP="002C6E24">
            <w:pPr>
              <w:jc w:val="both"/>
              <w:rPr>
                <w:rFonts w:cs="Times New Roman"/>
                <w:sz w:val="24"/>
                <w:szCs w:val="24"/>
              </w:rPr>
            </w:pPr>
          </w:p>
        </w:tc>
        <w:tc>
          <w:tcPr>
            <w:tcW w:w="2268" w:type="dxa"/>
          </w:tcPr>
          <w:p w:rsidR="007B1C6C" w:rsidRDefault="007B1C6C" w:rsidP="002C6E24">
            <w:pPr>
              <w:jc w:val="both"/>
              <w:rPr>
                <w:rFonts w:cs="Times New Roman"/>
                <w:sz w:val="24"/>
                <w:szCs w:val="24"/>
              </w:rPr>
            </w:pPr>
          </w:p>
        </w:tc>
        <w:tc>
          <w:tcPr>
            <w:tcW w:w="2659" w:type="dxa"/>
          </w:tcPr>
          <w:p w:rsidR="007B1C6C" w:rsidRDefault="007B1C6C" w:rsidP="002C6E24">
            <w:pPr>
              <w:jc w:val="both"/>
              <w:rPr>
                <w:rFonts w:cs="Times New Roman"/>
                <w:sz w:val="24"/>
                <w:szCs w:val="24"/>
              </w:rPr>
            </w:pPr>
          </w:p>
        </w:tc>
      </w:tr>
    </w:tbl>
    <w:p w:rsidR="007B1C6C" w:rsidRPr="008B170A" w:rsidRDefault="007B1C6C" w:rsidP="007B1C6C">
      <w:pPr>
        <w:jc w:val="both"/>
        <w:rPr>
          <w:rFonts w:ascii="Times New Roman" w:hAnsi="Times New Roman" w:cs="Times New Roman"/>
          <w:sz w:val="24"/>
          <w:szCs w:val="24"/>
        </w:rPr>
      </w:pPr>
    </w:p>
    <w:p w:rsidR="007B1C6C" w:rsidRPr="008B170A" w:rsidRDefault="007B1C6C" w:rsidP="007B1C6C">
      <w:pPr>
        <w:ind w:firstLine="720"/>
        <w:jc w:val="both"/>
        <w:rPr>
          <w:rFonts w:ascii="Times New Roman" w:hAnsi="Times New Roman" w:cs="Times New Roman"/>
          <w:sz w:val="24"/>
          <w:szCs w:val="24"/>
        </w:rPr>
      </w:pPr>
      <w:r w:rsidRPr="008B170A">
        <w:rPr>
          <w:rFonts w:ascii="Times New Roman" w:hAnsi="Times New Roman" w:cs="Times New Roman"/>
          <w:sz w:val="24"/>
          <w:szCs w:val="24"/>
        </w:rPr>
        <w:t>Šī apņemšanās nav atsaucama, izņemot, ja iestājas ārkārtas apstākļi, kurus nav iespējams paredzēt iepirkuma procedūras laikā, par kuriem ______________</w:t>
      </w:r>
      <w:r>
        <w:rPr>
          <w:rFonts w:ascii="Times New Roman" w:hAnsi="Times New Roman" w:cs="Times New Roman"/>
          <w:sz w:val="24"/>
          <w:szCs w:val="24"/>
        </w:rPr>
        <w:t>________________</w:t>
      </w:r>
      <w:r w:rsidRPr="008B170A">
        <w:rPr>
          <w:rFonts w:ascii="Times New Roman" w:hAnsi="Times New Roman" w:cs="Times New Roman"/>
          <w:sz w:val="24"/>
          <w:szCs w:val="24"/>
        </w:rPr>
        <w:t xml:space="preserve"> (</w:t>
      </w:r>
      <w:r>
        <w:rPr>
          <w:rFonts w:ascii="Times New Roman" w:hAnsi="Times New Roman" w:cs="Times New Roman"/>
          <w:sz w:val="24"/>
          <w:szCs w:val="24"/>
        </w:rPr>
        <w:t>Pretendenta nosaukums</w:t>
      </w:r>
      <w:r w:rsidRPr="008B170A">
        <w:rPr>
          <w:rFonts w:ascii="Times New Roman" w:hAnsi="Times New Roman" w:cs="Times New Roman"/>
          <w:sz w:val="24"/>
          <w:szCs w:val="24"/>
        </w:rPr>
        <w:t>) apņemas nekavējoties informēt pasūtītāju.</w:t>
      </w:r>
    </w:p>
    <w:p w:rsidR="007B1C6C" w:rsidRDefault="007B1C6C" w:rsidP="007B1C6C">
      <w:pPr>
        <w:suppressAutoHyphens/>
        <w:spacing w:after="120" w:line="240" w:lineRule="auto"/>
        <w:rPr>
          <w:rFonts w:ascii="Times New Roman" w:hAnsi="Times New Roman" w:cs="Times New Roman"/>
          <w:sz w:val="24"/>
          <w:szCs w:val="24"/>
          <w:lang w:eastAsia="ar-SA"/>
        </w:rPr>
      </w:pPr>
    </w:p>
    <w:p w:rsidR="007B1C6C" w:rsidRDefault="007B1C6C" w:rsidP="007B1C6C">
      <w:pPr>
        <w:suppressAutoHyphens/>
        <w:spacing w:after="120" w:line="240" w:lineRule="auto"/>
        <w:rPr>
          <w:rFonts w:ascii="Times New Roman" w:hAnsi="Times New Roman" w:cs="Times New Roman"/>
          <w:sz w:val="24"/>
          <w:szCs w:val="24"/>
          <w:lang w:eastAsia="ar-SA"/>
        </w:rPr>
      </w:pPr>
    </w:p>
    <w:p w:rsidR="007B1C6C" w:rsidRDefault="007B1C6C" w:rsidP="007B1C6C">
      <w:pPr>
        <w:suppressAutoHyphens/>
        <w:spacing w:after="120" w:line="240" w:lineRule="auto"/>
        <w:rPr>
          <w:rFonts w:ascii="Times New Roman" w:hAnsi="Times New Roman" w:cs="Times New Roman"/>
          <w:sz w:val="24"/>
          <w:szCs w:val="24"/>
          <w:lang w:eastAsia="ar-SA"/>
        </w:rPr>
      </w:pPr>
    </w:p>
    <w:p w:rsidR="007B1C6C" w:rsidRDefault="007B1C6C" w:rsidP="007B1C6C">
      <w:pPr>
        <w:suppressAutoHyphens/>
        <w:spacing w:after="120" w:line="240" w:lineRule="auto"/>
        <w:rPr>
          <w:rFonts w:ascii="Times New Roman" w:hAnsi="Times New Roman" w:cs="Times New Roman"/>
          <w:sz w:val="24"/>
          <w:szCs w:val="24"/>
          <w:lang w:eastAsia="ar-SA"/>
        </w:rPr>
      </w:pPr>
    </w:p>
    <w:p w:rsidR="007B1C6C" w:rsidRPr="001A5415" w:rsidRDefault="007B1C6C" w:rsidP="007B1C6C">
      <w:pPr>
        <w:suppressAutoHyphens/>
        <w:spacing w:after="120" w:line="240" w:lineRule="auto"/>
        <w:jc w:val="right"/>
        <w:rPr>
          <w:rFonts w:ascii="Times New Roman" w:hAnsi="Times New Roman" w:cs="Times New Roman"/>
          <w:sz w:val="24"/>
          <w:szCs w:val="24"/>
          <w:lang w:eastAsia="ar-SA"/>
        </w:rPr>
      </w:pPr>
      <w:r w:rsidRPr="00090469">
        <w:rPr>
          <w:rFonts w:ascii="Times New Roman" w:hAnsi="Times New Roman" w:cs="Times New Roman"/>
          <w:i/>
          <w:iCs/>
          <w:sz w:val="24"/>
          <w:szCs w:val="24"/>
          <w:lang w:eastAsia="ar-SA"/>
        </w:rPr>
        <w:t>Datums</w:t>
      </w:r>
      <w:r>
        <w:rPr>
          <w:rFonts w:ascii="Times New Roman" w:hAnsi="Times New Roman" w:cs="Times New Roman"/>
          <w:sz w:val="24"/>
          <w:szCs w:val="24"/>
          <w:lang w:eastAsia="ar-SA"/>
        </w:rPr>
        <w:tab/>
      </w:r>
      <w:r>
        <w:rPr>
          <w:rFonts w:ascii="Times New Roman" w:hAnsi="Times New Roman" w:cs="Times New Roman"/>
          <w:sz w:val="24"/>
          <w:szCs w:val="24"/>
          <w:lang w:eastAsia="ar-SA"/>
        </w:rPr>
        <w:tab/>
      </w:r>
      <w:r>
        <w:rPr>
          <w:rFonts w:ascii="Times New Roman" w:hAnsi="Times New Roman" w:cs="Times New Roman"/>
          <w:sz w:val="24"/>
          <w:szCs w:val="24"/>
          <w:lang w:eastAsia="ar-SA"/>
        </w:rPr>
        <w:tab/>
      </w:r>
      <w:r>
        <w:rPr>
          <w:rFonts w:ascii="Times New Roman" w:hAnsi="Times New Roman" w:cs="Times New Roman"/>
          <w:sz w:val="24"/>
          <w:szCs w:val="24"/>
          <w:lang w:eastAsia="ar-SA"/>
        </w:rPr>
        <w:tab/>
      </w:r>
      <w:r>
        <w:rPr>
          <w:rFonts w:ascii="Times New Roman" w:hAnsi="Times New Roman" w:cs="Times New Roman"/>
          <w:sz w:val="24"/>
          <w:szCs w:val="24"/>
          <w:lang w:eastAsia="ar-SA"/>
        </w:rPr>
        <w:tab/>
      </w:r>
      <w:r>
        <w:rPr>
          <w:rFonts w:ascii="Times New Roman" w:hAnsi="Times New Roman" w:cs="Times New Roman"/>
          <w:sz w:val="24"/>
          <w:szCs w:val="24"/>
          <w:lang w:eastAsia="ar-SA"/>
        </w:rPr>
        <w:tab/>
      </w:r>
      <w:r>
        <w:rPr>
          <w:rFonts w:ascii="Times New Roman" w:hAnsi="Times New Roman" w:cs="Times New Roman"/>
          <w:sz w:val="24"/>
          <w:szCs w:val="24"/>
          <w:lang w:eastAsia="ar-SA"/>
        </w:rPr>
        <w:tab/>
      </w:r>
      <w:r>
        <w:rPr>
          <w:rFonts w:ascii="Times New Roman" w:hAnsi="Times New Roman" w:cs="Times New Roman"/>
          <w:i/>
          <w:iCs/>
          <w:sz w:val="24"/>
          <w:szCs w:val="24"/>
          <w:lang w:eastAsia="ar-SA"/>
        </w:rPr>
        <w:t xml:space="preserve">paraksts </w:t>
      </w:r>
      <w:proofErr w:type="gramStart"/>
      <w:r>
        <w:rPr>
          <w:rFonts w:ascii="Times New Roman" w:hAnsi="Times New Roman" w:cs="Times New Roman"/>
          <w:i/>
          <w:iCs/>
          <w:sz w:val="24"/>
          <w:szCs w:val="24"/>
          <w:lang w:eastAsia="ar-SA"/>
        </w:rPr>
        <w:t>(</w:t>
      </w:r>
      <w:proofErr w:type="gramEnd"/>
      <w:r>
        <w:rPr>
          <w:rFonts w:ascii="Times New Roman" w:hAnsi="Times New Roman" w:cs="Times New Roman"/>
          <w:i/>
          <w:iCs/>
          <w:sz w:val="24"/>
          <w:szCs w:val="24"/>
          <w:lang w:eastAsia="ar-SA"/>
        </w:rPr>
        <w:t>paraksta atšifrējums</w:t>
      </w:r>
      <w:r w:rsidRPr="001A5415">
        <w:rPr>
          <w:rFonts w:ascii="Times New Roman" w:hAnsi="Times New Roman" w:cs="Times New Roman"/>
          <w:sz w:val="24"/>
          <w:szCs w:val="24"/>
          <w:lang w:eastAsia="ar-SA"/>
        </w:rPr>
        <w:t xml:space="preserve"> </w:t>
      </w:r>
    </w:p>
    <w:p w:rsidR="007B1C6C" w:rsidRPr="001A5415" w:rsidRDefault="007B1C6C" w:rsidP="007B1C6C">
      <w:pPr>
        <w:suppressAutoHyphens/>
        <w:spacing w:after="120" w:line="240" w:lineRule="auto"/>
        <w:jc w:val="right"/>
        <w:rPr>
          <w:rFonts w:ascii="Times New Roman" w:hAnsi="Times New Roman" w:cs="Times New Roman"/>
          <w:sz w:val="24"/>
          <w:szCs w:val="24"/>
          <w:lang w:eastAsia="ar-SA"/>
        </w:rPr>
      </w:pPr>
    </w:p>
    <w:p w:rsidR="007B1C6C" w:rsidRDefault="007B1C6C" w:rsidP="007B1C6C">
      <w:pPr>
        <w:suppressAutoHyphens/>
        <w:spacing w:after="120" w:line="240" w:lineRule="auto"/>
        <w:jc w:val="right"/>
        <w:rPr>
          <w:rFonts w:ascii="Times New Roman" w:hAnsi="Times New Roman" w:cs="Times New Roman"/>
          <w:sz w:val="24"/>
          <w:szCs w:val="24"/>
          <w:lang w:eastAsia="ar-SA"/>
        </w:rPr>
      </w:pPr>
    </w:p>
    <w:p w:rsidR="009D371D" w:rsidRPr="001A5415" w:rsidRDefault="009D371D" w:rsidP="007B1C6C">
      <w:pPr>
        <w:suppressAutoHyphens/>
        <w:spacing w:after="120" w:line="240" w:lineRule="auto"/>
        <w:jc w:val="right"/>
        <w:rPr>
          <w:rFonts w:ascii="Times New Roman" w:hAnsi="Times New Roman" w:cs="Times New Roman"/>
          <w:sz w:val="24"/>
          <w:szCs w:val="24"/>
          <w:lang w:eastAsia="ar-SA"/>
        </w:rPr>
      </w:pPr>
    </w:p>
    <w:p w:rsidR="007B1C6C" w:rsidRPr="001A5415" w:rsidRDefault="007B1C6C" w:rsidP="007B1C6C">
      <w:pPr>
        <w:suppressAutoHyphens/>
        <w:spacing w:after="120" w:line="240" w:lineRule="auto"/>
        <w:jc w:val="right"/>
        <w:rPr>
          <w:rFonts w:ascii="Times New Roman" w:hAnsi="Times New Roman" w:cs="Times New Roman"/>
          <w:sz w:val="24"/>
          <w:szCs w:val="24"/>
          <w:lang w:eastAsia="ar-SA"/>
        </w:rPr>
      </w:pPr>
    </w:p>
    <w:p w:rsidR="007B1C6C" w:rsidRDefault="007B1C6C" w:rsidP="007B1C6C">
      <w:pPr>
        <w:suppressAutoHyphens/>
        <w:spacing w:after="120" w:line="240" w:lineRule="auto"/>
        <w:rPr>
          <w:rFonts w:ascii="Times New Roman" w:hAnsi="Times New Roman" w:cs="Times New Roman"/>
          <w:sz w:val="24"/>
          <w:szCs w:val="24"/>
          <w:lang w:eastAsia="ar-SA"/>
        </w:rPr>
      </w:pPr>
    </w:p>
    <w:p w:rsidR="007B1C6C" w:rsidRPr="00A5380B" w:rsidRDefault="007B1C6C" w:rsidP="007B1C6C">
      <w:pPr>
        <w:suppressAutoHyphens/>
        <w:spacing w:after="120" w:line="240" w:lineRule="auto"/>
        <w:jc w:val="right"/>
        <w:rPr>
          <w:rFonts w:ascii="Times New Roman" w:hAnsi="Times New Roman" w:cs="Times New Roman"/>
          <w:b/>
          <w:bCs/>
          <w:sz w:val="24"/>
          <w:szCs w:val="24"/>
          <w:lang w:eastAsia="ar-SA"/>
        </w:rPr>
      </w:pPr>
      <w:r w:rsidRPr="00A5380B">
        <w:rPr>
          <w:rFonts w:ascii="Times New Roman" w:hAnsi="Times New Roman" w:cs="Times New Roman"/>
          <w:b/>
          <w:bCs/>
          <w:sz w:val="24"/>
          <w:szCs w:val="24"/>
          <w:lang w:eastAsia="ar-SA"/>
        </w:rPr>
        <w:lastRenderedPageBreak/>
        <w:t>Pielik</w:t>
      </w:r>
      <w:r>
        <w:rPr>
          <w:rFonts w:ascii="Times New Roman" w:hAnsi="Times New Roman" w:cs="Times New Roman"/>
          <w:b/>
          <w:bCs/>
          <w:sz w:val="24"/>
          <w:szCs w:val="24"/>
          <w:lang w:eastAsia="ar-SA"/>
        </w:rPr>
        <w:t>ums Nr.6</w:t>
      </w:r>
    </w:p>
    <w:p w:rsidR="00770A65" w:rsidRDefault="00770A65" w:rsidP="00C60BBE">
      <w:pPr>
        <w:spacing w:after="0" w:line="240" w:lineRule="auto"/>
        <w:jc w:val="center"/>
        <w:rPr>
          <w:rFonts w:ascii="Times New Roman" w:hAnsi="Times New Roman" w:cs="Times New Roman"/>
          <w:b/>
          <w:sz w:val="24"/>
          <w:szCs w:val="24"/>
        </w:rPr>
      </w:pPr>
    </w:p>
    <w:p w:rsidR="00C60BBE" w:rsidRDefault="00C60BBE" w:rsidP="00C60BB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Iepirkuma</w:t>
      </w:r>
    </w:p>
    <w:p w:rsidR="00C60BBE" w:rsidRPr="009D371D" w:rsidRDefault="00C60BBE" w:rsidP="00C60BBE">
      <w:pPr>
        <w:spacing w:after="0" w:line="240" w:lineRule="auto"/>
        <w:jc w:val="center"/>
        <w:rPr>
          <w:rFonts w:ascii="Times New Roman" w:hAnsi="Times New Roman" w:cs="Times New Roman"/>
          <w:b/>
          <w:sz w:val="24"/>
          <w:szCs w:val="24"/>
        </w:rPr>
      </w:pPr>
      <w:r w:rsidRPr="009D371D">
        <w:rPr>
          <w:rFonts w:ascii="Times New Roman" w:hAnsi="Times New Roman" w:cs="Times New Roman"/>
          <w:b/>
          <w:sz w:val="24"/>
          <w:szCs w:val="24"/>
        </w:rPr>
        <w:t>„Ēdināšana Jelgavas pilsētas pašvaldības internātskolās un bērnu aprūpes centrā”</w:t>
      </w:r>
    </w:p>
    <w:p w:rsidR="00C60BBE" w:rsidRDefault="00C60BBE" w:rsidP="00C60BBE">
      <w:pPr>
        <w:spacing w:after="0" w:line="240" w:lineRule="auto"/>
        <w:jc w:val="center"/>
        <w:rPr>
          <w:rFonts w:ascii="Times New Roman" w:hAnsi="Times New Roman" w:cs="Times New Roman"/>
          <w:b/>
          <w:sz w:val="24"/>
          <w:szCs w:val="24"/>
        </w:rPr>
      </w:pPr>
      <w:r w:rsidRPr="009D371D">
        <w:rPr>
          <w:rFonts w:ascii="Times New Roman" w:hAnsi="Times New Roman" w:cs="Times New Roman"/>
          <w:b/>
          <w:sz w:val="24"/>
          <w:szCs w:val="24"/>
        </w:rPr>
        <w:t>identifikācijas nr. JPD2015/113/MI</w:t>
      </w:r>
    </w:p>
    <w:p w:rsidR="00C60BBE" w:rsidRDefault="00C60BBE" w:rsidP="00C60BBE">
      <w:pPr>
        <w:spacing w:after="0" w:line="240" w:lineRule="auto"/>
        <w:jc w:val="center"/>
        <w:rPr>
          <w:rFonts w:ascii="Times New Roman" w:hAnsi="Times New Roman" w:cs="Times New Roman"/>
          <w:b/>
          <w:bCs/>
          <w:sz w:val="24"/>
          <w:szCs w:val="24"/>
          <w:lang w:eastAsia="ar-SA"/>
        </w:rPr>
      </w:pPr>
    </w:p>
    <w:p w:rsidR="00FF2FE5" w:rsidRDefault="00FF2FE5" w:rsidP="00C60BBE">
      <w:pPr>
        <w:spacing w:after="0" w:line="240" w:lineRule="auto"/>
        <w:jc w:val="center"/>
        <w:rPr>
          <w:rFonts w:ascii="Times New Roman" w:hAnsi="Times New Roman" w:cs="Times New Roman"/>
          <w:b/>
          <w:bCs/>
          <w:sz w:val="24"/>
          <w:szCs w:val="24"/>
          <w:lang w:eastAsia="ar-SA"/>
        </w:rPr>
      </w:pPr>
      <w:r w:rsidRPr="001A5415">
        <w:rPr>
          <w:rFonts w:ascii="Times New Roman" w:hAnsi="Times New Roman" w:cs="Times New Roman"/>
          <w:b/>
          <w:bCs/>
          <w:sz w:val="24"/>
          <w:szCs w:val="24"/>
          <w:lang w:eastAsia="ar-SA"/>
        </w:rPr>
        <w:t>FINANŠU PIEDĀVĀJUMS</w:t>
      </w:r>
    </w:p>
    <w:p w:rsidR="009D371D" w:rsidRDefault="00C60BBE" w:rsidP="00C60BBE">
      <w:pPr>
        <w:spacing w:after="0" w:line="240" w:lineRule="auto"/>
        <w:jc w:val="center"/>
        <w:rPr>
          <w:rFonts w:ascii="Times New Roman" w:hAnsi="Times New Roman" w:cs="Times New Roman"/>
          <w:b/>
          <w:sz w:val="24"/>
          <w:szCs w:val="24"/>
        </w:rPr>
      </w:pPr>
      <w:r w:rsidRPr="009D371D">
        <w:rPr>
          <w:rFonts w:ascii="Times New Roman" w:hAnsi="Times New Roman" w:cs="Times New Roman"/>
          <w:b/>
          <w:sz w:val="24"/>
          <w:szCs w:val="24"/>
        </w:rPr>
        <w:t xml:space="preserve"> </w:t>
      </w:r>
    </w:p>
    <w:p w:rsidR="009D371D" w:rsidRDefault="009D371D" w:rsidP="009D371D">
      <w:pPr>
        <w:spacing w:after="0" w:line="240" w:lineRule="auto"/>
        <w:jc w:val="both"/>
        <w:rPr>
          <w:rFonts w:ascii="Times New Roman" w:hAnsi="Times New Roman" w:cs="Times New Roman"/>
          <w:b/>
          <w:sz w:val="24"/>
          <w:szCs w:val="24"/>
        </w:rPr>
      </w:pPr>
    </w:p>
    <w:p w:rsidR="00FF2FE5" w:rsidRPr="00C90ED9" w:rsidRDefault="00FF2FE5" w:rsidP="009D371D">
      <w:pPr>
        <w:spacing w:after="0" w:line="240" w:lineRule="auto"/>
        <w:jc w:val="both"/>
        <w:rPr>
          <w:rFonts w:ascii="Times New Roman" w:hAnsi="Times New Roman" w:cs="Times New Roman"/>
          <w:sz w:val="23"/>
          <w:szCs w:val="23"/>
        </w:rPr>
      </w:pPr>
      <w:r w:rsidRPr="00C90ED9">
        <w:rPr>
          <w:rFonts w:ascii="Times New Roman" w:hAnsi="Times New Roman" w:cs="Times New Roman"/>
          <w:sz w:val="23"/>
          <w:szCs w:val="23"/>
        </w:rPr>
        <w:t>Pretendenta nosaukums:</w:t>
      </w:r>
    </w:p>
    <w:p w:rsidR="00FF2FE5" w:rsidRPr="00C90ED9" w:rsidRDefault="00FF2FE5" w:rsidP="00FF2FE5">
      <w:pPr>
        <w:spacing w:after="0" w:line="240" w:lineRule="auto"/>
        <w:jc w:val="both"/>
        <w:rPr>
          <w:rFonts w:ascii="Times New Roman" w:hAnsi="Times New Roman" w:cs="Times New Roman"/>
          <w:sz w:val="23"/>
          <w:szCs w:val="23"/>
        </w:rPr>
      </w:pPr>
    </w:p>
    <w:p w:rsidR="00FF2FE5" w:rsidRPr="00C90ED9" w:rsidRDefault="00FF2FE5" w:rsidP="00FF2FE5">
      <w:pPr>
        <w:spacing w:after="0" w:line="240" w:lineRule="auto"/>
        <w:jc w:val="both"/>
        <w:rPr>
          <w:rFonts w:ascii="Times New Roman" w:hAnsi="Times New Roman" w:cs="Times New Roman"/>
          <w:sz w:val="23"/>
          <w:szCs w:val="23"/>
        </w:rPr>
      </w:pPr>
      <w:r w:rsidRPr="00C90ED9">
        <w:rPr>
          <w:rFonts w:ascii="Times New Roman" w:hAnsi="Times New Roman" w:cs="Times New Roman"/>
          <w:sz w:val="23"/>
          <w:szCs w:val="23"/>
        </w:rPr>
        <w:t xml:space="preserve">Nodokļu maksātāja reģistrācijas Nr. </w:t>
      </w:r>
    </w:p>
    <w:p w:rsidR="00FF2FE5" w:rsidRPr="00C90ED9" w:rsidRDefault="00FF2FE5" w:rsidP="00FF2FE5">
      <w:pPr>
        <w:spacing w:after="0" w:line="240" w:lineRule="auto"/>
        <w:jc w:val="both"/>
        <w:rPr>
          <w:rFonts w:ascii="Times New Roman" w:hAnsi="Times New Roman" w:cs="Times New Roman"/>
          <w:sz w:val="23"/>
          <w:szCs w:val="23"/>
        </w:rPr>
      </w:pPr>
    </w:p>
    <w:p w:rsidR="00FF2FE5" w:rsidRPr="00C90ED9" w:rsidRDefault="00FF2FE5" w:rsidP="00FF2FE5">
      <w:pPr>
        <w:spacing w:after="0" w:line="240" w:lineRule="auto"/>
        <w:jc w:val="both"/>
        <w:rPr>
          <w:rFonts w:ascii="Times New Roman" w:hAnsi="Times New Roman" w:cs="Times New Roman"/>
          <w:sz w:val="23"/>
          <w:szCs w:val="23"/>
        </w:rPr>
      </w:pPr>
      <w:r w:rsidRPr="00C90ED9">
        <w:rPr>
          <w:rFonts w:ascii="Times New Roman" w:hAnsi="Times New Roman" w:cs="Times New Roman"/>
          <w:sz w:val="23"/>
          <w:szCs w:val="23"/>
        </w:rPr>
        <w:t>Juridiskā adrese:</w:t>
      </w:r>
      <w:r w:rsidRPr="00C90ED9">
        <w:rPr>
          <w:rFonts w:ascii="Times New Roman" w:hAnsi="Times New Roman" w:cs="Times New Roman"/>
          <w:sz w:val="23"/>
          <w:szCs w:val="23"/>
        </w:rPr>
        <w:tab/>
      </w:r>
      <w:r w:rsidRPr="00C90ED9">
        <w:rPr>
          <w:rFonts w:ascii="Times New Roman" w:hAnsi="Times New Roman" w:cs="Times New Roman"/>
          <w:sz w:val="23"/>
          <w:szCs w:val="23"/>
        </w:rPr>
        <w:tab/>
        <w:t>Biroja adrese:</w:t>
      </w:r>
      <w:r w:rsidRPr="00C90ED9">
        <w:rPr>
          <w:rFonts w:ascii="Times New Roman" w:hAnsi="Times New Roman" w:cs="Times New Roman"/>
          <w:sz w:val="23"/>
          <w:szCs w:val="23"/>
        </w:rPr>
        <w:tab/>
      </w:r>
      <w:r w:rsidRPr="00C90ED9">
        <w:rPr>
          <w:rFonts w:ascii="Times New Roman" w:hAnsi="Times New Roman" w:cs="Times New Roman"/>
          <w:sz w:val="23"/>
          <w:szCs w:val="23"/>
        </w:rPr>
        <w:tab/>
      </w:r>
      <w:r w:rsidRPr="00C90ED9">
        <w:rPr>
          <w:rFonts w:ascii="Times New Roman" w:hAnsi="Times New Roman" w:cs="Times New Roman"/>
          <w:sz w:val="23"/>
          <w:szCs w:val="23"/>
        </w:rPr>
        <w:tab/>
      </w:r>
      <w:r w:rsidRPr="00C90ED9">
        <w:rPr>
          <w:rFonts w:ascii="Times New Roman" w:hAnsi="Times New Roman" w:cs="Times New Roman"/>
          <w:sz w:val="23"/>
          <w:szCs w:val="23"/>
        </w:rPr>
        <w:tab/>
      </w:r>
      <w:r w:rsidRPr="00C90ED9">
        <w:rPr>
          <w:rFonts w:ascii="Times New Roman" w:hAnsi="Times New Roman" w:cs="Times New Roman"/>
          <w:sz w:val="23"/>
          <w:szCs w:val="23"/>
        </w:rPr>
        <w:tab/>
      </w:r>
      <w:r w:rsidRPr="00C90ED9">
        <w:rPr>
          <w:rFonts w:ascii="Times New Roman" w:hAnsi="Times New Roman" w:cs="Times New Roman"/>
          <w:sz w:val="23"/>
          <w:szCs w:val="23"/>
        </w:rPr>
        <w:tab/>
      </w:r>
      <w:r w:rsidRPr="00C90ED9">
        <w:rPr>
          <w:rFonts w:ascii="Times New Roman" w:hAnsi="Times New Roman" w:cs="Times New Roman"/>
          <w:sz w:val="23"/>
          <w:szCs w:val="23"/>
        </w:rPr>
        <w:tab/>
      </w:r>
    </w:p>
    <w:p w:rsidR="00FF2FE5" w:rsidRPr="00C90ED9" w:rsidRDefault="00FF2FE5" w:rsidP="00FF2FE5">
      <w:pPr>
        <w:spacing w:after="0" w:line="240" w:lineRule="auto"/>
        <w:jc w:val="both"/>
        <w:rPr>
          <w:rFonts w:ascii="Times New Roman" w:hAnsi="Times New Roman" w:cs="Times New Roman"/>
          <w:sz w:val="23"/>
          <w:szCs w:val="23"/>
        </w:rPr>
      </w:pPr>
    </w:p>
    <w:p w:rsidR="00FF2FE5" w:rsidRPr="00C90ED9" w:rsidRDefault="00FF2FE5" w:rsidP="00FF2FE5">
      <w:pPr>
        <w:spacing w:after="0" w:line="240" w:lineRule="auto"/>
        <w:jc w:val="both"/>
        <w:rPr>
          <w:rFonts w:ascii="Times New Roman" w:hAnsi="Times New Roman" w:cs="Times New Roman"/>
          <w:sz w:val="23"/>
          <w:szCs w:val="23"/>
        </w:rPr>
      </w:pPr>
      <w:r w:rsidRPr="00C90ED9">
        <w:rPr>
          <w:rFonts w:ascii="Times New Roman" w:hAnsi="Times New Roman" w:cs="Times New Roman"/>
          <w:sz w:val="23"/>
          <w:szCs w:val="23"/>
        </w:rPr>
        <w:t>Telefons:</w:t>
      </w:r>
      <w:r w:rsidRPr="00C90ED9">
        <w:rPr>
          <w:rFonts w:ascii="Times New Roman" w:hAnsi="Times New Roman" w:cs="Times New Roman"/>
          <w:sz w:val="23"/>
          <w:szCs w:val="23"/>
        </w:rPr>
        <w:tab/>
      </w:r>
      <w:r w:rsidRPr="00C90ED9">
        <w:rPr>
          <w:rFonts w:ascii="Times New Roman" w:hAnsi="Times New Roman" w:cs="Times New Roman"/>
          <w:sz w:val="23"/>
          <w:szCs w:val="23"/>
        </w:rPr>
        <w:tab/>
      </w:r>
      <w:r w:rsidRPr="00C90ED9">
        <w:rPr>
          <w:rFonts w:ascii="Times New Roman" w:hAnsi="Times New Roman" w:cs="Times New Roman"/>
          <w:sz w:val="23"/>
          <w:szCs w:val="23"/>
        </w:rPr>
        <w:tab/>
        <w:t xml:space="preserve"> Fakss:</w:t>
      </w:r>
      <w:r w:rsidRPr="00C90ED9">
        <w:rPr>
          <w:rFonts w:ascii="Times New Roman" w:hAnsi="Times New Roman" w:cs="Times New Roman"/>
          <w:sz w:val="23"/>
          <w:szCs w:val="23"/>
        </w:rPr>
        <w:tab/>
      </w:r>
      <w:r w:rsidRPr="00C90ED9">
        <w:rPr>
          <w:rFonts w:ascii="Times New Roman" w:hAnsi="Times New Roman" w:cs="Times New Roman"/>
          <w:sz w:val="23"/>
          <w:szCs w:val="23"/>
        </w:rPr>
        <w:tab/>
      </w:r>
      <w:r w:rsidRPr="00C90ED9">
        <w:rPr>
          <w:rFonts w:ascii="Times New Roman" w:hAnsi="Times New Roman" w:cs="Times New Roman"/>
          <w:sz w:val="23"/>
          <w:szCs w:val="23"/>
        </w:rPr>
        <w:tab/>
      </w:r>
      <w:r w:rsidRPr="00C90ED9">
        <w:rPr>
          <w:rFonts w:ascii="Times New Roman" w:hAnsi="Times New Roman" w:cs="Times New Roman"/>
          <w:sz w:val="23"/>
          <w:szCs w:val="23"/>
        </w:rPr>
        <w:tab/>
      </w:r>
      <w:r w:rsidRPr="00C90ED9">
        <w:rPr>
          <w:rFonts w:ascii="Times New Roman" w:hAnsi="Times New Roman" w:cs="Times New Roman"/>
          <w:sz w:val="23"/>
          <w:szCs w:val="23"/>
        </w:rPr>
        <w:tab/>
        <w:t>E-pasta adrese:</w:t>
      </w:r>
    </w:p>
    <w:p w:rsidR="00FF2FE5" w:rsidRPr="00C90ED9" w:rsidRDefault="00FF2FE5" w:rsidP="00FF2FE5">
      <w:pPr>
        <w:spacing w:after="0" w:line="240" w:lineRule="auto"/>
        <w:rPr>
          <w:rFonts w:ascii="Times New Roman" w:hAnsi="Times New Roman" w:cs="Times New Roman"/>
          <w:b/>
          <w:sz w:val="23"/>
          <w:szCs w:val="23"/>
        </w:rPr>
      </w:pPr>
    </w:p>
    <w:p w:rsidR="00FF2FE5" w:rsidRDefault="00FF2FE5" w:rsidP="00FF2FE5">
      <w:pPr>
        <w:spacing w:after="0" w:line="240" w:lineRule="auto"/>
        <w:rPr>
          <w:rFonts w:ascii="Times New Roman" w:hAnsi="Times New Roman" w:cs="Times New Roman"/>
          <w:sz w:val="24"/>
          <w:szCs w:val="24"/>
        </w:rPr>
      </w:pPr>
      <w:r w:rsidRPr="00C90ED9">
        <w:rPr>
          <w:rFonts w:ascii="Times New Roman" w:hAnsi="Times New Roman" w:cs="Times New Roman"/>
          <w:sz w:val="24"/>
          <w:szCs w:val="24"/>
        </w:rPr>
        <w:t>Pretendenta kontaktpersona (vārds, uzvārds, amats, telefons, elektroniskais pasts)</w:t>
      </w:r>
    </w:p>
    <w:p w:rsidR="00FF2FE5" w:rsidRDefault="00FF2FE5" w:rsidP="00FF2FE5">
      <w:pPr>
        <w:spacing w:after="0" w:line="240" w:lineRule="auto"/>
        <w:rPr>
          <w:rFonts w:ascii="Times New Roman" w:hAnsi="Times New Roman" w:cs="Times New Roman"/>
          <w:sz w:val="24"/>
          <w:szCs w:val="24"/>
        </w:rPr>
      </w:pPr>
    </w:p>
    <w:p w:rsidR="00FF2FE5" w:rsidRDefault="00FF2FE5" w:rsidP="00FF2FE5">
      <w:pPr>
        <w:pStyle w:val="ListParagraph"/>
        <w:spacing w:after="0" w:line="240" w:lineRule="auto"/>
        <w:ind w:left="0"/>
        <w:jc w:val="both"/>
        <w:rPr>
          <w:rFonts w:ascii="Times New Roman" w:hAnsi="Times New Roman" w:cs="Times New Roman"/>
          <w:b/>
          <w:bCs/>
          <w:sz w:val="24"/>
          <w:szCs w:val="24"/>
        </w:rPr>
      </w:pPr>
      <w:r w:rsidRPr="00C90ED9">
        <w:rPr>
          <w:rFonts w:ascii="Times New Roman" w:hAnsi="Times New Roman" w:cs="Times New Roman"/>
          <w:b/>
          <w:bCs/>
          <w:sz w:val="24"/>
          <w:szCs w:val="24"/>
        </w:rPr>
        <w:t>Ēdināšanas pakalpojuma cena ēdināšanai (brokastis, pusdienas, launags</w:t>
      </w:r>
      <w:r w:rsidR="00C60BBE">
        <w:rPr>
          <w:rFonts w:ascii="Times New Roman" w:hAnsi="Times New Roman" w:cs="Times New Roman"/>
          <w:b/>
          <w:bCs/>
          <w:sz w:val="24"/>
          <w:szCs w:val="24"/>
        </w:rPr>
        <w:t>, vakariņas</w:t>
      </w:r>
      <w:r w:rsidRPr="00C90ED9">
        <w:rPr>
          <w:rFonts w:ascii="Times New Roman" w:hAnsi="Times New Roman" w:cs="Times New Roman"/>
          <w:b/>
          <w:bCs/>
          <w:sz w:val="24"/>
          <w:szCs w:val="24"/>
        </w:rPr>
        <w:t>)</w:t>
      </w:r>
      <w:r>
        <w:rPr>
          <w:rFonts w:ascii="Times New Roman" w:hAnsi="Times New Roman" w:cs="Times New Roman"/>
          <w:b/>
          <w:bCs/>
          <w:sz w:val="24"/>
          <w:szCs w:val="24"/>
        </w:rPr>
        <w:t xml:space="preserve"> Jelgavas pilsētas pašvaldības izglītības iestādē </w:t>
      </w:r>
      <w:r w:rsidRPr="008D4ED0">
        <w:rPr>
          <w:rFonts w:ascii="Times New Roman" w:hAnsi="Times New Roman" w:cs="Times New Roman"/>
          <w:b/>
          <w:bCs/>
          <w:sz w:val="24"/>
          <w:szCs w:val="24"/>
        </w:rPr>
        <w:t>„</w:t>
      </w:r>
      <w:r w:rsidR="008D4ED0" w:rsidRPr="008D4ED0">
        <w:rPr>
          <w:rFonts w:ascii="Times New Roman" w:hAnsi="Times New Roman" w:cs="Times New Roman"/>
          <w:b/>
          <w:bCs/>
          <w:sz w:val="24"/>
          <w:szCs w:val="24"/>
        </w:rPr>
        <w:t>Jelgavas 1.internātpamatskola</w:t>
      </w:r>
      <w:r w:rsidRPr="008D4ED0">
        <w:rPr>
          <w:rFonts w:ascii="Times New Roman" w:hAnsi="Times New Roman" w:cs="Times New Roman"/>
          <w:b/>
          <w:bCs/>
          <w:sz w:val="24"/>
          <w:szCs w:val="24"/>
        </w:rPr>
        <w:t>”, „</w:t>
      </w:r>
      <w:r w:rsidR="008D4ED0" w:rsidRPr="008D4ED0">
        <w:rPr>
          <w:rFonts w:ascii="Times New Roman" w:hAnsi="Times New Roman" w:cs="Times New Roman"/>
          <w:b/>
          <w:bCs/>
          <w:sz w:val="24"/>
          <w:szCs w:val="24"/>
        </w:rPr>
        <w:t>Jelgavas 2.internātpamatskola</w:t>
      </w:r>
      <w:r w:rsidRPr="008D4ED0">
        <w:rPr>
          <w:rFonts w:ascii="Times New Roman" w:hAnsi="Times New Roman" w:cs="Times New Roman"/>
          <w:b/>
          <w:bCs/>
          <w:sz w:val="24"/>
          <w:szCs w:val="24"/>
        </w:rPr>
        <w:t>”</w:t>
      </w:r>
      <w:r>
        <w:rPr>
          <w:rFonts w:ascii="Times New Roman" w:hAnsi="Times New Roman" w:cs="Times New Roman"/>
          <w:b/>
          <w:bCs/>
          <w:sz w:val="24"/>
          <w:szCs w:val="24"/>
        </w:rPr>
        <w:t xml:space="preserve"> un </w:t>
      </w:r>
      <w:r w:rsidR="008D4ED0" w:rsidRPr="008D4ED0">
        <w:rPr>
          <w:rFonts w:ascii="Times New Roman" w:hAnsi="Times New Roman" w:cs="Times New Roman"/>
          <w:b/>
          <w:bCs/>
          <w:sz w:val="24"/>
          <w:szCs w:val="24"/>
        </w:rPr>
        <w:t>Jelgavas pilsētas pašvaldības iestādē</w:t>
      </w:r>
      <w:r w:rsidR="008D4ED0">
        <w:rPr>
          <w:rFonts w:ascii="Times New Roman" w:hAnsi="Times New Roman" w:cs="Times New Roman"/>
          <w:b/>
          <w:bCs/>
          <w:sz w:val="24"/>
          <w:szCs w:val="24"/>
        </w:rPr>
        <w:t xml:space="preserve"> „Jelgavas bērnu sociālās aprūpes centrs”</w:t>
      </w:r>
      <w:r w:rsidR="00770A65">
        <w:rPr>
          <w:rFonts w:ascii="Times New Roman" w:hAnsi="Times New Roman" w:cs="Times New Roman"/>
          <w:b/>
          <w:bCs/>
          <w:sz w:val="24"/>
          <w:szCs w:val="24"/>
        </w:rPr>
        <w:t xml:space="preserve"> (turpmāk – Bērnu aprūpes centrs)</w:t>
      </w:r>
      <w:r w:rsidRPr="00C90ED9">
        <w:rPr>
          <w:rFonts w:ascii="Times New Roman" w:hAnsi="Times New Roman" w:cs="Times New Roman"/>
          <w:b/>
          <w:bCs/>
          <w:sz w:val="24"/>
          <w:szCs w:val="24"/>
        </w:rPr>
        <w:t>:</w:t>
      </w:r>
    </w:p>
    <w:p w:rsidR="00FF2FE5" w:rsidRPr="00C90ED9" w:rsidRDefault="00FF2FE5" w:rsidP="00FF2FE5">
      <w:pPr>
        <w:pStyle w:val="ListParagraph"/>
        <w:spacing w:after="0" w:line="240" w:lineRule="auto"/>
        <w:ind w:left="0"/>
        <w:jc w:val="both"/>
        <w:rPr>
          <w:rFonts w:ascii="Times New Roman" w:hAnsi="Times New Roman" w:cs="Times New Roman"/>
          <w:b/>
          <w:bCs/>
          <w:sz w:val="24"/>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1984"/>
        <w:gridCol w:w="1843"/>
        <w:gridCol w:w="1910"/>
      </w:tblGrid>
      <w:tr w:rsidR="00FF2FE5" w:rsidRPr="004B70CE" w:rsidTr="00770A65">
        <w:trPr>
          <w:trHeight w:val="530"/>
        </w:trPr>
        <w:tc>
          <w:tcPr>
            <w:tcW w:w="4476" w:type="dxa"/>
            <w:shd w:val="clear" w:color="auto" w:fill="BFBFBF" w:themeFill="background1" w:themeFillShade="BF"/>
          </w:tcPr>
          <w:p w:rsidR="00FF2FE5" w:rsidRPr="004B70CE" w:rsidRDefault="00FF2FE5" w:rsidP="0008236E">
            <w:pPr>
              <w:suppressAutoHyphens/>
              <w:spacing w:after="0" w:line="240" w:lineRule="auto"/>
              <w:jc w:val="center"/>
              <w:rPr>
                <w:rFonts w:ascii="Times New Roman" w:hAnsi="Times New Roman" w:cs="Times New Roman"/>
                <w:bCs/>
                <w:color w:val="000000"/>
                <w:sz w:val="24"/>
                <w:szCs w:val="24"/>
                <w:lang w:eastAsia="ar-SA"/>
              </w:rPr>
            </w:pPr>
            <w:r w:rsidRPr="004B70CE">
              <w:rPr>
                <w:rFonts w:ascii="Times New Roman" w:hAnsi="Times New Roman" w:cs="Times New Roman"/>
                <w:bCs/>
                <w:color w:val="000000"/>
                <w:sz w:val="24"/>
                <w:szCs w:val="24"/>
                <w:lang w:eastAsia="ar-SA"/>
              </w:rPr>
              <w:t>A</w:t>
            </w:r>
          </w:p>
        </w:tc>
        <w:tc>
          <w:tcPr>
            <w:tcW w:w="1984" w:type="dxa"/>
            <w:shd w:val="clear" w:color="auto" w:fill="BFBFBF" w:themeFill="background1" w:themeFillShade="BF"/>
          </w:tcPr>
          <w:p w:rsidR="00FF2FE5" w:rsidRPr="004B70CE" w:rsidRDefault="00FF2FE5" w:rsidP="0008236E">
            <w:pPr>
              <w:suppressAutoHyphens/>
              <w:spacing w:after="0" w:line="240" w:lineRule="auto"/>
              <w:jc w:val="center"/>
              <w:rPr>
                <w:rFonts w:ascii="Times New Roman" w:hAnsi="Times New Roman" w:cs="Times New Roman"/>
                <w:color w:val="000000"/>
                <w:sz w:val="24"/>
                <w:szCs w:val="24"/>
                <w:lang w:eastAsia="lv-LV"/>
              </w:rPr>
            </w:pPr>
            <w:r w:rsidRPr="004B70CE">
              <w:rPr>
                <w:rFonts w:ascii="Times New Roman" w:hAnsi="Times New Roman" w:cs="Times New Roman"/>
                <w:color w:val="000000"/>
                <w:sz w:val="24"/>
                <w:szCs w:val="24"/>
                <w:lang w:eastAsia="lv-LV"/>
              </w:rPr>
              <w:t>B</w:t>
            </w:r>
          </w:p>
        </w:tc>
        <w:tc>
          <w:tcPr>
            <w:tcW w:w="1843" w:type="dxa"/>
            <w:shd w:val="clear" w:color="auto" w:fill="BFBFBF" w:themeFill="background1" w:themeFillShade="BF"/>
          </w:tcPr>
          <w:p w:rsidR="00FF2FE5" w:rsidRPr="004B70CE" w:rsidRDefault="00FF2FE5" w:rsidP="0008236E">
            <w:pPr>
              <w:suppressAutoHyphens/>
              <w:spacing w:after="0" w:line="240" w:lineRule="auto"/>
              <w:jc w:val="center"/>
              <w:rPr>
                <w:rFonts w:ascii="Times New Roman" w:hAnsi="Times New Roman" w:cs="Times New Roman"/>
                <w:color w:val="000000"/>
                <w:sz w:val="26"/>
                <w:szCs w:val="26"/>
                <w:lang w:eastAsia="lv-LV"/>
              </w:rPr>
            </w:pPr>
            <w:r>
              <w:rPr>
                <w:rFonts w:ascii="Times New Roman" w:hAnsi="Times New Roman" w:cs="Times New Roman"/>
                <w:color w:val="000000"/>
                <w:sz w:val="26"/>
                <w:szCs w:val="26"/>
                <w:lang w:eastAsia="lv-LV"/>
              </w:rPr>
              <w:t>C</w:t>
            </w:r>
          </w:p>
          <w:p w:rsidR="00FF2FE5" w:rsidRPr="004B70CE" w:rsidRDefault="00FF2FE5" w:rsidP="0008236E">
            <w:pPr>
              <w:suppressAutoHyphens/>
              <w:spacing w:after="0" w:line="240" w:lineRule="auto"/>
              <w:jc w:val="center"/>
              <w:rPr>
                <w:rFonts w:ascii="Times New Roman" w:hAnsi="Times New Roman" w:cs="Times New Roman"/>
                <w:color w:val="000000"/>
                <w:sz w:val="24"/>
                <w:szCs w:val="24"/>
                <w:lang w:eastAsia="lv-LV"/>
              </w:rPr>
            </w:pPr>
          </w:p>
        </w:tc>
        <w:tc>
          <w:tcPr>
            <w:tcW w:w="1910" w:type="dxa"/>
            <w:shd w:val="clear" w:color="auto" w:fill="BFBFBF" w:themeFill="background1" w:themeFillShade="BF"/>
          </w:tcPr>
          <w:p w:rsidR="00FF2FE5" w:rsidRPr="007F5B1D" w:rsidRDefault="00FF2FE5" w:rsidP="0008236E">
            <w:pPr>
              <w:suppressAutoHyphens/>
              <w:spacing w:after="0" w:line="240" w:lineRule="auto"/>
              <w:jc w:val="center"/>
              <w:rPr>
                <w:rFonts w:ascii="Times New Roman" w:hAnsi="Times New Roman" w:cs="Times New Roman"/>
                <w:sz w:val="26"/>
                <w:szCs w:val="26"/>
                <w:lang w:eastAsia="lv-LV"/>
              </w:rPr>
            </w:pPr>
            <w:r w:rsidRPr="007F5B1D">
              <w:rPr>
                <w:rFonts w:ascii="Times New Roman" w:hAnsi="Times New Roman" w:cs="Times New Roman"/>
                <w:sz w:val="26"/>
                <w:szCs w:val="26"/>
                <w:lang w:eastAsia="lv-LV"/>
              </w:rPr>
              <w:t>D</w:t>
            </w:r>
          </w:p>
          <w:p w:rsidR="00FF2FE5" w:rsidRPr="004B70CE" w:rsidRDefault="00FF2FE5" w:rsidP="007F5B1D">
            <w:pPr>
              <w:suppressAutoHyphens/>
              <w:spacing w:after="0" w:line="240" w:lineRule="auto"/>
              <w:jc w:val="center"/>
              <w:rPr>
                <w:rFonts w:ascii="Times New Roman" w:hAnsi="Times New Roman" w:cs="Times New Roman"/>
                <w:color w:val="000000"/>
                <w:sz w:val="26"/>
                <w:szCs w:val="26"/>
                <w:lang w:eastAsia="lv-LV"/>
              </w:rPr>
            </w:pPr>
            <w:r w:rsidRPr="007F5B1D">
              <w:rPr>
                <w:rFonts w:ascii="Times New Roman" w:hAnsi="Times New Roman" w:cs="Times New Roman"/>
                <w:sz w:val="26"/>
                <w:szCs w:val="26"/>
                <w:lang w:eastAsia="lv-LV"/>
              </w:rPr>
              <w:t>=B*C*</w:t>
            </w:r>
            <w:r w:rsidR="007F5B1D" w:rsidRPr="007F5B1D">
              <w:rPr>
                <w:rFonts w:ascii="Times New Roman" w:hAnsi="Times New Roman" w:cs="Times New Roman"/>
                <w:sz w:val="26"/>
                <w:szCs w:val="26"/>
                <w:lang w:eastAsia="lv-LV"/>
              </w:rPr>
              <w:t>1460</w:t>
            </w:r>
            <w:r w:rsidRPr="007F5B1D">
              <w:rPr>
                <w:rFonts w:ascii="Times New Roman" w:hAnsi="Times New Roman" w:cs="Times New Roman"/>
                <w:sz w:val="26"/>
                <w:szCs w:val="26"/>
                <w:lang w:eastAsia="lv-LV"/>
              </w:rPr>
              <w:t xml:space="preserve"> (</w:t>
            </w:r>
            <w:r w:rsidRPr="007F5B1D">
              <w:rPr>
                <w:rFonts w:ascii="Times New Roman" w:hAnsi="Times New Roman" w:cs="Times New Roman"/>
                <w:bCs/>
                <w:sz w:val="24"/>
                <w:szCs w:val="24"/>
                <w:lang w:eastAsia="ar-SA"/>
              </w:rPr>
              <w:t>dienu skaits)</w:t>
            </w:r>
          </w:p>
        </w:tc>
      </w:tr>
      <w:tr w:rsidR="00FF2FE5" w:rsidRPr="004B70CE" w:rsidTr="00770A65">
        <w:trPr>
          <w:trHeight w:val="1632"/>
        </w:trPr>
        <w:tc>
          <w:tcPr>
            <w:tcW w:w="4476" w:type="dxa"/>
            <w:shd w:val="clear" w:color="auto" w:fill="BFBFBF" w:themeFill="background1" w:themeFillShade="BF"/>
          </w:tcPr>
          <w:p w:rsidR="00FF2FE5" w:rsidRPr="00770A65" w:rsidRDefault="00FF2FE5" w:rsidP="0008236E">
            <w:pPr>
              <w:suppressAutoHyphens/>
              <w:spacing w:after="0" w:line="240" w:lineRule="auto"/>
              <w:jc w:val="both"/>
              <w:rPr>
                <w:rFonts w:ascii="Times New Roman" w:hAnsi="Times New Roman" w:cs="Times New Roman"/>
                <w:bCs/>
                <w:color w:val="000000"/>
                <w:sz w:val="20"/>
                <w:szCs w:val="20"/>
                <w:lang w:eastAsia="ar-SA"/>
              </w:rPr>
            </w:pPr>
            <w:r w:rsidRPr="00770A65">
              <w:rPr>
                <w:rFonts w:ascii="Times New Roman" w:hAnsi="Times New Roman" w:cs="Times New Roman"/>
                <w:bCs/>
                <w:color w:val="000000"/>
                <w:sz w:val="20"/>
                <w:szCs w:val="20"/>
                <w:lang w:eastAsia="ar-SA"/>
              </w:rPr>
              <w:t>Izglītības iestādes un klašu vai vecuma grupas un ēdienreizes (pusdienas, brokastis, launags) nosaukums</w:t>
            </w:r>
          </w:p>
        </w:tc>
        <w:tc>
          <w:tcPr>
            <w:tcW w:w="1984" w:type="dxa"/>
            <w:shd w:val="clear" w:color="auto" w:fill="BFBFBF" w:themeFill="background1" w:themeFillShade="BF"/>
          </w:tcPr>
          <w:p w:rsidR="00FF2FE5" w:rsidRPr="00770A65" w:rsidRDefault="00FF2FE5" w:rsidP="00770A65">
            <w:pPr>
              <w:suppressAutoHyphens/>
              <w:spacing w:after="0" w:line="240" w:lineRule="auto"/>
              <w:jc w:val="center"/>
              <w:rPr>
                <w:rFonts w:ascii="Times New Roman" w:hAnsi="Times New Roman" w:cs="Times New Roman"/>
                <w:bCs/>
                <w:color w:val="000000"/>
                <w:sz w:val="20"/>
                <w:szCs w:val="20"/>
                <w:lang w:eastAsia="ar-SA"/>
              </w:rPr>
            </w:pPr>
            <w:r w:rsidRPr="00770A65">
              <w:rPr>
                <w:rFonts w:ascii="Times New Roman" w:hAnsi="Times New Roman" w:cs="Times New Roman"/>
                <w:color w:val="000000"/>
                <w:sz w:val="20"/>
                <w:szCs w:val="20"/>
                <w:lang w:eastAsia="lv-LV"/>
              </w:rPr>
              <w:t>Vienas ēdi</w:t>
            </w:r>
            <w:r w:rsidR="00770A65" w:rsidRPr="00770A65">
              <w:rPr>
                <w:rFonts w:ascii="Times New Roman" w:hAnsi="Times New Roman" w:cs="Times New Roman"/>
                <w:color w:val="000000"/>
                <w:sz w:val="20"/>
                <w:szCs w:val="20"/>
                <w:lang w:eastAsia="lv-LV"/>
              </w:rPr>
              <w:t>enreizes</w:t>
            </w:r>
            <w:r w:rsidRPr="00770A65">
              <w:rPr>
                <w:rFonts w:ascii="Times New Roman" w:hAnsi="Times New Roman" w:cs="Times New Roman"/>
                <w:color w:val="000000"/>
                <w:sz w:val="20"/>
                <w:szCs w:val="20"/>
                <w:lang w:eastAsia="lv-LV"/>
              </w:rPr>
              <w:t xml:space="preserve"> cena vienam izglīto-</w:t>
            </w:r>
            <w:proofErr w:type="spellStart"/>
            <w:r w:rsidRPr="00770A65">
              <w:rPr>
                <w:rFonts w:ascii="Times New Roman" w:hAnsi="Times New Roman" w:cs="Times New Roman"/>
                <w:color w:val="000000"/>
                <w:sz w:val="20"/>
                <w:szCs w:val="20"/>
                <w:lang w:eastAsia="lv-LV"/>
              </w:rPr>
              <w:t>jamajam</w:t>
            </w:r>
            <w:proofErr w:type="spellEnd"/>
            <w:r w:rsidRPr="00770A65">
              <w:rPr>
                <w:rFonts w:ascii="Times New Roman" w:hAnsi="Times New Roman" w:cs="Times New Roman"/>
                <w:color w:val="000000"/>
                <w:sz w:val="20"/>
                <w:szCs w:val="20"/>
                <w:lang w:eastAsia="lv-LV"/>
              </w:rPr>
              <w:t xml:space="preserve"> </w:t>
            </w:r>
            <w:proofErr w:type="spellStart"/>
            <w:r w:rsidRPr="00770A65">
              <w:rPr>
                <w:rFonts w:ascii="Times New Roman" w:hAnsi="Times New Roman" w:cs="Times New Roman"/>
                <w:b/>
                <w:i/>
                <w:color w:val="000000"/>
                <w:sz w:val="20"/>
                <w:szCs w:val="20"/>
                <w:lang w:eastAsia="ar-SA"/>
              </w:rPr>
              <w:t>euro</w:t>
            </w:r>
            <w:proofErr w:type="spellEnd"/>
            <w:r w:rsidRPr="00770A65">
              <w:rPr>
                <w:rFonts w:ascii="Times New Roman" w:hAnsi="Times New Roman" w:cs="Times New Roman"/>
                <w:b/>
                <w:color w:val="000000"/>
                <w:sz w:val="20"/>
                <w:szCs w:val="20"/>
                <w:lang w:eastAsia="ar-SA"/>
              </w:rPr>
              <w:t xml:space="preserve"> </w:t>
            </w:r>
            <w:r w:rsidRPr="00770A65">
              <w:rPr>
                <w:rFonts w:ascii="Times New Roman" w:hAnsi="Times New Roman" w:cs="Times New Roman"/>
                <w:color w:val="000000"/>
                <w:sz w:val="20"/>
                <w:szCs w:val="20"/>
                <w:lang w:eastAsia="ar-SA"/>
              </w:rPr>
              <w:t>bez PVN</w:t>
            </w:r>
          </w:p>
        </w:tc>
        <w:tc>
          <w:tcPr>
            <w:tcW w:w="1843" w:type="dxa"/>
            <w:shd w:val="clear" w:color="auto" w:fill="BFBFBF" w:themeFill="background1" w:themeFillShade="BF"/>
          </w:tcPr>
          <w:p w:rsidR="00FF2FE5" w:rsidRPr="00770A65" w:rsidRDefault="00FF2FE5" w:rsidP="0008236E">
            <w:pPr>
              <w:suppressAutoHyphens/>
              <w:spacing w:after="0" w:line="240" w:lineRule="auto"/>
              <w:jc w:val="center"/>
              <w:rPr>
                <w:rFonts w:ascii="Times New Roman" w:hAnsi="Times New Roman" w:cs="Times New Roman"/>
                <w:color w:val="000000"/>
                <w:sz w:val="20"/>
                <w:szCs w:val="20"/>
                <w:lang w:eastAsia="lv-LV"/>
              </w:rPr>
            </w:pPr>
            <w:r w:rsidRPr="00770A65">
              <w:rPr>
                <w:rFonts w:ascii="Times New Roman" w:hAnsi="Times New Roman" w:cs="Times New Roman"/>
                <w:bCs/>
                <w:color w:val="000000"/>
                <w:sz w:val="20"/>
                <w:szCs w:val="20"/>
                <w:lang w:eastAsia="ar-SA"/>
              </w:rPr>
              <w:t>Kopējais izglīto-</w:t>
            </w:r>
            <w:proofErr w:type="spellStart"/>
            <w:r w:rsidRPr="00770A65">
              <w:rPr>
                <w:rFonts w:ascii="Times New Roman" w:hAnsi="Times New Roman" w:cs="Times New Roman"/>
                <w:bCs/>
                <w:color w:val="000000"/>
                <w:sz w:val="20"/>
                <w:szCs w:val="20"/>
                <w:lang w:eastAsia="ar-SA"/>
              </w:rPr>
              <w:t>jamo</w:t>
            </w:r>
            <w:proofErr w:type="spellEnd"/>
            <w:r w:rsidRPr="00770A65">
              <w:rPr>
                <w:rFonts w:ascii="Times New Roman" w:hAnsi="Times New Roman" w:cs="Times New Roman"/>
                <w:bCs/>
                <w:color w:val="000000"/>
                <w:sz w:val="20"/>
                <w:szCs w:val="20"/>
                <w:lang w:eastAsia="ar-SA"/>
              </w:rPr>
              <w:t xml:space="preserve"> skaits attiecīgajā klašu vai vecuma grupā attiecīgajā iestādē</w:t>
            </w:r>
          </w:p>
        </w:tc>
        <w:tc>
          <w:tcPr>
            <w:tcW w:w="1910" w:type="dxa"/>
            <w:shd w:val="clear" w:color="auto" w:fill="BFBFBF" w:themeFill="background1" w:themeFillShade="BF"/>
          </w:tcPr>
          <w:p w:rsidR="00FF2FE5" w:rsidRPr="00770A65" w:rsidRDefault="00FF2FE5" w:rsidP="0008236E">
            <w:pPr>
              <w:suppressAutoHyphens/>
              <w:spacing w:after="0" w:line="240" w:lineRule="auto"/>
              <w:jc w:val="center"/>
              <w:rPr>
                <w:rFonts w:ascii="Times New Roman" w:hAnsi="Times New Roman" w:cs="Times New Roman"/>
                <w:bCs/>
                <w:color w:val="000000"/>
                <w:sz w:val="20"/>
                <w:szCs w:val="20"/>
                <w:lang w:eastAsia="ar-SA"/>
              </w:rPr>
            </w:pPr>
            <w:r w:rsidRPr="00770A65">
              <w:rPr>
                <w:rFonts w:ascii="Times New Roman" w:hAnsi="Times New Roman" w:cs="Times New Roman"/>
                <w:bCs/>
                <w:color w:val="000000"/>
                <w:sz w:val="20"/>
                <w:szCs w:val="20"/>
                <w:lang w:eastAsia="ar-SA"/>
              </w:rPr>
              <w:t>Līgumcena cena attiecīgajai klašu grupai</w:t>
            </w:r>
          </w:p>
          <w:p w:rsidR="00FF2FE5" w:rsidRPr="00770A65" w:rsidRDefault="00FF2FE5" w:rsidP="0008236E">
            <w:pPr>
              <w:suppressAutoHyphens/>
              <w:spacing w:after="0" w:line="240" w:lineRule="auto"/>
              <w:jc w:val="center"/>
              <w:rPr>
                <w:rFonts w:ascii="Times New Roman" w:hAnsi="Times New Roman" w:cs="Times New Roman"/>
                <w:bCs/>
                <w:color w:val="000000"/>
                <w:sz w:val="20"/>
                <w:szCs w:val="20"/>
                <w:lang w:eastAsia="ar-SA"/>
              </w:rPr>
            </w:pPr>
            <w:proofErr w:type="spellStart"/>
            <w:r w:rsidRPr="00770A65">
              <w:rPr>
                <w:rFonts w:ascii="Times New Roman" w:hAnsi="Times New Roman" w:cs="Times New Roman"/>
                <w:b/>
                <w:i/>
                <w:color w:val="000000"/>
                <w:sz w:val="20"/>
                <w:szCs w:val="20"/>
                <w:lang w:eastAsia="ar-SA"/>
              </w:rPr>
              <w:t>euro</w:t>
            </w:r>
            <w:proofErr w:type="spellEnd"/>
            <w:r w:rsidRPr="00770A65">
              <w:rPr>
                <w:rFonts w:ascii="Times New Roman" w:hAnsi="Times New Roman" w:cs="Times New Roman"/>
                <w:b/>
                <w:color w:val="000000"/>
                <w:sz w:val="20"/>
                <w:szCs w:val="20"/>
                <w:lang w:eastAsia="ar-SA"/>
              </w:rPr>
              <w:t xml:space="preserve"> </w:t>
            </w:r>
            <w:r w:rsidRPr="00770A65">
              <w:rPr>
                <w:rFonts w:ascii="Times New Roman" w:hAnsi="Times New Roman" w:cs="Times New Roman"/>
                <w:color w:val="000000"/>
                <w:sz w:val="20"/>
                <w:szCs w:val="20"/>
                <w:lang w:eastAsia="ar-SA"/>
              </w:rPr>
              <w:t>bez PVN</w:t>
            </w:r>
            <w:r w:rsidRPr="00770A65">
              <w:rPr>
                <w:rFonts w:ascii="Times New Roman" w:hAnsi="Times New Roman" w:cs="Times New Roman"/>
                <w:bCs/>
                <w:color w:val="000000"/>
                <w:sz w:val="20"/>
                <w:szCs w:val="20"/>
                <w:lang w:eastAsia="ar-SA"/>
              </w:rPr>
              <w:t xml:space="preserve"> </w:t>
            </w:r>
          </w:p>
        </w:tc>
      </w:tr>
      <w:tr w:rsidR="00FF2FE5" w:rsidRPr="004B70CE" w:rsidTr="00C60BBE">
        <w:trPr>
          <w:trHeight w:val="343"/>
        </w:trPr>
        <w:tc>
          <w:tcPr>
            <w:tcW w:w="4476" w:type="dxa"/>
          </w:tcPr>
          <w:p w:rsidR="00FF2FE5" w:rsidRPr="00770A65" w:rsidRDefault="00C60BBE" w:rsidP="0008236E">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Jelgavas 1.internātpamatskola 1.-4.klase</w:t>
            </w:r>
            <w:r w:rsidR="00663333" w:rsidRPr="00770A65">
              <w:rPr>
                <w:rFonts w:ascii="Times New Roman" w:hAnsi="Times New Roman" w:cs="Times New Roman"/>
                <w:color w:val="000000"/>
                <w:lang w:eastAsia="ar-SA"/>
              </w:rPr>
              <w:t xml:space="preserve"> </w:t>
            </w:r>
            <w:r w:rsidR="00663333" w:rsidRPr="00770A65">
              <w:rPr>
                <w:rFonts w:ascii="Times New Roman" w:hAnsi="Times New Roman" w:cs="Times New Roman"/>
                <w:b/>
                <w:color w:val="000000"/>
                <w:lang w:eastAsia="ar-SA"/>
              </w:rPr>
              <w:t>brokastis</w:t>
            </w:r>
          </w:p>
        </w:tc>
        <w:tc>
          <w:tcPr>
            <w:tcW w:w="1984" w:type="dxa"/>
          </w:tcPr>
          <w:p w:rsidR="00FF2FE5" w:rsidRPr="00770A65" w:rsidRDefault="00FF2FE5" w:rsidP="0008236E">
            <w:pPr>
              <w:suppressAutoHyphens/>
              <w:spacing w:after="0" w:line="240" w:lineRule="auto"/>
              <w:ind w:firstLine="45"/>
              <w:jc w:val="both"/>
              <w:rPr>
                <w:rFonts w:ascii="Times New Roman" w:hAnsi="Times New Roman" w:cs="Times New Roman"/>
                <w:i/>
                <w:color w:val="000000"/>
                <w:lang w:eastAsia="ar-SA"/>
              </w:rPr>
            </w:pPr>
          </w:p>
        </w:tc>
        <w:tc>
          <w:tcPr>
            <w:tcW w:w="1843" w:type="dxa"/>
          </w:tcPr>
          <w:p w:rsidR="00FF2FE5" w:rsidRPr="00770A65" w:rsidRDefault="00C60BBE" w:rsidP="00770A65">
            <w:pPr>
              <w:suppressAutoHyphens/>
              <w:spacing w:after="0" w:line="240" w:lineRule="auto"/>
              <w:ind w:left="360"/>
              <w:jc w:val="center"/>
              <w:rPr>
                <w:rFonts w:ascii="Times New Roman" w:hAnsi="Times New Roman" w:cs="Times New Roman"/>
                <w:b/>
                <w:color w:val="000000"/>
                <w:lang w:eastAsia="ar-SA"/>
              </w:rPr>
            </w:pPr>
            <w:r w:rsidRPr="00770A65">
              <w:rPr>
                <w:rFonts w:ascii="Times New Roman" w:hAnsi="Times New Roman" w:cs="Times New Roman"/>
                <w:b/>
                <w:color w:val="000000"/>
                <w:lang w:eastAsia="ar-SA"/>
              </w:rPr>
              <w:t>61</w:t>
            </w:r>
          </w:p>
        </w:tc>
        <w:tc>
          <w:tcPr>
            <w:tcW w:w="1910" w:type="dxa"/>
          </w:tcPr>
          <w:p w:rsidR="00FF2FE5" w:rsidRPr="00770A65" w:rsidRDefault="00FF2FE5" w:rsidP="00770A65">
            <w:pPr>
              <w:suppressAutoHyphens/>
              <w:spacing w:after="0" w:line="240" w:lineRule="auto"/>
              <w:ind w:left="360"/>
              <w:jc w:val="center"/>
              <w:rPr>
                <w:rFonts w:ascii="Times New Roman" w:hAnsi="Times New Roman" w:cs="Times New Roman"/>
                <w:i/>
                <w:color w:val="000000"/>
                <w:lang w:eastAsia="ar-SA"/>
              </w:rPr>
            </w:pPr>
          </w:p>
        </w:tc>
      </w:tr>
      <w:tr w:rsidR="00663333" w:rsidRPr="004B70CE" w:rsidTr="00C60BBE">
        <w:trPr>
          <w:trHeight w:val="343"/>
        </w:trPr>
        <w:tc>
          <w:tcPr>
            <w:tcW w:w="4476" w:type="dxa"/>
          </w:tcPr>
          <w:p w:rsidR="00663333" w:rsidRPr="00770A65" w:rsidRDefault="00663333" w:rsidP="0008236E">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1.internātpamatskola 1.-4.klase </w:t>
            </w:r>
            <w:r w:rsidRPr="00770A65">
              <w:rPr>
                <w:rFonts w:ascii="Times New Roman" w:hAnsi="Times New Roman" w:cs="Times New Roman"/>
                <w:b/>
                <w:color w:val="000000"/>
                <w:lang w:eastAsia="ar-SA"/>
              </w:rPr>
              <w:t>pusdienas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i/>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color w:val="000000"/>
                <w:lang w:eastAsia="ar-SA"/>
              </w:rPr>
            </w:pPr>
            <w:r w:rsidRPr="00770A65">
              <w:rPr>
                <w:rFonts w:ascii="Times New Roman" w:hAnsi="Times New Roman" w:cs="Times New Roman"/>
                <w:b/>
                <w:color w:val="000000"/>
                <w:lang w:eastAsia="ar-SA"/>
              </w:rPr>
              <w:t>61</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i/>
                <w:color w:val="000000"/>
                <w:lang w:eastAsia="ar-SA"/>
              </w:rPr>
            </w:pPr>
          </w:p>
        </w:tc>
      </w:tr>
      <w:tr w:rsidR="00663333" w:rsidRPr="004B70CE" w:rsidTr="00C60BBE">
        <w:trPr>
          <w:trHeight w:val="343"/>
        </w:trPr>
        <w:tc>
          <w:tcPr>
            <w:tcW w:w="4476" w:type="dxa"/>
          </w:tcPr>
          <w:p w:rsidR="00663333" w:rsidRPr="00770A65" w:rsidRDefault="00663333" w:rsidP="0008236E">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1.internātpamatskola 1.-4.klase </w:t>
            </w:r>
            <w:r w:rsidRPr="00770A65">
              <w:rPr>
                <w:rFonts w:ascii="Times New Roman" w:hAnsi="Times New Roman" w:cs="Times New Roman"/>
                <w:b/>
                <w:color w:val="000000"/>
                <w:lang w:eastAsia="ar-SA"/>
              </w:rPr>
              <w:t>launags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i/>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color w:val="000000"/>
                <w:lang w:eastAsia="ar-SA"/>
              </w:rPr>
            </w:pPr>
            <w:r w:rsidRPr="00770A65">
              <w:rPr>
                <w:rFonts w:ascii="Times New Roman" w:hAnsi="Times New Roman" w:cs="Times New Roman"/>
                <w:b/>
                <w:color w:val="000000"/>
                <w:lang w:eastAsia="ar-SA"/>
              </w:rPr>
              <w:t>61</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i/>
                <w:color w:val="000000"/>
                <w:lang w:eastAsia="ar-SA"/>
              </w:rPr>
            </w:pPr>
          </w:p>
        </w:tc>
      </w:tr>
      <w:tr w:rsidR="00663333" w:rsidRPr="004B70CE" w:rsidTr="00C60BBE">
        <w:trPr>
          <w:trHeight w:val="343"/>
        </w:trPr>
        <w:tc>
          <w:tcPr>
            <w:tcW w:w="4476" w:type="dxa"/>
          </w:tcPr>
          <w:p w:rsidR="00663333" w:rsidRPr="00770A65" w:rsidRDefault="00663333" w:rsidP="0008236E">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1.internātpamatskola 1.-4.klase </w:t>
            </w:r>
            <w:r w:rsidRPr="00770A65">
              <w:rPr>
                <w:rFonts w:ascii="Times New Roman" w:hAnsi="Times New Roman" w:cs="Times New Roman"/>
                <w:b/>
                <w:color w:val="000000"/>
                <w:lang w:eastAsia="ar-SA"/>
              </w:rPr>
              <w:t>vakariņas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i/>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color w:val="000000"/>
                <w:lang w:eastAsia="ar-SA"/>
              </w:rPr>
            </w:pPr>
            <w:r w:rsidRPr="00770A65">
              <w:rPr>
                <w:rFonts w:ascii="Times New Roman" w:hAnsi="Times New Roman" w:cs="Times New Roman"/>
                <w:b/>
                <w:color w:val="000000"/>
                <w:lang w:eastAsia="ar-SA"/>
              </w:rPr>
              <w:t>61</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i/>
                <w:color w:val="000000"/>
                <w:lang w:eastAsia="ar-SA"/>
              </w:rPr>
            </w:pPr>
          </w:p>
        </w:tc>
      </w:tr>
      <w:tr w:rsidR="00FF2FE5" w:rsidRPr="004B70CE" w:rsidTr="00C60BBE">
        <w:tc>
          <w:tcPr>
            <w:tcW w:w="4476" w:type="dxa"/>
          </w:tcPr>
          <w:p w:rsidR="00FF2FE5" w:rsidRPr="00770A65" w:rsidRDefault="00C60BBE" w:rsidP="0008236E">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Jelgavas 1.internātpamatskola 5.-</w:t>
            </w:r>
            <w:r w:rsidR="00663333" w:rsidRPr="00770A65">
              <w:rPr>
                <w:rFonts w:ascii="Times New Roman" w:hAnsi="Times New Roman" w:cs="Times New Roman"/>
                <w:color w:val="000000"/>
                <w:lang w:eastAsia="ar-SA"/>
              </w:rPr>
              <w:t xml:space="preserve">9.klase </w:t>
            </w:r>
            <w:r w:rsidR="00663333" w:rsidRPr="00770A65">
              <w:rPr>
                <w:rFonts w:ascii="Times New Roman" w:hAnsi="Times New Roman" w:cs="Times New Roman"/>
                <w:b/>
                <w:color w:val="000000"/>
                <w:lang w:eastAsia="ar-SA"/>
              </w:rPr>
              <w:t>brokastis</w:t>
            </w:r>
          </w:p>
        </w:tc>
        <w:tc>
          <w:tcPr>
            <w:tcW w:w="1984" w:type="dxa"/>
          </w:tcPr>
          <w:p w:rsidR="00FF2FE5" w:rsidRPr="00770A65" w:rsidRDefault="00FF2FE5"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FF2FE5" w:rsidRPr="00770A65" w:rsidRDefault="00C60BBE"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70</w:t>
            </w:r>
          </w:p>
        </w:tc>
        <w:tc>
          <w:tcPr>
            <w:tcW w:w="1910" w:type="dxa"/>
          </w:tcPr>
          <w:p w:rsidR="00FF2FE5" w:rsidRPr="00770A65" w:rsidRDefault="00FF2FE5"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08236E">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1.internātpamatskola 5.-9.klase </w:t>
            </w:r>
            <w:r w:rsidRPr="00770A65">
              <w:rPr>
                <w:rFonts w:ascii="Times New Roman" w:hAnsi="Times New Roman" w:cs="Times New Roman"/>
                <w:b/>
                <w:color w:val="000000"/>
                <w:lang w:eastAsia="ar-SA"/>
              </w:rPr>
              <w:t>pusdienas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70</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08236E">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1.internātpamatskola 5.-9.klase </w:t>
            </w:r>
            <w:r w:rsidRPr="00770A65">
              <w:rPr>
                <w:rFonts w:ascii="Times New Roman" w:hAnsi="Times New Roman" w:cs="Times New Roman"/>
                <w:b/>
                <w:color w:val="000000"/>
                <w:lang w:eastAsia="ar-SA"/>
              </w:rPr>
              <w:t>launags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70</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08236E">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1.internātpamatskola 5.-9.klase </w:t>
            </w:r>
            <w:r w:rsidRPr="00770A65">
              <w:rPr>
                <w:rFonts w:ascii="Times New Roman" w:hAnsi="Times New Roman" w:cs="Times New Roman"/>
                <w:b/>
                <w:color w:val="000000"/>
                <w:lang w:eastAsia="ar-SA"/>
              </w:rPr>
              <w:t>vakariņas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70</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2.internātpamatskola 1.-4.klase </w:t>
            </w:r>
            <w:r w:rsidRPr="00770A65">
              <w:rPr>
                <w:rFonts w:ascii="Times New Roman" w:hAnsi="Times New Roman" w:cs="Times New Roman"/>
                <w:b/>
                <w:color w:val="000000"/>
                <w:lang w:eastAsia="ar-SA"/>
              </w:rPr>
              <w:t>brokastis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78</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2.internātpamatskola 1.-4.klase </w:t>
            </w:r>
            <w:r w:rsidRPr="00770A65">
              <w:rPr>
                <w:rFonts w:ascii="Times New Roman" w:hAnsi="Times New Roman" w:cs="Times New Roman"/>
                <w:b/>
                <w:color w:val="000000"/>
                <w:lang w:eastAsia="ar-SA"/>
              </w:rPr>
              <w:t>pusdienas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78</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lastRenderedPageBreak/>
              <w:t xml:space="preserve">Jelgavas 2.internātpamatskola 1.-4.klase </w:t>
            </w:r>
            <w:r w:rsidRPr="00770A65">
              <w:rPr>
                <w:rFonts w:ascii="Times New Roman" w:hAnsi="Times New Roman" w:cs="Times New Roman"/>
                <w:b/>
                <w:color w:val="000000"/>
                <w:lang w:eastAsia="ar-SA"/>
              </w:rPr>
              <w:t>launags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78</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2.internātpamatskola 1.-4.klase </w:t>
            </w:r>
            <w:r w:rsidRPr="00770A65">
              <w:rPr>
                <w:rFonts w:ascii="Times New Roman" w:hAnsi="Times New Roman" w:cs="Times New Roman"/>
                <w:b/>
                <w:color w:val="000000"/>
                <w:lang w:eastAsia="ar-SA"/>
              </w:rPr>
              <w:t>vakariņas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78</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Jelgavas 2.internātpamatskola 5.-9.klase</w:t>
            </w:r>
            <w:proofErr w:type="gramStart"/>
            <w:r w:rsidRPr="00770A65">
              <w:rPr>
                <w:rFonts w:ascii="Times New Roman" w:hAnsi="Times New Roman" w:cs="Times New Roman"/>
                <w:color w:val="000000"/>
                <w:lang w:eastAsia="ar-SA"/>
              </w:rPr>
              <w:t xml:space="preserve">  </w:t>
            </w:r>
            <w:proofErr w:type="gramEnd"/>
            <w:r w:rsidRPr="00770A65">
              <w:rPr>
                <w:rFonts w:ascii="Times New Roman" w:hAnsi="Times New Roman" w:cs="Times New Roman"/>
                <w:b/>
                <w:color w:val="000000"/>
                <w:lang w:eastAsia="ar-SA"/>
              </w:rPr>
              <w:t>brokastis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106</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2.internātpamatskola 5.-9.klase </w:t>
            </w:r>
            <w:r w:rsidRPr="00770A65">
              <w:rPr>
                <w:rFonts w:ascii="Times New Roman" w:hAnsi="Times New Roman" w:cs="Times New Roman"/>
                <w:b/>
                <w:color w:val="000000"/>
                <w:lang w:eastAsia="ar-SA"/>
              </w:rPr>
              <w:t>pusdienas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106</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2.internātpamatskola 5.-9.klase </w:t>
            </w:r>
            <w:r w:rsidRPr="00770A65">
              <w:rPr>
                <w:rFonts w:ascii="Times New Roman" w:hAnsi="Times New Roman" w:cs="Times New Roman"/>
                <w:b/>
                <w:color w:val="000000"/>
                <w:lang w:eastAsia="ar-SA"/>
              </w:rPr>
              <w:t>launags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106</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663333" w:rsidRPr="004B70CE" w:rsidTr="00C60BBE">
        <w:tc>
          <w:tcPr>
            <w:tcW w:w="4476" w:type="dxa"/>
          </w:tcPr>
          <w:p w:rsidR="00663333" w:rsidRPr="00770A65" w:rsidRDefault="00663333"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 xml:space="preserve">Jelgavas 2.internātpamatskola 5.-9.klase </w:t>
            </w:r>
            <w:r w:rsidRPr="00770A65">
              <w:rPr>
                <w:rFonts w:ascii="Times New Roman" w:hAnsi="Times New Roman" w:cs="Times New Roman"/>
                <w:b/>
                <w:color w:val="000000"/>
                <w:lang w:eastAsia="ar-SA"/>
              </w:rPr>
              <w:t>vakariņas</w:t>
            </w:r>
          </w:p>
        </w:tc>
        <w:tc>
          <w:tcPr>
            <w:tcW w:w="1984" w:type="dxa"/>
          </w:tcPr>
          <w:p w:rsidR="00663333" w:rsidRPr="00770A65" w:rsidRDefault="00663333"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663333" w:rsidRPr="00770A65" w:rsidRDefault="00663333" w:rsidP="00770A65">
            <w:pPr>
              <w:suppressAutoHyphens/>
              <w:spacing w:after="0" w:line="240" w:lineRule="auto"/>
              <w:ind w:left="360"/>
              <w:jc w:val="center"/>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106</w:t>
            </w:r>
          </w:p>
        </w:tc>
        <w:tc>
          <w:tcPr>
            <w:tcW w:w="1910" w:type="dxa"/>
          </w:tcPr>
          <w:p w:rsidR="00663333" w:rsidRPr="00770A65" w:rsidRDefault="00663333" w:rsidP="00770A65">
            <w:pPr>
              <w:suppressAutoHyphens/>
              <w:spacing w:after="0" w:line="240" w:lineRule="auto"/>
              <w:ind w:left="360"/>
              <w:jc w:val="center"/>
              <w:rPr>
                <w:rFonts w:ascii="Times New Roman" w:hAnsi="Times New Roman" w:cs="Times New Roman"/>
                <w:bCs/>
                <w:color w:val="000000"/>
                <w:lang w:eastAsia="ar-SA"/>
              </w:rPr>
            </w:pPr>
          </w:p>
        </w:tc>
      </w:tr>
      <w:tr w:rsidR="00770A65" w:rsidRPr="004B70CE" w:rsidTr="00C60BBE">
        <w:tc>
          <w:tcPr>
            <w:tcW w:w="4476" w:type="dxa"/>
          </w:tcPr>
          <w:p w:rsidR="00770A65" w:rsidRPr="00770A65" w:rsidRDefault="00770A65"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sidR="00170C3D">
              <w:rPr>
                <w:rFonts w:ascii="Times New Roman" w:hAnsi="Times New Roman" w:cs="Times New Roman"/>
                <w:color w:val="000000"/>
                <w:lang w:eastAsia="ar-SA"/>
              </w:rPr>
              <w:t>ūpes centrs 1-</w:t>
            </w:r>
            <w:r w:rsidRPr="00770A65">
              <w:rPr>
                <w:rFonts w:ascii="Times New Roman" w:hAnsi="Times New Roman" w:cs="Times New Roman"/>
                <w:color w:val="000000"/>
                <w:lang w:eastAsia="ar-SA"/>
              </w:rPr>
              <w:t xml:space="preserve">3 gadu vecumam </w:t>
            </w:r>
            <w:r w:rsidR="00170C3D" w:rsidRPr="00B00B9B">
              <w:rPr>
                <w:rFonts w:ascii="Times New Roman" w:hAnsi="Times New Roman" w:cs="Times New Roman"/>
                <w:b/>
                <w:color w:val="000000"/>
                <w:lang w:eastAsia="ar-SA"/>
              </w:rPr>
              <w:t>brokastis</w:t>
            </w:r>
            <w:r w:rsidR="00B00B9B" w:rsidRPr="00B00B9B">
              <w:rPr>
                <w:rFonts w:ascii="Times New Roman" w:hAnsi="Times New Roman" w:cs="Times New Roman"/>
                <w:b/>
                <w:color w:val="000000"/>
                <w:lang w:eastAsia="ar-SA"/>
              </w:rPr>
              <w:t xml:space="preserve"> </w:t>
            </w:r>
          </w:p>
        </w:tc>
        <w:tc>
          <w:tcPr>
            <w:tcW w:w="1984" w:type="dxa"/>
          </w:tcPr>
          <w:p w:rsidR="00770A65" w:rsidRPr="00770A65" w:rsidRDefault="00770A65"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770A65" w:rsidRPr="00770A65"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7</w:t>
            </w:r>
          </w:p>
        </w:tc>
        <w:tc>
          <w:tcPr>
            <w:tcW w:w="1910" w:type="dxa"/>
          </w:tcPr>
          <w:p w:rsidR="00770A65" w:rsidRPr="00770A65" w:rsidRDefault="00770A65" w:rsidP="00770A65">
            <w:pPr>
              <w:suppressAutoHyphens/>
              <w:spacing w:after="0" w:line="240" w:lineRule="auto"/>
              <w:ind w:left="360"/>
              <w:jc w:val="center"/>
              <w:rPr>
                <w:rFonts w:ascii="Times New Roman" w:hAnsi="Times New Roman" w:cs="Times New Roman"/>
                <w:bCs/>
                <w:color w:val="000000"/>
                <w:lang w:eastAsia="ar-SA"/>
              </w:rPr>
            </w:pPr>
          </w:p>
        </w:tc>
      </w:tr>
      <w:tr w:rsidR="00170C3D" w:rsidRPr="004B70CE" w:rsidTr="00C60BBE">
        <w:tc>
          <w:tcPr>
            <w:tcW w:w="4476" w:type="dxa"/>
          </w:tcPr>
          <w:p w:rsidR="00170C3D" w:rsidRPr="00770A65" w:rsidRDefault="00170C3D"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1-</w:t>
            </w:r>
            <w:r w:rsidRPr="00770A65">
              <w:rPr>
                <w:rFonts w:ascii="Times New Roman" w:hAnsi="Times New Roman" w:cs="Times New Roman"/>
                <w:color w:val="000000"/>
                <w:lang w:eastAsia="ar-SA"/>
              </w:rPr>
              <w:t>3 gadu vecumam</w:t>
            </w:r>
            <w:r>
              <w:rPr>
                <w:rFonts w:ascii="Times New Roman" w:hAnsi="Times New Roman" w:cs="Times New Roman"/>
                <w:color w:val="000000"/>
                <w:lang w:eastAsia="ar-SA"/>
              </w:rPr>
              <w:t xml:space="preserve"> </w:t>
            </w:r>
            <w:r w:rsidRPr="00B00B9B">
              <w:rPr>
                <w:rFonts w:ascii="Times New Roman" w:hAnsi="Times New Roman" w:cs="Times New Roman"/>
                <w:b/>
                <w:color w:val="000000"/>
                <w:lang w:eastAsia="ar-SA"/>
              </w:rPr>
              <w:t>pusdienas</w:t>
            </w:r>
          </w:p>
        </w:tc>
        <w:tc>
          <w:tcPr>
            <w:tcW w:w="1984" w:type="dxa"/>
          </w:tcPr>
          <w:p w:rsidR="00170C3D" w:rsidRPr="00770A65" w:rsidRDefault="00170C3D"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170C3D" w:rsidRPr="00770A65"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7</w:t>
            </w:r>
          </w:p>
        </w:tc>
        <w:tc>
          <w:tcPr>
            <w:tcW w:w="1910" w:type="dxa"/>
          </w:tcPr>
          <w:p w:rsidR="00170C3D" w:rsidRPr="00770A65" w:rsidRDefault="00170C3D" w:rsidP="00770A65">
            <w:pPr>
              <w:suppressAutoHyphens/>
              <w:spacing w:after="0" w:line="240" w:lineRule="auto"/>
              <w:ind w:left="360"/>
              <w:jc w:val="center"/>
              <w:rPr>
                <w:rFonts w:ascii="Times New Roman" w:hAnsi="Times New Roman" w:cs="Times New Roman"/>
                <w:bCs/>
                <w:color w:val="000000"/>
                <w:lang w:eastAsia="ar-SA"/>
              </w:rPr>
            </w:pPr>
          </w:p>
        </w:tc>
      </w:tr>
      <w:tr w:rsidR="00170C3D" w:rsidRPr="004B70CE" w:rsidTr="00C60BBE">
        <w:tc>
          <w:tcPr>
            <w:tcW w:w="4476" w:type="dxa"/>
          </w:tcPr>
          <w:p w:rsidR="00170C3D" w:rsidRPr="00770A65" w:rsidRDefault="00170C3D"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1-</w:t>
            </w:r>
            <w:r w:rsidRPr="00770A65">
              <w:rPr>
                <w:rFonts w:ascii="Times New Roman" w:hAnsi="Times New Roman" w:cs="Times New Roman"/>
                <w:color w:val="000000"/>
                <w:lang w:eastAsia="ar-SA"/>
              </w:rPr>
              <w:t>3 gadu vecumam</w:t>
            </w:r>
            <w:r>
              <w:rPr>
                <w:rFonts w:ascii="Times New Roman" w:hAnsi="Times New Roman" w:cs="Times New Roman"/>
                <w:color w:val="000000"/>
                <w:lang w:eastAsia="ar-SA"/>
              </w:rPr>
              <w:t xml:space="preserve"> </w:t>
            </w:r>
            <w:r w:rsidRPr="00B00B9B">
              <w:rPr>
                <w:rFonts w:ascii="Times New Roman" w:hAnsi="Times New Roman" w:cs="Times New Roman"/>
                <w:b/>
                <w:color w:val="000000"/>
                <w:lang w:eastAsia="ar-SA"/>
              </w:rPr>
              <w:t>launags</w:t>
            </w:r>
          </w:p>
        </w:tc>
        <w:tc>
          <w:tcPr>
            <w:tcW w:w="1984" w:type="dxa"/>
          </w:tcPr>
          <w:p w:rsidR="00170C3D" w:rsidRPr="00770A65" w:rsidRDefault="00170C3D"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170C3D" w:rsidRPr="00770A65"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7</w:t>
            </w:r>
          </w:p>
        </w:tc>
        <w:tc>
          <w:tcPr>
            <w:tcW w:w="1910" w:type="dxa"/>
          </w:tcPr>
          <w:p w:rsidR="00170C3D" w:rsidRPr="00770A65" w:rsidRDefault="00170C3D" w:rsidP="00770A65">
            <w:pPr>
              <w:suppressAutoHyphens/>
              <w:spacing w:after="0" w:line="240" w:lineRule="auto"/>
              <w:ind w:left="360"/>
              <w:jc w:val="center"/>
              <w:rPr>
                <w:rFonts w:ascii="Times New Roman" w:hAnsi="Times New Roman" w:cs="Times New Roman"/>
                <w:bCs/>
                <w:color w:val="000000"/>
                <w:lang w:eastAsia="ar-SA"/>
              </w:rPr>
            </w:pPr>
          </w:p>
        </w:tc>
      </w:tr>
      <w:tr w:rsidR="00170C3D" w:rsidRPr="004B70CE" w:rsidTr="00C60BBE">
        <w:tc>
          <w:tcPr>
            <w:tcW w:w="4476" w:type="dxa"/>
          </w:tcPr>
          <w:p w:rsidR="00170C3D" w:rsidRPr="00770A65" w:rsidRDefault="00170C3D"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1-</w:t>
            </w:r>
            <w:r w:rsidRPr="00770A65">
              <w:rPr>
                <w:rFonts w:ascii="Times New Roman" w:hAnsi="Times New Roman" w:cs="Times New Roman"/>
                <w:color w:val="000000"/>
                <w:lang w:eastAsia="ar-SA"/>
              </w:rPr>
              <w:t>3 gadu vecumam</w:t>
            </w:r>
            <w:r>
              <w:rPr>
                <w:rFonts w:ascii="Times New Roman" w:hAnsi="Times New Roman" w:cs="Times New Roman"/>
                <w:color w:val="000000"/>
                <w:lang w:eastAsia="ar-SA"/>
              </w:rPr>
              <w:t xml:space="preserve"> </w:t>
            </w:r>
            <w:r w:rsidRPr="00B00B9B">
              <w:rPr>
                <w:rFonts w:ascii="Times New Roman" w:hAnsi="Times New Roman" w:cs="Times New Roman"/>
                <w:b/>
                <w:color w:val="000000"/>
                <w:lang w:eastAsia="ar-SA"/>
              </w:rPr>
              <w:t>vakariņas</w:t>
            </w:r>
          </w:p>
        </w:tc>
        <w:tc>
          <w:tcPr>
            <w:tcW w:w="1984" w:type="dxa"/>
          </w:tcPr>
          <w:p w:rsidR="00170C3D" w:rsidRPr="00770A65" w:rsidRDefault="00170C3D"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170C3D" w:rsidRPr="00770A65"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7</w:t>
            </w:r>
          </w:p>
        </w:tc>
        <w:tc>
          <w:tcPr>
            <w:tcW w:w="1910" w:type="dxa"/>
          </w:tcPr>
          <w:p w:rsidR="00170C3D" w:rsidRPr="00770A65" w:rsidRDefault="00170C3D"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Pr="00770A65" w:rsidRDefault="00B00B9B"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4-6</w:t>
            </w:r>
            <w:r w:rsidRPr="00770A65">
              <w:rPr>
                <w:rFonts w:ascii="Times New Roman" w:hAnsi="Times New Roman" w:cs="Times New Roman"/>
                <w:color w:val="000000"/>
                <w:lang w:eastAsia="ar-SA"/>
              </w:rPr>
              <w:t xml:space="preserve"> gadu vecumam</w:t>
            </w:r>
            <w:r>
              <w:rPr>
                <w:rFonts w:ascii="Times New Roman" w:hAnsi="Times New Roman" w:cs="Times New Roman"/>
                <w:color w:val="000000"/>
                <w:lang w:eastAsia="ar-SA"/>
              </w:rPr>
              <w:t xml:space="preserve"> </w:t>
            </w:r>
            <w:r w:rsidRPr="00B00B9B">
              <w:rPr>
                <w:rFonts w:ascii="Times New Roman" w:hAnsi="Times New Roman" w:cs="Times New Roman"/>
                <w:b/>
                <w:color w:val="000000"/>
                <w:lang w:eastAsia="ar-SA"/>
              </w:rPr>
              <w:t>brokastis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Pr="00770A65"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12</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Pr="00770A65" w:rsidRDefault="00B00B9B"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4-6</w:t>
            </w:r>
            <w:r w:rsidRPr="00770A65">
              <w:rPr>
                <w:rFonts w:ascii="Times New Roman" w:hAnsi="Times New Roman" w:cs="Times New Roman"/>
                <w:color w:val="000000"/>
                <w:lang w:eastAsia="ar-SA"/>
              </w:rPr>
              <w:t xml:space="preserve"> gadu vecumam</w:t>
            </w:r>
            <w:r>
              <w:rPr>
                <w:rFonts w:ascii="Times New Roman" w:hAnsi="Times New Roman" w:cs="Times New Roman"/>
                <w:color w:val="000000"/>
                <w:lang w:eastAsia="ar-SA"/>
              </w:rPr>
              <w:t xml:space="preserve"> </w:t>
            </w:r>
            <w:r w:rsidRPr="00B00B9B">
              <w:rPr>
                <w:rFonts w:ascii="Times New Roman" w:hAnsi="Times New Roman" w:cs="Times New Roman"/>
                <w:b/>
                <w:color w:val="000000"/>
                <w:lang w:eastAsia="ar-SA"/>
              </w:rPr>
              <w:t>pusdienas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Pr="00770A65"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12</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Pr="00770A65" w:rsidRDefault="00B00B9B"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4-6</w:t>
            </w:r>
            <w:r w:rsidRPr="00770A65">
              <w:rPr>
                <w:rFonts w:ascii="Times New Roman" w:hAnsi="Times New Roman" w:cs="Times New Roman"/>
                <w:color w:val="000000"/>
                <w:lang w:eastAsia="ar-SA"/>
              </w:rPr>
              <w:t xml:space="preserve"> gadu vecumam</w:t>
            </w:r>
            <w:r>
              <w:rPr>
                <w:rFonts w:ascii="Times New Roman" w:hAnsi="Times New Roman" w:cs="Times New Roman"/>
                <w:color w:val="000000"/>
                <w:lang w:eastAsia="ar-SA"/>
              </w:rPr>
              <w:t xml:space="preserve"> </w:t>
            </w:r>
            <w:r w:rsidRPr="00B00B9B">
              <w:rPr>
                <w:rFonts w:ascii="Times New Roman" w:hAnsi="Times New Roman" w:cs="Times New Roman"/>
                <w:b/>
                <w:color w:val="000000"/>
                <w:lang w:eastAsia="ar-SA"/>
              </w:rPr>
              <w:t>launags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Pr="00770A65"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12</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Pr="00770A65" w:rsidRDefault="00B00B9B"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4-6</w:t>
            </w:r>
            <w:r w:rsidRPr="00770A65">
              <w:rPr>
                <w:rFonts w:ascii="Times New Roman" w:hAnsi="Times New Roman" w:cs="Times New Roman"/>
                <w:color w:val="000000"/>
                <w:lang w:eastAsia="ar-SA"/>
              </w:rPr>
              <w:t xml:space="preserve"> gadu vecumam</w:t>
            </w:r>
            <w:r>
              <w:rPr>
                <w:rFonts w:ascii="Times New Roman" w:hAnsi="Times New Roman" w:cs="Times New Roman"/>
                <w:color w:val="000000"/>
                <w:lang w:eastAsia="ar-SA"/>
              </w:rPr>
              <w:t xml:space="preserve"> </w:t>
            </w:r>
            <w:r w:rsidRPr="00B00B9B">
              <w:rPr>
                <w:rFonts w:ascii="Times New Roman" w:hAnsi="Times New Roman" w:cs="Times New Roman"/>
                <w:b/>
                <w:color w:val="000000"/>
                <w:lang w:eastAsia="ar-SA"/>
              </w:rPr>
              <w:t>vakariņas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Pr="00770A65"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12</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Default="00B00B9B" w:rsidP="00B00B9B">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1.-4.klase</w:t>
            </w:r>
          </w:p>
          <w:p w:rsidR="00B00B9B" w:rsidRPr="00770A65" w:rsidRDefault="00B00B9B" w:rsidP="00B00B9B">
            <w:pPr>
              <w:suppressAutoHyphens/>
              <w:spacing w:after="0" w:line="240" w:lineRule="auto"/>
              <w:jc w:val="both"/>
              <w:rPr>
                <w:rFonts w:ascii="Times New Roman" w:hAnsi="Times New Roman" w:cs="Times New Roman"/>
                <w:color w:val="000000"/>
                <w:lang w:eastAsia="ar-SA"/>
              </w:rPr>
            </w:pPr>
            <w:r w:rsidRPr="00B00B9B">
              <w:rPr>
                <w:rFonts w:ascii="Times New Roman" w:hAnsi="Times New Roman" w:cs="Times New Roman"/>
                <w:b/>
                <w:color w:val="000000"/>
                <w:lang w:eastAsia="ar-SA"/>
              </w:rPr>
              <w:t>brokastis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9</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Default="00B00B9B"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1.-4.klase</w:t>
            </w:r>
          </w:p>
          <w:p w:rsidR="00B00B9B" w:rsidRPr="00770A65" w:rsidRDefault="00B00B9B" w:rsidP="0073516D">
            <w:pPr>
              <w:suppressAutoHyphens/>
              <w:spacing w:after="0" w:line="240" w:lineRule="auto"/>
              <w:jc w:val="both"/>
              <w:rPr>
                <w:rFonts w:ascii="Times New Roman" w:hAnsi="Times New Roman" w:cs="Times New Roman"/>
                <w:color w:val="000000"/>
                <w:lang w:eastAsia="ar-SA"/>
              </w:rPr>
            </w:pPr>
            <w:r w:rsidRPr="00B00B9B">
              <w:rPr>
                <w:rFonts w:ascii="Times New Roman" w:hAnsi="Times New Roman" w:cs="Times New Roman"/>
                <w:b/>
                <w:color w:val="000000"/>
                <w:lang w:eastAsia="ar-SA"/>
              </w:rPr>
              <w:t>pusdienas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9</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Default="00B00B9B"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1.-4.klase</w:t>
            </w:r>
          </w:p>
          <w:p w:rsidR="00B00B9B" w:rsidRPr="00770A65" w:rsidRDefault="00B00B9B" w:rsidP="0073516D">
            <w:pPr>
              <w:suppressAutoHyphens/>
              <w:spacing w:after="0" w:line="240" w:lineRule="auto"/>
              <w:jc w:val="both"/>
              <w:rPr>
                <w:rFonts w:ascii="Times New Roman" w:hAnsi="Times New Roman" w:cs="Times New Roman"/>
                <w:color w:val="000000"/>
                <w:lang w:eastAsia="ar-SA"/>
              </w:rPr>
            </w:pPr>
            <w:r w:rsidRPr="00B00B9B">
              <w:rPr>
                <w:rFonts w:ascii="Times New Roman" w:hAnsi="Times New Roman" w:cs="Times New Roman"/>
                <w:b/>
                <w:color w:val="000000"/>
                <w:lang w:eastAsia="ar-SA"/>
              </w:rPr>
              <w:t>launags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9</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Default="00B00B9B"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1.-4.klase</w:t>
            </w:r>
          </w:p>
          <w:p w:rsidR="00B00B9B" w:rsidRPr="00770A65" w:rsidRDefault="00B00B9B" w:rsidP="0073516D">
            <w:pPr>
              <w:suppressAutoHyphens/>
              <w:spacing w:after="0" w:line="240" w:lineRule="auto"/>
              <w:jc w:val="both"/>
              <w:rPr>
                <w:rFonts w:ascii="Times New Roman" w:hAnsi="Times New Roman" w:cs="Times New Roman"/>
                <w:color w:val="000000"/>
                <w:lang w:eastAsia="ar-SA"/>
              </w:rPr>
            </w:pPr>
            <w:r w:rsidRPr="00B00B9B">
              <w:rPr>
                <w:rFonts w:ascii="Times New Roman" w:hAnsi="Times New Roman" w:cs="Times New Roman"/>
                <w:b/>
                <w:color w:val="000000"/>
                <w:lang w:eastAsia="ar-SA"/>
              </w:rPr>
              <w:t>vakariņas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9</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Default="00B00B9B" w:rsidP="0073516D">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5.-12.klase</w:t>
            </w:r>
          </w:p>
          <w:p w:rsidR="00B00B9B" w:rsidRPr="00770A65" w:rsidRDefault="00B00B9B" w:rsidP="0073516D">
            <w:pPr>
              <w:suppressAutoHyphens/>
              <w:spacing w:after="0" w:line="240" w:lineRule="auto"/>
              <w:jc w:val="both"/>
              <w:rPr>
                <w:rFonts w:ascii="Times New Roman" w:hAnsi="Times New Roman" w:cs="Times New Roman"/>
                <w:color w:val="000000"/>
                <w:lang w:eastAsia="ar-SA"/>
              </w:rPr>
            </w:pPr>
            <w:r w:rsidRPr="00B00B9B">
              <w:rPr>
                <w:rFonts w:ascii="Times New Roman" w:hAnsi="Times New Roman" w:cs="Times New Roman"/>
                <w:b/>
                <w:color w:val="000000"/>
                <w:lang w:eastAsia="ar-SA"/>
              </w:rPr>
              <w:t>brokastis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24</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Default="00B00B9B"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5.-12.klas</w:t>
            </w:r>
          </w:p>
          <w:p w:rsidR="00B00B9B" w:rsidRPr="00770A65" w:rsidRDefault="00B00B9B" w:rsidP="00770A65">
            <w:pPr>
              <w:suppressAutoHyphens/>
              <w:spacing w:after="0" w:line="240" w:lineRule="auto"/>
              <w:jc w:val="both"/>
              <w:rPr>
                <w:rFonts w:ascii="Times New Roman" w:hAnsi="Times New Roman" w:cs="Times New Roman"/>
                <w:color w:val="000000"/>
                <w:lang w:eastAsia="ar-SA"/>
              </w:rPr>
            </w:pPr>
            <w:r>
              <w:rPr>
                <w:rFonts w:ascii="Times New Roman" w:hAnsi="Times New Roman" w:cs="Times New Roman"/>
                <w:color w:val="000000"/>
                <w:lang w:eastAsia="ar-SA"/>
              </w:rPr>
              <w:t xml:space="preserve"> </w:t>
            </w:r>
            <w:r w:rsidRPr="00B00B9B">
              <w:rPr>
                <w:rFonts w:ascii="Times New Roman" w:hAnsi="Times New Roman" w:cs="Times New Roman"/>
                <w:b/>
                <w:color w:val="000000"/>
                <w:lang w:eastAsia="ar-SA"/>
              </w:rPr>
              <w:t>pusdienas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24</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Default="00B00B9B"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5.-12.klase</w:t>
            </w:r>
          </w:p>
          <w:p w:rsidR="00B00B9B" w:rsidRPr="00770A65" w:rsidRDefault="00B00B9B" w:rsidP="00770A65">
            <w:pPr>
              <w:suppressAutoHyphens/>
              <w:spacing w:after="0" w:line="240" w:lineRule="auto"/>
              <w:jc w:val="both"/>
              <w:rPr>
                <w:rFonts w:ascii="Times New Roman" w:hAnsi="Times New Roman" w:cs="Times New Roman"/>
                <w:color w:val="000000"/>
                <w:lang w:eastAsia="ar-SA"/>
              </w:rPr>
            </w:pPr>
            <w:r w:rsidRPr="00B00B9B">
              <w:rPr>
                <w:rFonts w:ascii="Times New Roman" w:hAnsi="Times New Roman" w:cs="Times New Roman"/>
                <w:b/>
                <w:color w:val="000000"/>
                <w:lang w:eastAsia="ar-SA"/>
              </w:rPr>
              <w:t>launags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24</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C60BBE">
        <w:tc>
          <w:tcPr>
            <w:tcW w:w="4476" w:type="dxa"/>
          </w:tcPr>
          <w:p w:rsidR="00B00B9B" w:rsidRDefault="00B00B9B" w:rsidP="00770A65">
            <w:pPr>
              <w:suppressAutoHyphens/>
              <w:spacing w:after="0" w:line="240" w:lineRule="auto"/>
              <w:jc w:val="both"/>
              <w:rPr>
                <w:rFonts w:ascii="Times New Roman" w:hAnsi="Times New Roman" w:cs="Times New Roman"/>
                <w:color w:val="000000"/>
                <w:lang w:eastAsia="ar-SA"/>
              </w:rPr>
            </w:pPr>
            <w:r w:rsidRPr="00770A65">
              <w:rPr>
                <w:rFonts w:ascii="Times New Roman" w:hAnsi="Times New Roman" w:cs="Times New Roman"/>
                <w:color w:val="000000"/>
                <w:lang w:eastAsia="ar-SA"/>
              </w:rPr>
              <w:t>Bērnu apr</w:t>
            </w:r>
            <w:r>
              <w:rPr>
                <w:rFonts w:ascii="Times New Roman" w:hAnsi="Times New Roman" w:cs="Times New Roman"/>
                <w:color w:val="000000"/>
                <w:lang w:eastAsia="ar-SA"/>
              </w:rPr>
              <w:t>ūpes centrs 5.-12.klase</w:t>
            </w:r>
          </w:p>
          <w:p w:rsidR="00B00B9B" w:rsidRPr="00770A65" w:rsidRDefault="00B00B9B" w:rsidP="00770A65">
            <w:pPr>
              <w:suppressAutoHyphens/>
              <w:spacing w:after="0" w:line="240" w:lineRule="auto"/>
              <w:jc w:val="both"/>
              <w:rPr>
                <w:rFonts w:ascii="Times New Roman" w:hAnsi="Times New Roman" w:cs="Times New Roman"/>
                <w:color w:val="000000"/>
                <w:lang w:eastAsia="ar-SA"/>
              </w:rPr>
            </w:pPr>
            <w:r w:rsidRPr="00B00B9B">
              <w:rPr>
                <w:rFonts w:ascii="Times New Roman" w:hAnsi="Times New Roman" w:cs="Times New Roman"/>
                <w:b/>
                <w:color w:val="000000"/>
                <w:lang w:eastAsia="ar-SA"/>
              </w:rPr>
              <w:t>vakariņas</w:t>
            </w:r>
          </w:p>
        </w:tc>
        <w:tc>
          <w:tcPr>
            <w:tcW w:w="1984" w:type="dxa"/>
          </w:tcPr>
          <w:p w:rsidR="00B00B9B" w:rsidRPr="00770A65" w:rsidRDefault="00B00B9B" w:rsidP="0008236E">
            <w:pPr>
              <w:suppressAutoHyphens/>
              <w:spacing w:after="0" w:line="240" w:lineRule="auto"/>
              <w:ind w:firstLine="45"/>
              <w:jc w:val="both"/>
              <w:rPr>
                <w:rFonts w:ascii="Times New Roman" w:hAnsi="Times New Roman" w:cs="Times New Roman"/>
                <w:color w:val="000000"/>
                <w:lang w:eastAsia="ar-SA"/>
              </w:rPr>
            </w:pPr>
          </w:p>
        </w:tc>
        <w:tc>
          <w:tcPr>
            <w:tcW w:w="1843" w:type="dxa"/>
          </w:tcPr>
          <w:p w:rsidR="00B00B9B" w:rsidRDefault="00B00B9B" w:rsidP="00770A65">
            <w:pPr>
              <w:suppressAutoHyphens/>
              <w:spacing w:after="0" w:line="240" w:lineRule="auto"/>
              <w:ind w:left="360"/>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24</w:t>
            </w:r>
          </w:p>
        </w:tc>
        <w:tc>
          <w:tcPr>
            <w:tcW w:w="1910" w:type="dxa"/>
          </w:tcPr>
          <w:p w:rsidR="00B00B9B" w:rsidRPr="00770A65" w:rsidRDefault="00B00B9B" w:rsidP="00770A65">
            <w:pPr>
              <w:suppressAutoHyphens/>
              <w:spacing w:after="0" w:line="240" w:lineRule="auto"/>
              <w:ind w:left="360"/>
              <w:jc w:val="center"/>
              <w:rPr>
                <w:rFonts w:ascii="Times New Roman" w:hAnsi="Times New Roman" w:cs="Times New Roman"/>
                <w:bCs/>
                <w:color w:val="000000"/>
                <w:lang w:eastAsia="ar-SA"/>
              </w:rPr>
            </w:pPr>
          </w:p>
        </w:tc>
      </w:tr>
      <w:tr w:rsidR="00B00B9B" w:rsidRPr="004B70CE" w:rsidTr="00770A65">
        <w:tc>
          <w:tcPr>
            <w:tcW w:w="8303" w:type="dxa"/>
            <w:gridSpan w:val="3"/>
          </w:tcPr>
          <w:p w:rsidR="00B00B9B" w:rsidRPr="00770A65" w:rsidRDefault="00B00B9B" w:rsidP="0008236E">
            <w:pPr>
              <w:suppressAutoHyphens/>
              <w:spacing w:after="0" w:line="240" w:lineRule="auto"/>
              <w:ind w:left="360"/>
              <w:jc w:val="right"/>
              <w:rPr>
                <w:rFonts w:ascii="Times New Roman" w:hAnsi="Times New Roman" w:cs="Times New Roman"/>
                <w:b/>
                <w:bCs/>
                <w:color w:val="000000"/>
                <w:lang w:eastAsia="ar-SA"/>
              </w:rPr>
            </w:pPr>
            <w:r w:rsidRPr="00770A65">
              <w:rPr>
                <w:rFonts w:ascii="Times New Roman" w:hAnsi="Times New Roman" w:cs="Times New Roman"/>
                <w:b/>
                <w:bCs/>
                <w:color w:val="000000"/>
                <w:lang w:eastAsia="ar-SA"/>
              </w:rPr>
              <w:t xml:space="preserve">Kopējā līgumcena 4 (četriem) gadiem bez PVN, </w:t>
            </w:r>
            <w:proofErr w:type="spellStart"/>
            <w:r w:rsidRPr="00770A65">
              <w:rPr>
                <w:rFonts w:ascii="Times New Roman" w:hAnsi="Times New Roman" w:cs="Times New Roman"/>
                <w:b/>
                <w:bCs/>
                <w:i/>
                <w:color w:val="000000"/>
                <w:lang w:eastAsia="ar-SA"/>
              </w:rPr>
              <w:t>euro</w:t>
            </w:r>
            <w:proofErr w:type="spellEnd"/>
            <w:r w:rsidRPr="00770A65">
              <w:rPr>
                <w:rFonts w:ascii="Times New Roman" w:hAnsi="Times New Roman" w:cs="Times New Roman"/>
                <w:b/>
                <w:bCs/>
                <w:i/>
                <w:color w:val="000000"/>
                <w:lang w:eastAsia="ar-SA"/>
              </w:rPr>
              <w:t>:</w:t>
            </w:r>
          </w:p>
        </w:tc>
        <w:tc>
          <w:tcPr>
            <w:tcW w:w="1910" w:type="dxa"/>
          </w:tcPr>
          <w:p w:rsidR="00B00B9B" w:rsidRPr="00770A65" w:rsidRDefault="00B00B9B" w:rsidP="0008236E">
            <w:pPr>
              <w:suppressAutoHyphens/>
              <w:spacing w:after="0" w:line="240" w:lineRule="auto"/>
              <w:ind w:left="360"/>
              <w:jc w:val="both"/>
              <w:rPr>
                <w:rFonts w:ascii="Times New Roman" w:hAnsi="Times New Roman" w:cs="Times New Roman"/>
                <w:bCs/>
                <w:color w:val="000000"/>
                <w:lang w:eastAsia="ar-SA"/>
              </w:rPr>
            </w:pPr>
          </w:p>
        </w:tc>
      </w:tr>
    </w:tbl>
    <w:p w:rsidR="00FF2FE5" w:rsidRDefault="00FF2FE5" w:rsidP="00FF2FE5">
      <w:pPr>
        <w:suppressAutoHyphens/>
        <w:spacing w:after="0" w:line="240" w:lineRule="auto"/>
        <w:jc w:val="both"/>
        <w:rPr>
          <w:rFonts w:ascii="Times New Roman" w:hAnsi="Times New Roman" w:cs="Times New Roman"/>
          <w:b/>
          <w:bCs/>
          <w:sz w:val="24"/>
          <w:szCs w:val="24"/>
          <w:u w:val="single"/>
        </w:rPr>
      </w:pPr>
    </w:p>
    <w:p w:rsidR="00FF2FE5" w:rsidRDefault="00FF2FE5" w:rsidP="00FF2FE5">
      <w:pPr>
        <w:suppressAutoHyphens/>
        <w:spacing w:after="0" w:line="240" w:lineRule="auto"/>
        <w:jc w:val="both"/>
        <w:rPr>
          <w:rFonts w:ascii="Times New Roman" w:hAnsi="Times New Roman" w:cs="Times New Roman"/>
          <w:b/>
          <w:bCs/>
          <w:sz w:val="24"/>
          <w:szCs w:val="24"/>
          <w:u w:val="single"/>
        </w:rPr>
      </w:pPr>
    </w:p>
    <w:tbl>
      <w:tblPr>
        <w:tblpPr w:leftFromText="180" w:rightFromText="180" w:vertAnchor="text" w:horzAnchor="margin" w:tblpXSpec="center" w:tblpY="1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544"/>
        <w:gridCol w:w="2977"/>
      </w:tblGrid>
      <w:tr w:rsidR="00FF2FE5" w:rsidRPr="001A5415" w:rsidTr="00355676">
        <w:tc>
          <w:tcPr>
            <w:tcW w:w="3085" w:type="dxa"/>
            <w:shd w:val="clear" w:color="auto" w:fill="BFBFBF"/>
            <w:vAlign w:val="center"/>
          </w:tcPr>
          <w:p w:rsidR="00FF2FE5" w:rsidRPr="008D4ED0" w:rsidRDefault="00FF2FE5" w:rsidP="0008236E">
            <w:pPr>
              <w:suppressAutoHyphens/>
              <w:spacing w:after="0" w:line="240" w:lineRule="auto"/>
              <w:jc w:val="center"/>
              <w:rPr>
                <w:rFonts w:ascii="Times New Roman" w:hAnsi="Times New Roman" w:cs="Times New Roman"/>
                <w:b/>
                <w:bCs/>
                <w:lang w:eastAsia="ar-SA"/>
              </w:rPr>
            </w:pPr>
            <w:r w:rsidRPr="008D4ED0">
              <w:rPr>
                <w:rFonts w:ascii="Times New Roman" w:hAnsi="Times New Roman" w:cs="Times New Roman"/>
                <w:b/>
                <w:bCs/>
                <w:lang w:eastAsia="ar-SA"/>
              </w:rPr>
              <w:t>Piedāvātā līgumcena EUR bez PVN*</w:t>
            </w:r>
          </w:p>
          <w:p w:rsidR="00FF2FE5" w:rsidRPr="008D4ED0" w:rsidRDefault="00FF2FE5" w:rsidP="0008236E">
            <w:pPr>
              <w:suppressAutoHyphens/>
              <w:spacing w:after="0" w:line="240" w:lineRule="auto"/>
              <w:jc w:val="center"/>
              <w:rPr>
                <w:rFonts w:ascii="Times New Roman" w:hAnsi="Times New Roman" w:cs="Times New Roman"/>
                <w:b/>
                <w:bCs/>
                <w:lang w:eastAsia="ar-SA"/>
              </w:rPr>
            </w:pPr>
            <w:r w:rsidRPr="008D4ED0">
              <w:rPr>
                <w:rFonts w:ascii="Times New Roman" w:hAnsi="Times New Roman" w:cs="Times New Roman"/>
                <w:b/>
                <w:bCs/>
              </w:rPr>
              <w:t>Jelgavas pilsētas pašvaldības izglītības iestādei „</w:t>
            </w:r>
            <w:r w:rsidR="008D4ED0" w:rsidRPr="008D4ED0">
              <w:rPr>
                <w:rFonts w:ascii="Times New Roman" w:hAnsi="Times New Roman" w:cs="Times New Roman"/>
                <w:b/>
                <w:bCs/>
              </w:rPr>
              <w:t xml:space="preserve">Jelgavas 1.internātpamatskola </w:t>
            </w:r>
            <w:r w:rsidRPr="008D4ED0">
              <w:rPr>
                <w:rFonts w:ascii="Times New Roman" w:hAnsi="Times New Roman" w:cs="Times New Roman"/>
                <w:b/>
                <w:bCs/>
              </w:rPr>
              <w:t>”</w:t>
            </w:r>
          </w:p>
        </w:tc>
        <w:tc>
          <w:tcPr>
            <w:tcW w:w="3544" w:type="dxa"/>
            <w:shd w:val="clear" w:color="auto" w:fill="BFBFBF"/>
            <w:vAlign w:val="center"/>
          </w:tcPr>
          <w:p w:rsidR="00FF2FE5" w:rsidRPr="008D4ED0" w:rsidRDefault="00FF2FE5" w:rsidP="0008236E">
            <w:pPr>
              <w:suppressAutoHyphens/>
              <w:spacing w:after="0" w:line="240" w:lineRule="auto"/>
              <w:jc w:val="center"/>
              <w:rPr>
                <w:rFonts w:ascii="Times New Roman" w:hAnsi="Times New Roman" w:cs="Times New Roman"/>
                <w:b/>
                <w:bCs/>
                <w:lang w:eastAsia="ar-SA"/>
              </w:rPr>
            </w:pPr>
            <w:r w:rsidRPr="008D4ED0">
              <w:rPr>
                <w:rFonts w:ascii="Times New Roman" w:hAnsi="Times New Roman" w:cs="Times New Roman"/>
                <w:b/>
                <w:bCs/>
                <w:lang w:eastAsia="ar-SA"/>
              </w:rPr>
              <w:t>Piedāvātā līgumcena EUR bez PVN*</w:t>
            </w:r>
          </w:p>
          <w:p w:rsidR="00FF2FE5" w:rsidRPr="008D4ED0" w:rsidRDefault="00FF2FE5" w:rsidP="0008236E">
            <w:pPr>
              <w:suppressAutoHyphens/>
              <w:spacing w:after="0" w:line="240" w:lineRule="auto"/>
              <w:jc w:val="center"/>
              <w:rPr>
                <w:rFonts w:ascii="Times New Roman" w:hAnsi="Times New Roman" w:cs="Times New Roman"/>
                <w:b/>
                <w:bCs/>
                <w:lang w:eastAsia="ar-SA"/>
              </w:rPr>
            </w:pPr>
            <w:r w:rsidRPr="008D4ED0">
              <w:rPr>
                <w:rFonts w:ascii="Times New Roman" w:hAnsi="Times New Roman" w:cs="Times New Roman"/>
                <w:b/>
                <w:bCs/>
              </w:rPr>
              <w:t>Jelgavas pilsētas pašvaldības izglītības iestādei „</w:t>
            </w:r>
            <w:r w:rsidR="008D4ED0" w:rsidRPr="008D4ED0">
              <w:rPr>
                <w:rFonts w:ascii="Times New Roman" w:hAnsi="Times New Roman" w:cs="Times New Roman"/>
                <w:b/>
                <w:bCs/>
              </w:rPr>
              <w:t xml:space="preserve">Jelgavas 2.internātpamatskola </w:t>
            </w:r>
            <w:r w:rsidRPr="008D4ED0">
              <w:rPr>
                <w:rFonts w:ascii="Times New Roman" w:hAnsi="Times New Roman" w:cs="Times New Roman"/>
                <w:b/>
                <w:bCs/>
              </w:rPr>
              <w:t>”</w:t>
            </w:r>
          </w:p>
        </w:tc>
        <w:tc>
          <w:tcPr>
            <w:tcW w:w="2977" w:type="dxa"/>
            <w:shd w:val="clear" w:color="auto" w:fill="BFBFBF"/>
          </w:tcPr>
          <w:p w:rsidR="00FF2FE5" w:rsidRPr="008D4ED0" w:rsidRDefault="00FF2FE5" w:rsidP="00355676">
            <w:pPr>
              <w:suppressAutoHyphens/>
              <w:spacing w:after="0" w:line="240" w:lineRule="auto"/>
              <w:jc w:val="center"/>
              <w:rPr>
                <w:rFonts w:ascii="Times New Roman" w:hAnsi="Times New Roman" w:cs="Times New Roman"/>
                <w:b/>
                <w:bCs/>
                <w:lang w:eastAsia="ar-SA"/>
              </w:rPr>
            </w:pPr>
            <w:r w:rsidRPr="008D4ED0">
              <w:rPr>
                <w:rFonts w:ascii="Times New Roman" w:hAnsi="Times New Roman" w:cs="Times New Roman"/>
                <w:b/>
                <w:bCs/>
                <w:lang w:eastAsia="ar-SA"/>
              </w:rPr>
              <w:t>Piedāvātā līgumcena EUR bez PVN*</w:t>
            </w:r>
          </w:p>
          <w:p w:rsidR="00FF2FE5" w:rsidRPr="008D4ED0" w:rsidRDefault="00FF2FE5" w:rsidP="008D4ED0">
            <w:pPr>
              <w:suppressAutoHyphens/>
              <w:spacing w:after="0" w:line="240" w:lineRule="auto"/>
              <w:jc w:val="center"/>
              <w:rPr>
                <w:rFonts w:ascii="Times New Roman" w:hAnsi="Times New Roman" w:cs="Times New Roman"/>
                <w:b/>
                <w:bCs/>
                <w:lang w:eastAsia="ar-SA"/>
              </w:rPr>
            </w:pPr>
            <w:r w:rsidRPr="008D4ED0">
              <w:rPr>
                <w:rFonts w:ascii="Times New Roman" w:hAnsi="Times New Roman" w:cs="Times New Roman"/>
                <w:b/>
                <w:bCs/>
              </w:rPr>
              <w:t>Jelgavas pilsētas pašvaldības iestādei „</w:t>
            </w:r>
            <w:r w:rsidR="008D4ED0" w:rsidRPr="008D4ED0">
              <w:rPr>
                <w:rFonts w:ascii="Times New Roman" w:hAnsi="Times New Roman" w:cs="Times New Roman"/>
                <w:b/>
                <w:bCs/>
              </w:rPr>
              <w:t xml:space="preserve"> Jelgavas bērnu sociālās aprūpes centrs</w:t>
            </w:r>
          </w:p>
        </w:tc>
      </w:tr>
      <w:tr w:rsidR="00FF2FE5" w:rsidRPr="001A5415" w:rsidTr="00355676">
        <w:trPr>
          <w:trHeight w:val="423"/>
        </w:trPr>
        <w:tc>
          <w:tcPr>
            <w:tcW w:w="3085" w:type="dxa"/>
            <w:vAlign w:val="center"/>
          </w:tcPr>
          <w:p w:rsidR="00FF2FE5" w:rsidRPr="001A5415" w:rsidRDefault="00FF2FE5" w:rsidP="0008236E">
            <w:pPr>
              <w:suppressAutoHyphens/>
              <w:spacing w:after="0" w:line="240" w:lineRule="auto"/>
              <w:jc w:val="center"/>
              <w:rPr>
                <w:rFonts w:ascii="Times New Roman" w:hAnsi="Times New Roman" w:cs="Times New Roman"/>
                <w:lang w:eastAsia="ar-SA"/>
              </w:rPr>
            </w:pPr>
          </w:p>
        </w:tc>
        <w:tc>
          <w:tcPr>
            <w:tcW w:w="3544" w:type="dxa"/>
            <w:vAlign w:val="center"/>
          </w:tcPr>
          <w:p w:rsidR="00FF2FE5" w:rsidRPr="001A5415" w:rsidRDefault="00FF2FE5" w:rsidP="0008236E">
            <w:pPr>
              <w:suppressAutoHyphens/>
              <w:spacing w:after="0" w:line="240" w:lineRule="auto"/>
              <w:jc w:val="center"/>
              <w:rPr>
                <w:rFonts w:ascii="Times New Roman" w:hAnsi="Times New Roman" w:cs="Times New Roman"/>
                <w:lang w:eastAsia="ar-SA"/>
              </w:rPr>
            </w:pPr>
          </w:p>
        </w:tc>
        <w:tc>
          <w:tcPr>
            <w:tcW w:w="2977" w:type="dxa"/>
          </w:tcPr>
          <w:p w:rsidR="00FF2FE5" w:rsidRPr="001A5415" w:rsidRDefault="00FF2FE5" w:rsidP="0008236E">
            <w:pPr>
              <w:suppressAutoHyphens/>
              <w:spacing w:after="0" w:line="240" w:lineRule="auto"/>
              <w:jc w:val="center"/>
              <w:rPr>
                <w:rFonts w:ascii="Times New Roman" w:hAnsi="Times New Roman" w:cs="Times New Roman"/>
                <w:lang w:eastAsia="ar-SA"/>
              </w:rPr>
            </w:pPr>
          </w:p>
        </w:tc>
      </w:tr>
    </w:tbl>
    <w:p w:rsidR="00FF2FE5" w:rsidRDefault="00FF2FE5" w:rsidP="00FF2FE5">
      <w:pPr>
        <w:suppressAutoHyphens/>
        <w:spacing w:after="0" w:line="240" w:lineRule="auto"/>
        <w:rPr>
          <w:rFonts w:ascii="Times New Roman" w:hAnsi="Times New Roman" w:cs="Times New Roman"/>
          <w:i/>
          <w:iCs/>
          <w:sz w:val="24"/>
          <w:szCs w:val="24"/>
        </w:rPr>
      </w:pPr>
    </w:p>
    <w:p w:rsidR="00FF2FE5" w:rsidRDefault="00FF2FE5" w:rsidP="00FF2FE5">
      <w:pPr>
        <w:suppressAutoHyphens/>
        <w:spacing w:after="0" w:line="240" w:lineRule="auto"/>
        <w:rPr>
          <w:rFonts w:ascii="Times New Roman" w:hAnsi="Times New Roman" w:cs="Times New Roman"/>
          <w:i/>
          <w:iCs/>
          <w:sz w:val="24"/>
          <w:szCs w:val="24"/>
        </w:rPr>
      </w:pPr>
    </w:p>
    <w:p w:rsidR="00FF2FE5" w:rsidRPr="00C80F80" w:rsidRDefault="00FF2FE5" w:rsidP="00FF2FE5">
      <w:pPr>
        <w:suppressAutoHyphens/>
        <w:spacing w:after="0" w:line="240" w:lineRule="auto"/>
        <w:jc w:val="center"/>
        <w:rPr>
          <w:rFonts w:ascii="Times New Roman" w:hAnsi="Times New Roman" w:cs="Times New Roman"/>
          <w:b/>
          <w:bCs/>
          <w:sz w:val="24"/>
          <w:szCs w:val="24"/>
          <w:u w:val="single"/>
        </w:rPr>
      </w:pPr>
      <w:r w:rsidRPr="001A5415">
        <w:rPr>
          <w:rFonts w:ascii="Times New Roman" w:hAnsi="Times New Roman" w:cs="Times New Roman"/>
          <w:i/>
          <w:iCs/>
          <w:sz w:val="24"/>
          <w:szCs w:val="24"/>
        </w:rPr>
        <w:lastRenderedPageBreak/>
        <w:t>________________________________</w:t>
      </w:r>
      <w:r>
        <w:rPr>
          <w:rFonts w:ascii="Times New Roman" w:hAnsi="Times New Roman" w:cs="Times New Roman"/>
          <w:i/>
          <w:iCs/>
          <w:sz w:val="24"/>
          <w:szCs w:val="24"/>
        </w:rPr>
        <w:t>___________________________</w:t>
      </w:r>
    </w:p>
    <w:p w:rsidR="00FF2FE5" w:rsidRDefault="00FF2FE5" w:rsidP="00FF2FE5">
      <w:pPr>
        <w:tabs>
          <w:tab w:val="left" w:pos="1134"/>
        </w:tabs>
        <w:spacing w:after="0" w:line="240" w:lineRule="auto"/>
        <w:jc w:val="center"/>
        <w:rPr>
          <w:rFonts w:ascii="Times New Roman" w:hAnsi="Times New Roman" w:cs="Times New Roman"/>
          <w:i/>
          <w:iCs/>
          <w:sz w:val="28"/>
          <w:szCs w:val="28"/>
          <w:vertAlign w:val="superscript"/>
        </w:rPr>
      </w:pPr>
      <w:r>
        <w:rPr>
          <w:rFonts w:ascii="Times New Roman" w:hAnsi="Times New Roman" w:cs="Times New Roman"/>
          <w:i/>
          <w:iCs/>
          <w:sz w:val="28"/>
          <w:szCs w:val="28"/>
          <w:vertAlign w:val="superscript"/>
        </w:rPr>
        <w:t xml:space="preserve">/Kopējā </w:t>
      </w:r>
      <w:r w:rsidRPr="001722E5">
        <w:rPr>
          <w:rFonts w:ascii="Times New Roman" w:hAnsi="Times New Roman" w:cs="Times New Roman"/>
          <w:i/>
          <w:iCs/>
          <w:sz w:val="28"/>
          <w:szCs w:val="28"/>
          <w:vertAlign w:val="superscript"/>
        </w:rPr>
        <w:t>līgumcena 4 (četriem) gadiem</w:t>
      </w:r>
      <w:r w:rsidRPr="009B3DEE">
        <w:rPr>
          <w:rFonts w:ascii="Times New Roman" w:hAnsi="Times New Roman" w:cs="Times New Roman"/>
          <w:i/>
          <w:iCs/>
          <w:sz w:val="28"/>
          <w:szCs w:val="28"/>
          <w:vertAlign w:val="superscript"/>
        </w:rPr>
        <w:t>, bez PVN ar vārdiem /</w:t>
      </w:r>
    </w:p>
    <w:p w:rsidR="006A14A1" w:rsidRPr="007F5B1D" w:rsidRDefault="006A14A1" w:rsidP="006837C7">
      <w:pPr>
        <w:numPr>
          <w:ilvl w:val="0"/>
          <w:numId w:val="10"/>
        </w:numPr>
        <w:spacing w:after="0" w:line="240" w:lineRule="auto"/>
        <w:ind w:hanging="720"/>
        <w:jc w:val="both"/>
        <w:rPr>
          <w:rFonts w:ascii="Times New Roman" w:eastAsia="Times New Roman" w:hAnsi="Times New Roman" w:cs="Times New Roman"/>
          <w:sz w:val="24"/>
          <w:szCs w:val="24"/>
        </w:rPr>
      </w:pPr>
      <w:r w:rsidRPr="007F5B1D">
        <w:rPr>
          <w:rFonts w:ascii="Times New Roman" w:eastAsia="Times New Roman" w:hAnsi="Times New Roman" w:cs="Times New Roman"/>
          <w:sz w:val="24"/>
          <w:szCs w:val="24"/>
        </w:rPr>
        <w:t>Piekrītam visām nolikumā izvirzītajām prasībām.</w:t>
      </w:r>
    </w:p>
    <w:p w:rsidR="006A14A1" w:rsidRPr="007F5B1D" w:rsidRDefault="006A14A1" w:rsidP="006837C7">
      <w:pPr>
        <w:numPr>
          <w:ilvl w:val="0"/>
          <w:numId w:val="10"/>
        </w:numPr>
        <w:spacing w:after="0" w:line="240" w:lineRule="auto"/>
        <w:ind w:hanging="720"/>
        <w:jc w:val="both"/>
        <w:rPr>
          <w:rFonts w:ascii="Times New Roman" w:eastAsia="Times New Roman" w:hAnsi="Times New Roman" w:cs="Times New Roman"/>
          <w:sz w:val="24"/>
          <w:szCs w:val="24"/>
          <w:lang w:eastAsia="lv-LV"/>
        </w:rPr>
      </w:pPr>
      <w:r w:rsidRPr="007F5B1D">
        <w:rPr>
          <w:rFonts w:ascii="Times New Roman" w:eastAsia="Times New Roman" w:hAnsi="Times New Roman" w:cs="Times New Roman"/>
          <w:sz w:val="24"/>
          <w:szCs w:val="24"/>
          <w:lang w:eastAsia="lv-LV"/>
        </w:rPr>
        <w:t>Visas piedāvājumā sniegtās ziņas ir patiesas.</w:t>
      </w:r>
    </w:p>
    <w:p w:rsidR="006A14A1" w:rsidRPr="007F5B1D" w:rsidRDefault="006A14A1" w:rsidP="006837C7">
      <w:pPr>
        <w:numPr>
          <w:ilvl w:val="0"/>
          <w:numId w:val="10"/>
        </w:numPr>
        <w:spacing w:after="0" w:line="240" w:lineRule="auto"/>
        <w:ind w:hanging="720"/>
        <w:jc w:val="both"/>
        <w:rPr>
          <w:rFonts w:ascii="Times New Roman" w:eastAsia="Times New Roman" w:hAnsi="Times New Roman" w:cs="Times New Roman"/>
          <w:sz w:val="24"/>
          <w:szCs w:val="24"/>
          <w:lang w:eastAsia="lv-LV"/>
        </w:rPr>
      </w:pPr>
      <w:r w:rsidRPr="007F5B1D">
        <w:rPr>
          <w:rFonts w:ascii="Times New Roman" w:eastAsia="Times New Roman" w:hAnsi="Times New Roman" w:cs="Times New Roman"/>
          <w:sz w:val="24"/>
          <w:szCs w:val="24"/>
          <w:lang w:eastAsia="lv-LV"/>
        </w:rPr>
        <w:t>Apliecinām, ka finanšu piedāvājumā nor</w:t>
      </w:r>
      <w:r>
        <w:rPr>
          <w:rFonts w:ascii="Times New Roman" w:eastAsia="Times New Roman" w:hAnsi="Times New Roman" w:cs="Times New Roman"/>
          <w:sz w:val="24"/>
          <w:szCs w:val="24"/>
          <w:lang w:eastAsia="lv-LV"/>
        </w:rPr>
        <w:t>ādītā cena būs fiksēta un nemainīga</w:t>
      </w:r>
      <w:r w:rsidRPr="007F5B1D">
        <w:rPr>
          <w:rFonts w:ascii="Times New Roman" w:eastAsia="Times New Roman" w:hAnsi="Times New Roman" w:cs="Times New Roman"/>
          <w:sz w:val="24"/>
          <w:szCs w:val="24"/>
          <w:lang w:eastAsia="lv-LV"/>
        </w:rPr>
        <w:t xml:space="preserve"> visā līguma izpildes laikā.</w:t>
      </w:r>
    </w:p>
    <w:p w:rsidR="006A14A1" w:rsidRPr="007F5B1D" w:rsidRDefault="006A14A1" w:rsidP="006837C7">
      <w:pPr>
        <w:numPr>
          <w:ilvl w:val="0"/>
          <w:numId w:val="10"/>
        </w:numPr>
        <w:spacing w:after="0" w:line="240" w:lineRule="auto"/>
        <w:ind w:hanging="720"/>
        <w:jc w:val="both"/>
        <w:rPr>
          <w:rFonts w:ascii="Times New Roman" w:eastAsia="Times New Roman" w:hAnsi="Times New Roman" w:cs="Times New Roman"/>
          <w:sz w:val="24"/>
          <w:szCs w:val="24"/>
          <w:lang w:eastAsia="lv-LV"/>
        </w:rPr>
      </w:pPr>
      <w:r w:rsidRPr="007F5B1D">
        <w:rPr>
          <w:rFonts w:ascii="Times New Roman" w:eastAsia="Times New Roman" w:hAnsi="Times New Roman" w:cs="Times New Roman"/>
          <w:sz w:val="24"/>
          <w:szCs w:val="24"/>
          <w:lang w:eastAsia="lv-LV"/>
        </w:rPr>
        <w:t>Apņemamies līguma slēgšanas tiesību piešķiršanas gadījumā pildīt visus nolikuma izklāstītos nosacījumus un strādāt pie iepirkuma līguma izpildes. Mūsu rīcībā ir pietiekami resursi, lai nodrošinātu kvalitatīvu un prasībām atbilstošu piegādes izpildi.</w:t>
      </w:r>
    </w:p>
    <w:p w:rsidR="006A14A1" w:rsidRPr="007F5B1D" w:rsidRDefault="006A14A1" w:rsidP="006837C7">
      <w:pPr>
        <w:numPr>
          <w:ilvl w:val="0"/>
          <w:numId w:val="10"/>
        </w:numPr>
        <w:spacing w:after="0" w:line="240" w:lineRule="auto"/>
        <w:ind w:hanging="720"/>
        <w:jc w:val="both"/>
        <w:rPr>
          <w:rFonts w:ascii="Times New Roman" w:eastAsia="Times New Roman" w:hAnsi="Times New Roman" w:cs="Times New Roman"/>
          <w:sz w:val="24"/>
          <w:szCs w:val="24"/>
          <w:lang w:eastAsia="lv-LV"/>
        </w:rPr>
      </w:pPr>
      <w:proofErr w:type="spellStart"/>
      <w:r w:rsidRPr="007F5B1D">
        <w:rPr>
          <w:rFonts w:ascii="Times New Roman" w:eastAsia="Times New Roman" w:hAnsi="Times New Roman" w:cs="Times New Roman"/>
          <w:b/>
          <w:sz w:val="24"/>
        </w:rPr>
        <w:t>Apliecinam</w:t>
      </w:r>
      <w:proofErr w:type="spellEnd"/>
      <w:r w:rsidRPr="007F5B1D">
        <w:rPr>
          <w:rFonts w:ascii="Times New Roman" w:eastAsia="Times New Roman" w:hAnsi="Times New Roman" w:cs="Times New Roman"/>
          <w:b/>
          <w:sz w:val="24"/>
        </w:rPr>
        <w:t>, ka:</w:t>
      </w:r>
    </w:p>
    <w:p w:rsidR="006A14A1" w:rsidRDefault="006A14A1" w:rsidP="006837C7">
      <w:pPr>
        <w:numPr>
          <w:ilvl w:val="1"/>
          <w:numId w:val="10"/>
        </w:numPr>
        <w:spacing w:after="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w:t>
      </w:r>
      <w:r w:rsidRPr="00302DC9">
        <w:rPr>
          <w:rFonts w:ascii="Times New Roman" w:eastAsia="Times New Roman" w:hAnsi="Times New Roman" w:cs="Times New Roman"/>
          <w:sz w:val="24"/>
          <w:szCs w:val="24"/>
          <w:lang w:eastAsia="lv-LV"/>
        </w:rPr>
        <w:t xml:space="preserve">ehniskajā piedāvājumā ir norādīta informācija </w:t>
      </w:r>
      <w:r w:rsidRPr="007A562F">
        <w:rPr>
          <w:rFonts w:ascii="Times New Roman" w:eastAsia="Times New Roman" w:hAnsi="Times New Roman" w:cs="Times New Roman"/>
          <w:b/>
          <w:sz w:val="24"/>
          <w:szCs w:val="24"/>
          <w:lang w:eastAsia="lv-LV"/>
        </w:rPr>
        <w:t>par</w:t>
      </w:r>
      <w:r>
        <w:rPr>
          <w:rFonts w:ascii="Times New Roman" w:eastAsia="Times New Roman" w:hAnsi="Times New Roman" w:cs="Times New Roman"/>
          <w:b/>
          <w:sz w:val="24"/>
          <w:szCs w:val="24"/>
          <w:lang w:eastAsia="lv-LV"/>
        </w:rPr>
        <w:t xml:space="preserve"> ____(skaits) produktiem, </w:t>
      </w:r>
      <w:r w:rsidRPr="007A562F">
        <w:rPr>
          <w:rFonts w:ascii="Times New Roman" w:eastAsia="Times New Roman" w:hAnsi="Times New Roman" w:cs="Times New Roman"/>
          <w:sz w:val="24"/>
          <w:szCs w:val="24"/>
          <w:lang w:eastAsia="lv-LV"/>
        </w:rPr>
        <w:t>kuri tiks izmantoti pakalpojuma sniegšanā un kuri</w:t>
      </w:r>
      <w:r>
        <w:rPr>
          <w:rFonts w:ascii="Times New Roman" w:eastAsia="Times New Roman" w:hAnsi="Times New Roman" w:cs="Times New Roman"/>
          <w:b/>
          <w:sz w:val="24"/>
          <w:szCs w:val="24"/>
          <w:lang w:eastAsia="lv-LV"/>
        </w:rPr>
        <w:t xml:space="preserve"> </w:t>
      </w:r>
      <w:r w:rsidRPr="00302DC9">
        <w:rPr>
          <w:rFonts w:ascii="Times New Roman" w:eastAsia="Times New Roman" w:hAnsi="Times New Roman" w:cs="Times New Roman"/>
          <w:sz w:val="24"/>
          <w:szCs w:val="24"/>
        </w:rPr>
        <w:t>atbilst bioloģiskās lauksaimniecības, nacionālās pārtikas kvalitātes shēmas vai lauksaimniecības produktu integrētās audzēšanas prasībām</w:t>
      </w:r>
      <w:r w:rsidRPr="007F5B1D">
        <w:rPr>
          <w:rFonts w:ascii="Times New Roman" w:eastAsia="Times New Roman" w:hAnsi="Times New Roman" w:cs="Times New Roman"/>
          <w:b/>
          <w:sz w:val="24"/>
          <w:szCs w:val="24"/>
          <w:lang w:eastAsia="lv-LV"/>
        </w:rPr>
        <w:t>;</w:t>
      </w:r>
    </w:p>
    <w:p w:rsidR="006A14A1" w:rsidRPr="003553CA" w:rsidRDefault="006A14A1" w:rsidP="006837C7">
      <w:pPr>
        <w:numPr>
          <w:ilvl w:val="1"/>
          <w:numId w:val="10"/>
        </w:numPr>
        <w:spacing w:after="0" w:line="240" w:lineRule="auto"/>
        <w:contextualSpacing/>
        <w:jc w:val="both"/>
        <w:rPr>
          <w:rFonts w:ascii="Times New Roman" w:eastAsia="Times New Roman" w:hAnsi="Times New Roman" w:cs="Times New Roman"/>
          <w:b/>
          <w:sz w:val="24"/>
          <w:szCs w:val="24"/>
          <w:lang w:eastAsia="lv-LV"/>
        </w:rPr>
      </w:pPr>
      <w:r w:rsidRPr="003553CA">
        <w:rPr>
          <w:rFonts w:ascii="Times New Roman" w:hAnsi="Times New Roman" w:cs="Times New Roman"/>
          <w:color w:val="000000"/>
          <w:sz w:val="24"/>
          <w:szCs w:val="24"/>
          <w:lang w:eastAsia="lv-LV"/>
        </w:rPr>
        <w:t>Nolikuma 5.pieliku</w:t>
      </w:r>
      <w:r>
        <w:rPr>
          <w:rFonts w:ascii="Times New Roman" w:hAnsi="Times New Roman" w:cs="Times New Roman"/>
          <w:color w:val="000000"/>
          <w:sz w:val="24"/>
          <w:szCs w:val="24"/>
          <w:lang w:eastAsia="lv-LV"/>
        </w:rPr>
        <w:t>mā minēto ēdienu tehnoloģisko karšu skaits</w:t>
      </w:r>
      <w:r w:rsidRPr="003553CA">
        <w:rPr>
          <w:rFonts w:ascii="Times New Roman" w:hAnsi="Times New Roman" w:cs="Times New Roman"/>
          <w:color w:val="000000"/>
          <w:sz w:val="24"/>
          <w:szCs w:val="24"/>
          <w:lang w:eastAsia="lv-LV"/>
        </w:rPr>
        <w:t xml:space="preserve">, kurās </w:t>
      </w:r>
      <w:r>
        <w:rPr>
          <w:rFonts w:ascii="Times New Roman" w:hAnsi="Times New Roman" w:cs="Times New Roman"/>
          <w:color w:val="000000"/>
          <w:sz w:val="24"/>
          <w:szCs w:val="24"/>
          <w:lang w:eastAsia="lv-LV"/>
        </w:rPr>
        <w:t xml:space="preserve">tiks izmantoti finanšu piedāvājuma 5.1.punktā minētie produkti: </w:t>
      </w:r>
      <w:r w:rsidRPr="003553CA">
        <w:rPr>
          <w:rFonts w:ascii="Times New Roman" w:hAnsi="Times New Roman" w:cs="Times New Roman"/>
          <w:b/>
          <w:color w:val="000000"/>
          <w:sz w:val="24"/>
          <w:szCs w:val="24"/>
          <w:lang w:eastAsia="lv-LV"/>
        </w:rPr>
        <w:t>____ (skaits)</w:t>
      </w:r>
      <w:r>
        <w:rPr>
          <w:rFonts w:ascii="Times New Roman" w:hAnsi="Times New Roman" w:cs="Times New Roman"/>
          <w:b/>
          <w:color w:val="000000"/>
          <w:sz w:val="24"/>
          <w:szCs w:val="24"/>
          <w:lang w:eastAsia="lv-LV"/>
        </w:rPr>
        <w:t>.</w:t>
      </w:r>
    </w:p>
    <w:p w:rsidR="00FF2FE5" w:rsidRDefault="00FF2FE5" w:rsidP="00FF2FE5">
      <w:pPr>
        <w:spacing w:after="0" w:line="240" w:lineRule="auto"/>
        <w:jc w:val="both"/>
        <w:rPr>
          <w:rFonts w:ascii="Times New Roman" w:hAnsi="Times New Roman" w:cs="Times New Roman"/>
          <w:sz w:val="24"/>
          <w:szCs w:val="24"/>
          <w:lang w:eastAsia="lv-LV"/>
        </w:rPr>
      </w:pPr>
    </w:p>
    <w:p w:rsidR="00FF2FE5" w:rsidRPr="00F8053B" w:rsidRDefault="00FF2FE5" w:rsidP="00FF2FE5">
      <w:pPr>
        <w:spacing w:after="0" w:line="240" w:lineRule="auto"/>
        <w:ind w:hanging="360"/>
        <w:jc w:val="center"/>
        <w:rPr>
          <w:rFonts w:ascii="Times New Roman" w:hAnsi="Times New Roman" w:cs="Times New Roman"/>
          <w:sz w:val="23"/>
          <w:szCs w:val="23"/>
        </w:rPr>
      </w:pPr>
      <w:r w:rsidRPr="00F8053B">
        <w:rPr>
          <w:rFonts w:ascii="Times New Roman" w:hAnsi="Times New Roman" w:cs="Times New Roman"/>
          <w:sz w:val="23"/>
          <w:szCs w:val="23"/>
        </w:rPr>
        <w:t>_____________________________________________________</w:t>
      </w:r>
    </w:p>
    <w:p w:rsidR="00FF2FE5" w:rsidRPr="00F8053B" w:rsidRDefault="00FF2FE5" w:rsidP="00FF2FE5">
      <w:pPr>
        <w:spacing w:after="0" w:line="240" w:lineRule="auto"/>
        <w:ind w:hanging="360"/>
        <w:jc w:val="center"/>
        <w:outlineLvl w:val="0"/>
        <w:rPr>
          <w:rFonts w:ascii="Times New Roman" w:hAnsi="Times New Roman" w:cs="Times New Roman"/>
          <w:sz w:val="19"/>
          <w:szCs w:val="19"/>
        </w:rPr>
      </w:pPr>
      <w:r w:rsidRPr="00F8053B">
        <w:rPr>
          <w:rFonts w:ascii="Times New Roman" w:hAnsi="Times New Roman" w:cs="Times New Roman"/>
          <w:sz w:val="19"/>
          <w:szCs w:val="19"/>
        </w:rPr>
        <w:t>Paraksts</w:t>
      </w:r>
    </w:p>
    <w:p w:rsidR="00FF2FE5" w:rsidRPr="00F8053B" w:rsidRDefault="00FF2FE5" w:rsidP="00FF2FE5">
      <w:pPr>
        <w:spacing w:after="0" w:line="240" w:lineRule="auto"/>
        <w:ind w:hanging="360"/>
        <w:jc w:val="center"/>
        <w:rPr>
          <w:rFonts w:ascii="Times New Roman" w:hAnsi="Times New Roman" w:cs="Times New Roman"/>
          <w:sz w:val="23"/>
          <w:szCs w:val="23"/>
        </w:rPr>
      </w:pPr>
      <w:r w:rsidRPr="00F8053B">
        <w:rPr>
          <w:rFonts w:ascii="Times New Roman" w:hAnsi="Times New Roman" w:cs="Times New Roman"/>
          <w:sz w:val="23"/>
          <w:szCs w:val="23"/>
        </w:rPr>
        <w:t>___________________________________________ ___________________________</w:t>
      </w:r>
    </w:p>
    <w:p w:rsidR="00FF2FE5" w:rsidRPr="00F8053B" w:rsidRDefault="00FF2FE5" w:rsidP="00FF2FE5">
      <w:pPr>
        <w:spacing w:after="0" w:line="240" w:lineRule="auto"/>
        <w:ind w:hanging="360"/>
        <w:jc w:val="center"/>
        <w:outlineLvl w:val="0"/>
        <w:rPr>
          <w:rFonts w:ascii="Times New Roman" w:hAnsi="Times New Roman" w:cs="Times New Roman"/>
          <w:sz w:val="19"/>
          <w:szCs w:val="19"/>
        </w:rPr>
      </w:pPr>
      <w:r w:rsidRPr="00F8053B">
        <w:rPr>
          <w:rFonts w:ascii="Times New Roman" w:hAnsi="Times New Roman" w:cs="Times New Roman"/>
          <w:sz w:val="19"/>
          <w:szCs w:val="19"/>
        </w:rPr>
        <w:t xml:space="preserve">Vārds, uzvārds </w:t>
      </w:r>
    </w:p>
    <w:p w:rsidR="00FF2FE5" w:rsidRPr="00F8053B" w:rsidRDefault="00FF2FE5" w:rsidP="00FF2FE5">
      <w:pPr>
        <w:spacing w:after="0" w:line="240" w:lineRule="auto"/>
        <w:ind w:hanging="360"/>
        <w:jc w:val="center"/>
        <w:rPr>
          <w:rFonts w:ascii="Times New Roman" w:hAnsi="Times New Roman" w:cs="Times New Roman"/>
          <w:sz w:val="23"/>
          <w:szCs w:val="23"/>
        </w:rPr>
      </w:pPr>
      <w:r w:rsidRPr="00F8053B">
        <w:rPr>
          <w:rFonts w:ascii="Times New Roman" w:hAnsi="Times New Roman" w:cs="Times New Roman"/>
          <w:sz w:val="23"/>
          <w:szCs w:val="23"/>
        </w:rPr>
        <w:t>_________________________________________ ______________________________</w:t>
      </w:r>
    </w:p>
    <w:p w:rsidR="00FF2FE5" w:rsidRPr="00F8053B" w:rsidRDefault="00FF2FE5" w:rsidP="00FF2FE5">
      <w:pPr>
        <w:spacing w:after="0" w:line="240" w:lineRule="auto"/>
        <w:ind w:hanging="360"/>
        <w:jc w:val="center"/>
        <w:outlineLvl w:val="0"/>
        <w:rPr>
          <w:rFonts w:ascii="Times New Roman" w:hAnsi="Times New Roman" w:cs="Times New Roman"/>
          <w:sz w:val="19"/>
          <w:szCs w:val="19"/>
        </w:rPr>
      </w:pPr>
      <w:r w:rsidRPr="00F8053B">
        <w:rPr>
          <w:rFonts w:ascii="Times New Roman" w:hAnsi="Times New Roman" w:cs="Times New Roman"/>
          <w:sz w:val="19"/>
          <w:szCs w:val="19"/>
        </w:rPr>
        <w:t>Amats, pilnvarojums</w:t>
      </w:r>
    </w:p>
    <w:p w:rsidR="00FF2FE5" w:rsidRPr="00F8053B" w:rsidRDefault="00FF2FE5" w:rsidP="00FF2FE5">
      <w:pPr>
        <w:spacing w:after="0" w:line="240" w:lineRule="auto"/>
        <w:ind w:hanging="360"/>
        <w:jc w:val="center"/>
        <w:rPr>
          <w:rFonts w:ascii="Times New Roman" w:hAnsi="Times New Roman" w:cs="Times New Roman"/>
          <w:sz w:val="23"/>
          <w:szCs w:val="23"/>
        </w:rPr>
      </w:pPr>
    </w:p>
    <w:p w:rsidR="00FF2FE5" w:rsidRPr="00F8053B" w:rsidRDefault="00FF2FE5" w:rsidP="00FF2FE5">
      <w:pPr>
        <w:spacing w:after="0" w:line="240" w:lineRule="auto"/>
        <w:ind w:hanging="360"/>
        <w:rPr>
          <w:rFonts w:ascii="Times New Roman" w:hAnsi="Times New Roman" w:cs="Times New Roman"/>
          <w:sz w:val="23"/>
          <w:szCs w:val="23"/>
        </w:rPr>
      </w:pPr>
      <w:r w:rsidRPr="00F8053B">
        <w:rPr>
          <w:rFonts w:ascii="Times New Roman" w:hAnsi="Times New Roman" w:cs="Times New Roman"/>
          <w:sz w:val="23"/>
          <w:szCs w:val="23"/>
        </w:rPr>
        <w:tab/>
      </w:r>
      <w:r>
        <w:rPr>
          <w:rFonts w:ascii="Times New Roman" w:hAnsi="Times New Roman" w:cs="Times New Roman"/>
          <w:sz w:val="23"/>
          <w:szCs w:val="23"/>
        </w:rPr>
        <w:t>Finanšu piedāvājums</w:t>
      </w:r>
      <w:r w:rsidRPr="00F8053B">
        <w:rPr>
          <w:rFonts w:ascii="Times New Roman" w:hAnsi="Times New Roman" w:cs="Times New Roman"/>
          <w:sz w:val="23"/>
          <w:szCs w:val="23"/>
        </w:rPr>
        <w:t xml:space="preserve"> sastādīts un parakstīts 201</w:t>
      </w:r>
      <w:r>
        <w:rPr>
          <w:rFonts w:ascii="Times New Roman" w:hAnsi="Times New Roman" w:cs="Times New Roman"/>
          <w:sz w:val="23"/>
          <w:szCs w:val="23"/>
        </w:rPr>
        <w:t>5</w:t>
      </w:r>
      <w:r w:rsidRPr="00F8053B">
        <w:rPr>
          <w:rFonts w:ascii="Times New Roman" w:hAnsi="Times New Roman" w:cs="Times New Roman"/>
          <w:sz w:val="23"/>
          <w:szCs w:val="23"/>
        </w:rPr>
        <w:t>. gada “___”.____________</w:t>
      </w:r>
      <w:r w:rsidRPr="00F8053B">
        <w:rPr>
          <w:rFonts w:ascii="Times New Roman" w:hAnsi="Times New Roman" w:cs="Times New Roman"/>
          <w:sz w:val="23"/>
          <w:szCs w:val="23"/>
        </w:rPr>
        <w:tab/>
      </w:r>
      <w:r w:rsidRPr="00F8053B">
        <w:rPr>
          <w:rFonts w:ascii="Times New Roman" w:hAnsi="Times New Roman" w:cs="Times New Roman"/>
          <w:sz w:val="23"/>
          <w:szCs w:val="23"/>
        </w:rPr>
        <w:tab/>
      </w:r>
    </w:p>
    <w:p w:rsidR="00FF2FE5" w:rsidRPr="00F8053B" w:rsidRDefault="00FF2FE5" w:rsidP="00FF2FE5">
      <w:pPr>
        <w:spacing w:after="0" w:line="240" w:lineRule="auto"/>
        <w:ind w:hanging="360"/>
        <w:rPr>
          <w:rFonts w:ascii="Times New Roman" w:hAnsi="Times New Roman" w:cs="Times New Roman"/>
          <w:sz w:val="23"/>
          <w:szCs w:val="23"/>
        </w:rPr>
      </w:pPr>
      <w:r w:rsidRPr="00F8053B">
        <w:rPr>
          <w:rFonts w:ascii="Times New Roman" w:hAnsi="Times New Roman" w:cs="Times New Roman"/>
          <w:sz w:val="23"/>
          <w:szCs w:val="23"/>
        </w:rPr>
        <w:tab/>
      </w:r>
      <w:r w:rsidRPr="00F8053B">
        <w:rPr>
          <w:rFonts w:ascii="Times New Roman" w:hAnsi="Times New Roman" w:cs="Times New Roman"/>
          <w:sz w:val="23"/>
          <w:szCs w:val="23"/>
        </w:rPr>
        <w:tab/>
        <w:t xml:space="preserve">Z.V.             </w:t>
      </w:r>
    </w:p>
    <w:p w:rsidR="00FF2FE5" w:rsidRPr="00F8053B" w:rsidRDefault="00FF2FE5" w:rsidP="00FF2FE5">
      <w:pPr>
        <w:spacing w:after="0" w:line="240" w:lineRule="auto"/>
        <w:jc w:val="both"/>
        <w:rPr>
          <w:rFonts w:ascii="Times New Roman" w:hAnsi="Times New Roman" w:cs="Times New Roman"/>
          <w:sz w:val="23"/>
          <w:szCs w:val="23"/>
        </w:rPr>
      </w:pPr>
    </w:p>
    <w:p w:rsidR="00FF2FE5" w:rsidRPr="005A4122" w:rsidRDefault="00FF2FE5" w:rsidP="00FF2FE5">
      <w:pPr>
        <w:spacing w:after="0" w:line="240" w:lineRule="auto"/>
        <w:jc w:val="both"/>
        <w:rPr>
          <w:rFonts w:ascii="Times New Roman" w:hAnsi="Times New Roman" w:cs="Times New Roman"/>
          <w:sz w:val="23"/>
          <w:szCs w:val="23"/>
        </w:rPr>
      </w:pPr>
      <w:r w:rsidRPr="00F8053B">
        <w:rPr>
          <w:rFonts w:ascii="Times New Roman" w:hAnsi="Times New Roman" w:cs="Times New Roman"/>
          <w:sz w:val="23"/>
          <w:szCs w:val="23"/>
        </w:rPr>
        <w:t>(</w:t>
      </w:r>
      <w:r w:rsidRPr="00F8053B">
        <w:rPr>
          <w:rFonts w:ascii="Times New Roman" w:hAnsi="Times New Roman" w:cs="Times New Roman"/>
          <w:i/>
          <w:sz w:val="23"/>
          <w:szCs w:val="23"/>
        </w:rPr>
        <w:t>Ja piedāvājumu iesniedz personu grupa, piedāvājumu paraksta pilnvarotā persona.</w:t>
      </w:r>
      <w:r>
        <w:rPr>
          <w:rFonts w:ascii="Times New Roman" w:hAnsi="Times New Roman" w:cs="Times New Roman"/>
          <w:sz w:val="23"/>
          <w:szCs w:val="23"/>
        </w:rPr>
        <w:t>)</w:t>
      </w:r>
    </w:p>
    <w:p w:rsidR="00355676" w:rsidRDefault="00355676">
      <w:pPr>
        <w:spacing w:after="0" w:line="240" w:lineRule="auto"/>
        <w:rPr>
          <w:rFonts w:ascii="Times New Roman" w:hAnsi="Times New Roman" w:cs="Times New Roman"/>
          <w:b/>
          <w:bCs/>
          <w:color w:val="000000"/>
          <w:sz w:val="24"/>
          <w:szCs w:val="24"/>
          <w:lang w:eastAsia="ar-SA"/>
        </w:rPr>
      </w:pPr>
      <w:r>
        <w:rPr>
          <w:rFonts w:ascii="Times New Roman" w:hAnsi="Times New Roman" w:cs="Times New Roman"/>
          <w:b/>
          <w:bCs/>
          <w:color w:val="000000"/>
          <w:sz w:val="24"/>
          <w:szCs w:val="24"/>
          <w:lang w:eastAsia="ar-SA"/>
        </w:rPr>
        <w:br w:type="page"/>
      </w:r>
    </w:p>
    <w:p w:rsidR="00FF2FE5" w:rsidRDefault="00FF2FE5">
      <w:pPr>
        <w:spacing w:after="0" w:line="240" w:lineRule="auto"/>
        <w:rPr>
          <w:rFonts w:ascii="Times New Roman" w:hAnsi="Times New Roman" w:cs="Times New Roman"/>
          <w:b/>
          <w:bCs/>
          <w:color w:val="000000"/>
          <w:sz w:val="24"/>
          <w:szCs w:val="24"/>
          <w:lang w:eastAsia="ar-SA"/>
        </w:rPr>
      </w:pPr>
    </w:p>
    <w:p w:rsidR="007B1C6C" w:rsidRDefault="007B1C6C" w:rsidP="007B1C6C">
      <w:pPr>
        <w:spacing w:after="0" w:line="240" w:lineRule="auto"/>
        <w:jc w:val="right"/>
        <w:rPr>
          <w:rFonts w:ascii="Times New Roman" w:hAnsi="Times New Roman" w:cs="Times New Roman"/>
          <w:b/>
          <w:bCs/>
          <w:color w:val="000000"/>
          <w:sz w:val="24"/>
          <w:szCs w:val="24"/>
          <w:lang w:eastAsia="ar-SA"/>
        </w:rPr>
      </w:pPr>
    </w:p>
    <w:p w:rsidR="007B1C6C" w:rsidRDefault="007B1C6C" w:rsidP="007B1C6C">
      <w:pPr>
        <w:spacing w:after="0" w:line="240" w:lineRule="auto"/>
        <w:jc w:val="right"/>
        <w:rPr>
          <w:rFonts w:ascii="Times New Roman" w:hAnsi="Times New Roman" w:cs="Times New Roman"/>
          <w:b/>
          <w:bCs/>
          <w:color w:val="000000"/>
          <w:sz w:val="24"/>
          <w:szCs w:val="24"/>
          <w:lang w:eastAsia="ar-SA"/>
        </w:rPr>
      </w:pPr>
      <w:r>
        <w:rPr>
          <w:rFonts w:ascii="Times New Roman" w:hAnsi="Times New Roman" w:cs="Times New Roman"/>
          <w:b/>
          <w:bCs/>
          <w:color w:val="000000"/>
          <w:sz w:val="24"/>
          <w:szCs w:val="24"/>
          <w:lang w:eastAsia="ar-SA"/>
        </w:rPr>
        <w:t>Finanšu piedāvājuma pielikums Nr.1</w:t>
      </w:r>
    </w:p>
    <w:p w:rsidR="007B1C6C" w:rsidRDefault="007B1C6C" w:rsidP="007B1C6C">
      <w:pPr>
        <w:spacing w:after="0" w:line="240" w:lineRule="auto"/>
        <w:jc w:val="right"/>
        <w:rPr>
          <w:rFonts w:ascii="Times New Roman" w:hAnsi="Times New Roman" w:cs="Times New Roman"/>
          <w:b/>
          <w:bCs/>
          <w:color w:val="000000"/>
          <w:sz w:val="24"/>
          <w:szCs w:val="24"/>
          <w:lang w:eastAsia="ar-SA"/>
        </w:rPr>
      </w:pPr>
    </w:p>
    <w:p w:rsidR="007B1C6C" w:rsidRDefault="007B1C6C" w:rsidP="007B1C6C">
      <w:pPr>
        <w:spacing w:after="0" w:line="240" w:lineRule="auto"/>
        <w:jc w:val="right"/>
        <w:rPr>
          <w:rFonts w:ascii="Times New Roman" w:hAnsi="Times New Roman" w:cs="Times New Roman"/>
          <w:b/>
          <w:bCs/>
          <w:color w:val="000000"/>
          <w:sz w:val="24"/>
          <w:szCs w:val="24"/>
          <w:lang w:eastAsia="ar-SA"/>
        </w:rPr>
      </w:pPr>
    </w:p>
    <w:p w:rsidR="007B1C6C" w:rsidRDefault="007B1C6C" w:rsidP="007B1C6C">
      <w:pPr>
        <w:spacing w:after="0" w:line="240" w:lineRule="auto"/>
        <w:jc w:val="right"/>
        <w:rPr>
          <w:rFonts w:ascii="Times New Roman" w:hAnsi="Times New Roman" w:cs="Times New Roman"/>
          <w:b/>
          <w:bCs/>
          <w:color w:val="000000"/>
          <w:sz w:val="24"/>
          <w:szCs w:val="24"/>
          <w:lang w:eastAsia="ar-SA"/>
        </w:rPr>
      </w:pPr>
    </w:p>
    <w:p w:rsidR="007B1C6C" w:rsidRPr="000E4AED" w:rsidRDefault="007B1C6C" w:rsidP="007B1C6C">
      <w:pPr>
        <w:suppressAutoHyphens/>
        <w:spacing w:after="0" w:line="240" w:lineRule="auto"/>
        <w:jc w:val="center"/>
        <w:rPr>
          <w:rFonts w:ascii="Times New Roman" w:hAnsi="Times New Roman" w:cs="Times New Roman"/>
          <w:b/>
          <w:color w:val="000000"/>
          <w:sz w:val="40"/>
          <w:szCs w:val="40"/>
          <w:vertAlign w:val="superscript"/>
        </w:rPr>
      </w:pPr>
      <w:r>
        <w:rPr>
          <w:rFonts w:ascii="Times New Roman" w:hAnsi="Times New Roman" w:cs="Times New Roman"/>
          <w:b/>
          <w:color w:val="000000"/>
          <w:sz w:val="26"/>
          <w:szCs w:val="24"/>
        </w:rPr>
        <w:t>Darba</w:t>
      </w:r>
      <w:r w:rsidRPr="00D2580B">
        <w:rPr>
          <w:rFonts w:ascii="Times New Roman" w:hAnsi="Times New Roman" w:cs="Times New Roman"/>
          <w:b/>
          <w:color w:val="000000"/>
          <w:sz w:val="26"/>
          <w:szCs w:val="24"/>
        </w:rPr>
        <w:t>spēka izmaksu aprēķins vienam mēnesim (20 darba dienas)</w:t>
      </w:r>
      <w:r w:rsidRPr="000E4AED">
        <w:t xml:space="preserve"> </w:t>
      </w:r>
      <w:r w:rsidRPr="000E4AED">
        <w:rPr>
          <w:rFonts w:ascii="Times New Roman" w:hAnsi="Times New Roman" w:cs="Times New Roman"/>
          <w:b/>
          <w:color w:val="000000"/>
          <w:sz w:val="26"/>
          <w:szCs w:val="24"/>
        </w:rPr>
        <w:t>Jelgavas pilsētas pašvaldības iestādei „</w:t>
      </w:r>
      <w:r w:rsidRPr="000E4AED">
        <w:rPr>
          <w:rFonts w:ascii="Times New Roman" w:hAnsi="Times New Roman" w:cs="Times New Roman"/>
          <w:b/>
          <w:i/>
          <w:color w:val="000000"/>
          <w:sz w:val="26"/>
          <w:szCs w:val="24"/>
        </w:rPr>
        <w:t>iestādes nosaukums</w:t>
      </w:r>
      <w:r w:rsidRPr="000E4AED">
        <w:rPr>
          <w:rFonts w:ascii="Times New Roman" w:hAnsi="Times New Roman" w:cs="Times New Roman"/>
          <w:b/>
          <w:color w:val="000000"/>
          <w:sz w:val="26"/>
          <w:szCs w:val="24"/>
        </w:rPr>
        <w:t>”</w:t>
      </w:r>
      <w:r>
        <w:rPr>
          <w:rFonts w:ascii="Times New Roman" w:hAnsi="Times New Roman" w:cs="Times New Roman"/>
          <w:b/>
          <w:color w:val="000000"/>
          <w:sz w:val="26"/>
          <w:szCs w:val="24"/>
        </w:rPr>
        <w:t xml:space="preserve"> </w:t>
      </w:r>
      <w:r w:rsidRPr="000E4AED">
        <w:rPr>
          <w:rFonts w:ascii="Times New Roman" w:hAnsi="Times New Roman" w:cs="Times New Roman"/>
          <w:b/>
          <w:color w:val="000000"/>
          <w:sz w:val="40"/>
          <w:szCs w:val="40"/>
          <w:vertAlign w:val="superscript"/>
        </w:rPr>
        <w:t>*</w:t>
      </w:r>
    </w:p>
    <w:p w:rsidR="007B1C6C" w:rsidRPr="00D2580B" w:rsidRDefault="007B1C6C" w:rsidP="007B1C6C">
      <w:pPr>
        <w:suppressAutoHyphens/>
        <w:spacing w:after="0" w:line="240" w:lineRule="auto"/>
        <w:jc w:val="center"/>
        <w:rPr>
          <w:rFonts w:ascii="Times New Roman" w:hAnsi="Times New Roman" w:cs="Times New Roman"/>
          <w:color w:val="000000"/>
          <w:sz w:val="26"/>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992"/>
        <w:gridCol w:w="850"/>
        <w:gridCol w:w="1134"/>
        <w:gridCol w:w="1560"/>
        <w:gridCol w:w="1134"/>
        <w:gridCol w:w="992"/>
        <w:gridCol w:w="1134"/>
      </w:tblGrid>
      <w:tr w:rsidR="007B1C6C" w:rsidRPr="00D2580B" w:rsidTr="00AC0800">
        <w:tc>
          <w:tcPr>
            <w:tcW w:w="1276" w:type="dxa"/>
            <w:shd w:val="clear" w:color="auto" w:fill="auto"/>
          </w:tcPr>
          <w:p w:rsidR="007B1C6C" w:rsidRPr="00D2580B" w:rsidRDefault="007B1C6C" w:rsidP="002C6E24">
            <w:pPr>
              <w:suppressAutoHyphens/>
              <w:jc w:val="center"/>
              <w:rPr>
                <w:rFonts w:ascii="Times New Roman" w:eastAsia="Times New Roman" w:hAnsi="Times New Roman" w:cs="Times New Roman"/>
                <w:b/>
                <w:color w:val="000000"/>
                <w:sz w:val="20"/>
                <w:szCs w:val="20"/>
              </w:rPr>
            </w:pPr>
            <w:r w:rsidRPr="00D2580B">
              <w:rPr>
                <w:rFonts w:ascii="Times New Roman" w:eastAsia="Times New Roman" w:hAnsi="Times New Roman" w:cs="Times New Roman"/>
                <w:b/>
                <w:color w:val="000000"/>
                <w:sz w:val="20"/>
                <w:szCs w:val="20"/>
              </w:rPr>
              <w:t>Štata vienības nosaukums</w:t>
            </w:r>
          </w:p>
        </w:tc>
        <w:tc>
          <w:tcPr>
            <w:tcW w:w="1418" w:type="dxa"/>
            <w:shd w:val="clear" w:color="auto" w:fill="auto"/>
          </w:tcPr>
          <w:p w:rsidR="007B1C6C" w:rsidRPr="00D2580B" w:rsidRDefault="007B1C6C" w:rsidP="002C6E24">
            <w:pPr>
              <w:suppressAutoHyphens/>
              <w:jc w:val="center"/>
              <w:rPr>
                <w:rFonts w:ascii="Times New Roman" w:eastAsia="Times New Roman" w:hAnsi="Times New Roman" w:cs="Times New Roman"/>
                <w:b/>
                <w:color w:val="000000"/>
                <w:sz w:val="20"/>
                <w:szCs w:val="20"/>
              </w:rPr>
            </w:pPr>
            <w:r w:rsidRPr="00D2580B">
              <w:rPr>
                <w:rFonts w:ascii="Times New Roman" w:eastAsia="Times New Roman" w:hAnsi="Times New Roman" w:cs="Times New Roman"/>
                <w:b/>
                <w:color w:val="000000"/>
                <w:sz w:val="20"/>
                <w:szCs w:val="20"/>
              </w:rPr>
              <w:t>Darbinieku skaits</w:t>
            </w:r>
          </w:p>
        </w:tc>
        <w:tc>
          <w:tcPr>
            <w:tcW w:w="992" w:type="dxa"/>
            <w:shd w:val="clear" w:color="auto" w:fill="auto"/>
          </w:tcPr>
          <w:p w:rsidR="007B1C6C" w:rsidRPr="00D2580B" w:rsidRDefault="007B1C6C" w:rsidP="002C6E24">
            <w:pPr>
              <w:suppressAutoHyphens/>
              <w:jc w:val="center"/>
              <w:rPr>
                <w:rFonts w:ascii="Times New Roman" w:eastAsia="Times New Roman" w:hAnsi="Times New Roman" w:cs="Times New Roman"/>
                <w:b/>
                <w:color w:val="000000"/>
                <w:sz w:val="20"/>
                <w:szCs w:val="20"/>
              </w:rPr>
            </w:pPr>
            <w:r w:rsidRPr="00D2580B">
              <w:rPr>
                <w:rFonts w:ascii="Times New Roman" w:eastAsia="Times New Roman" w:hAnsi="Times New Roman" w:cs="Times New Roman"/>
                <w:b/>
                <w:color w:val="000000"/>
                <w:sz w:val="20"/>
                <w:szCs w:val="20"/>
              </w:rPr>
              <w:t>Vienas darba stundas likme, EUR</w:t>
            </w:r>
          </w:p>
        </w:tc>
        <w:tc>
          <w:tcPr>
            <w:tcW w:w="850" w:type="dxa"/>
            <w:shd w:val="clear" w:color="auto" w:fill="auto"/>
          </w:tcPr>
          <w:p w:rsidR="007B1C6C" w:rsidRPr="00D2580B" w:rsidRDefault="007B1C6C" w:rsidP="002C6E24">
            <w:pPr>
              <w:suppressAutoHyphens/>
              <w:jc w:val="center"/>
              <w:rPr>
                <w:rFonts w:ascii="Times New Roman" w:eastAsia="Times New Roman" w:hAnsi="Times New Roman" w:cs="Times New Roman"/>
                <w:b/>
                <w:color w:val="000000"/>
                <w:sz w:val="20"/>
                <w:szCs w:val="20"/>
              </w:rPr>
            </w:pPr>
            <w:r w:rsidRPr="00D2580B">
              <w:rPr>
                <w:rFonts w:ascii="Times New Roman" w:eastAsia="Times New Roman" w:hAnsi="Times New Roman" w:cs="Times New Roman"/>
                <w:b/>
                <w:color w:val="000000"/>
                <w:sz w:val="20"/>
                <w:szCs w:val="20"/>
              </w:rPr>
              <w:t>Darba stundu skaits mēnesī</w:t>
            </w:r>
          </w:p>
        </w:tc>
        <w:tc>
          <w:tcPr>
            <w:tcW w:w="1134" w:type="dxa"/>
            <w:shd w:val="clear" w:color="auto" w:fill="auto"/>
          </w:tcPr>
          <w:p w:rsidR="007B1C6C" w:rsidRPr="00D2580B" w:rsidRDefault="007B1C6C" w:rsidP="002C6E24">
            <w:pPr>
              <w:suppressAutoHyphens/>
              <w:jc w:val="center"/>
              <w:rPr>
                <w:rFonts w:ascii="Times New Roman" w:eastAsia="Times New Roman" w:hAnsi="Times New Roman" w:cs="Times New Roman"/>
                <w:b/>
                <w:color w:val="000000"/>
                <w:sz w:val="20"/>
                <w:szCs w:val="20"/>
              </w:rPr>
            </w:pPr>
            <w:r w:rsidRPr="00D2580B">
              <w:rPr>
                <w:rFonts w:ascii="Times New Roman" w:eastAsia="Times New Roman" w:hAnsi="Times New Roman" w:cs="Times New Roman"/>
                <w:b/>
                <w:color w:val="000000"/>
                <w:sz w:val="20"/>
                <w:szCs w:val="20"/>
              </w:rPr>
              <w:t>Alga pirms nodokļu nomaksas, EUR</w:t>
            </w:r>
          </w:p>
        </w:tc>
        <w:tc>
          <w:tcPr>
            <w:tcW w:w="1560" w:type="dxa"/>
            <w:shd w:val="clear" w:color="auto" w:fill="auto"/>
          </w:tcPr>
          <w:p w:rsidR="007B1C6C" w:rsidRPr="00D2580B" w:rsidRDefault="007B1C6C" w:rsidP="002C6E24">
            <w:pPr>
              <w:suppressAutoHyphens/>
              <w:jc w:val="center"/>
              <w:rPr>
                <w:rFonts w:ascii="Times New Roman" w:eastAsia="Times New Roman" w:hAnsi="Times New Roman" w:cs="Times New Roman"/>
                <w:b/>
                <w:color w:val="000000"/>
                <w:sz w:val="20"/>
                <w:szCs w:val="20"/>
              </w:rPr>
            </w:pPr>
            <w:r w:rsidRPr="00D2580B">
              <w:rPr>
                <w:rFonts w:ascii="Times New Roman" w:eastAsia="Times New Roman" w:hAnsi="Times New Roman" w:cs="Times New Roman"/>
                <w:b/>
                <w:color w:val="000000"/>
                <w:sz w:val="20"/>
                <w:szCs w:val="20"/>
              </w:rPr>
              <w:t>Atvaļinājuma nauda, piemaksas prēmijas u.c. mēnesī, EUR</w:t>
            </w:r>
          </w:p>
        </w:tc>
        <w:tc>
          <w:tcPr>
            <w:tcW w:w="1134" w:type="dxa"/>
            <w:shd w:val="clear" w:color="auto" w:fill="auto"/>
          </w:tcPr>
          <w:p w:rsidR="007B1C6C" w:rsidRPr="00D2580B" w:rsidRDefault="007B1C6C" w:rsidP="002C6E24">
            <w:pPr>
              <w:suppressAutoHyphens/>
              <w:jc w:val="center"/>
              <w:rPr>
                <w:rFonts w:ascii="Times New Roman" w:eastAsia="Times New Roman" w:hAnsi="Times New Roman" w:cs="Times New Roman"/>
                <w:b/>
                <w:color w:val="000000"/>
                <w:sz w:val="20"/>
                <w:szCs w:val="20"/>
              </w:rPr>
            </w:pPr>
            <w:r w:rsidRPr="00D2580B">
              <w:rPr>
                <w:rFonts w:ascii="Times New Roman" w:eastAsia="Times New Roman" w:hAnsi="Times New Roman" w:cs="Times New Roman"/>
                <w:b/>
                <w:color w:val="000000"/>
                <w:sz w:val="20"/>
                <w:szCs w:val="20"/>
              </w:rPr>
              <w:t>Darba samaksa pirms nodokļu nomaksas, EUR</w:t>
            </w:r>
          </w:p>
        </w:tc>
        <w:tc>
          <w:tcPr>
            <w:tcW w:w="992" w:type="dxa"/>
            <w:shd w:val="clear" w:color="auto" w:fill="auto"/>
          </w:tcPr>
          <w:p w:rsidR="007B1C6C" w:rsidRPr="00D2580B" w:rsidRDefault="007B1C6C" w:rsidP="002C6E24">
            <w:pPr>
              <w:suppressAutoHyphens/>
              <w:jc w:val="center"/>
              <w:rPr>
                <w:rFonts w:ascii="Times New Roman" w:eastAsia="Times New Roman" w:hAnsi="Times New Roman" w:cs="Times New Roman"/>
                <w:b/>
                <w:color w:val="000000"/>
                <w:sz w:val="20"/>
                <w:szCs w:val="20"/>
              </w:rPr>
            </w:pPr>
            <w:r w:rsidRPr="00D2580B">
              <w:rPr>
                <w:rFonts w:ascii="Times New Roman" w:eastAsia="Times New Roman" w:hAnsi="Times New Roman" w:cs="Times New Roman"/>
                <w:b/>
                <w:color w:val="000000"/>
                <w:sz w:val="20"/>
                <w:szCs w:val="20"/>
              </w:rPr>
              <w:t>Darba devēja VSAOI 23,59 %, EUR</w:t>
            </w:r>
          </w:p>
        </w:tc>
        <w:tc>
          <w:tcPr>
            <w:tcW w:w="1134" w:type="dxa"/>
            <w:shd w:val="clear" w:color="auto" w:fill="auto"/>
          </w:tcPr>
          <w:p w:rsidR="007B1C6C" w:rsidRPr="00D2580B" w:rsidRDefault="007B1C6C" w:rsidP="002C6E24">
            <w:pPr>
              <w:suppressAutoHyphens/>
              <w:jc w:val="center"/>
              <w:rPr>
                <w:rFonts w:ascii="Times New Roman" w:eastAsia="Times New Roman" w:hAnsi="Times New Roman" w:cs="Times New Roman"/>
                <w:b/>
                <w:color w:val="000000"/>
                <w:sz w:val="20"/>
                <w:szCs w:val="20"/>
              </w:rPr>
            </w:pPr>
            <w:r w:rsidRPr="00D2580B">
              <w:rPr>
                <w:rFonts w:ascii="Times New Roman" w:eastAsia="Times New Roman" w:hAnsi="Times New Roman" w:cs="Times New Roman"/>
                <w:b/>
                <w:color w:val="000000"/>
                <w:sz w:val="20"/>
                <w:szCs w:val="20"/>
              </w:rPr>
              <w:t>Kopējie izdevumi, EUR</w:t>
            </w:r>
          </w:p>
        </w:tc>
      </w:tr>
      <w:tr w:rsidR="007B1C6C" w:rsidRPr="00D2580B" w:rsidTr="00AC0800">
        <w:tc>
          <w:tcPr>
            <w:tcW w:w="1276"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rPr>
            </w:pPr>
          </w:p>
        </w:tc>
        <w:tc>
          <w:tcPr>
            <w:tcW w:w="1418"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85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56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r>
      <w:tr w:rsidR="007B1C6C" w:rsidRPr="00D2580B" w:rsidTr="00AC0800">
        <w:tc>
          <w:tcPr>
            <w:tcW w:w="1276"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rPr>
            </w:pPr>
          </w:p>
        </w:tc>
        <w:tc>
          <w:tcPr>
            <w:tcW w:w="1418"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85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56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r>
      <w:tr w:rsidR="007B1C6C" w:rsidRPr="00D2580B" w:rsidTr="00AC0800">
        <w:tc>
          <w:tcPr>
            <w:tcW w:w="1276"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rPr>
            </w:pPr>
          </w:p>
        </w:tc>
        <w:tc>
          <w:tcPr>
            <w:tcW w:w="1418"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85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56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r>
      <w:tr w:rsidR="007B1C6C" w:rsidRPr="00D2580B" w:rsidTr="00AC0800">
        <w:tc>
          <w:tcPr>
            <w:tcW w:w="1276"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rPr>
            </w:pPr>
          </w:p>
        </w:tc>
        <w:tc>
          <w:tcPr>
            <w:tcW w:w="1418"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85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56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r>
      <w:tr w:rsidR="007B1C6C" w:rsidRPr="00D2580B" w:rsidTr="00AC0800">
        <w:tc>
          <w:tcPr>
            <w:tcW w:w="1276"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rPr>
            </w:pPr>
          </w:p>
        </w:tc>
        <w:tc>
          <w:tcPr>
            <w:tcW w:w="1418"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85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56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r>
      <w:tr w:rsidR="007B1C6C" w:rsidRPr="00D2580B" w:rsidTr="00AC0800">
        <w:tc>
          <w:tcPr>
            <w:tcW w:w="1276"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rPr>
            </w:pPr>
          </w:p>
        </w:tc>
        <w:tc>
          <w:tcPr>
            <w:tcW w:w="1418"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85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56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r>
      <w:tr w:rsidR="007B1C6C" w:rsidRPr="00D2580B" w:rsidTr="00AC0800">
        <w:tc>
          <w:tcPr>
            <w:tcW w:w="1276"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rPr>
            </w:pPr>
          </w:p>
        </w:tc>
        <w:tc>
          <w:tcPr>
            <w:tcW w:w="1418"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85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56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r>
      <w:tr w:rsidR="007B1C6C" w:rsidRPr="00D2580B" w:rsidTr="00AC0800">
        <w:tc>
          <w:tcPr>
            <w:tcW w:w="1276"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rPr>
            </w:pPr>
          </w:p>
        </w:tc>
        <w:tc>
          <w:tcPr>
            <w:tcW w:w="1418"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85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56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r>
      <w:tr w:rsidR="007B1C6C" w:rsidRPr="00D2580B" w:rsidTr="00AC0800">
        <w:tc>
          <w:tcPr>
            <w:tcW w:w="1276" w:type="dxa"/>
            <w:shd w:val="clear" w:color="auto" w:fill="auto"/>
            <w:vAlign w:val="center"/>
          </w:tcPr>
          <w:p w:rsidR="007B1C6C" w:rsidRPr="00D2580B" w:rsidRDefault="007B1C6C" w:rsidP="002C6E24">
            <w:pPr>
              <w:suppressAutoHyphens/>
              <w:jc w:val="right"/>
              <w:rPr>
                <w:rFonts w:ascii="Times New Roman" w:eastAsia="Times New Roman" w:hAnsi="Times New Roman" w:cs="Times New Roman"/>
                <w:b/>
                <w:color w:val="000000"/>
                <w:sz w:val="26"/>
                <w:szCs w:val="24"/>
              </w:rPr>
            </w:pPr>
            <w:r w:rsidRPr="00D2580B">
              <w:rPr>
                <w:rFonts w:ascii="Times New Roman" w:eastAsia="Times New Roman" w:hAnsi="Times New Roman" w:cs="Times New Roman"/>
                <w:b/>
                <w:color w:val="000000"/>
                <w:sz w:val="26"/>
                <w:szCs w:val="24"/>
              </w:rPr>
              <w:t>Kopā</w:t>
            </w:r>
            <w:r>
              <w:rPr>
                <w:rFonts w:ascii="Times New Roman" w:eastAsia="Times New Roman" w:hAnsi="Times New Roman" w:cs="Times New Roman"/>
                <w:b/>
                <w:color w:val="000000"/>
                <w:sz w:val="26"/>
                <w:szCs w:val="24"/>
              </w:rPr>
              <w:t>:</w:t>
            </w:r>
          </w:p>
        </w:tc>
        <w:tc>
          <w:tcPr>
            <w:tcW w:w="1418"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85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560"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992"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c>
          <w:tcPr>
            <w:tcW w:w="1134" w:type="dxa"/>
            <w:shd w:val="clear" w:color="auto" w:fill="auto"/>
          </w:tcPr>
          <w:p w:rsidR="007B1C6C" w:rsidRPr="00D2580B" w:rsidRDefault="007B1C6C" w:rsidP="002C6E24">
            <w:pPr>
              <w:suppressAutoHyphens/>
              <w:jc w:val="both"/>
              <w:rPr>
                <w:rFonts w:ascii="Times New Roman" w:eastAsia="Times New Roman" w:hAnsi="Times New Roman" w:cs="Times New Roman"/>
                <w:color w:val="000000"/>
                <w:sz w:val="26"/>
                <w:szCs w:val="24"/>
              </w:rPr>
            </w:pPr>
          </w:p>
        </w:tc>
      </w:tr>
    </w:tbl>
    <w:p w:rsidR="007B1C6C" w:rsidRPr="00D2580B" w:rsidRDefault="007B1C6C" w:rsidP="007B1C6C">
      <w:pPr>
        <w:suppressAutoHyphens/>
        <w:spacing w:after="0" w:line="240" w:lineRule="auto"/>
        <w:jc w:val="both"/>
        <w:rPr>
          <w:rFonts w:ascii="Times New Roman" w:hAnsi="Times New Roman" w:cs="Times New Roman"/>
          <w:color w:val="000000"/>
          <w:sz w:val="26"/>
          <w:szCs w:val="24"/>
        </w:rPr>
      </w:pPr>
    </w:p>
    <w:p w:rsidR="007B1C6C" w:rsidRPr="00D2580B" w:rsidRDefault="007B1C6C" w:rsidP="007B1C6C">
      <w:pPr>
        <w:suppressAutoHyphens/>
        <w:spacing w:after="0" w:line="240" w:lineRule="auto"/>
        <w:jc w:val="both"/>
        <w:rPr>
          <w:rFonts w:ascii="Times New Roman" w:hAnsi="Times New Roman" w:cs="Times New Roman"/>
          <w:b/>
          <w:bCs/>
          <w:color w:val="000000"/>
          <w:sz w:val="26"/>
          <w:szCs w:val="24"/>
          <w:u w:val="single"/>
        </w:rPr>
      </w:pPr>
    </w:p>
    <w:p w:rsidR="007B1C6C" w:rsidRDefault="007B1C6C" w:rsidP="007B1C6C">
      <w:pPr>
        <w:spacing w:after="0" w:line="240" w:lineRule="auto"/>
        <w:jc w:val="center"/>
        <w:rPr>
          <w:rFonts w:ascii="Times New Roman" w:hAnsi="Times New Roman" w:cs="Times New Roman"/>
          <w:color w:val="000000"/>
          <w:sz w:val="26"/>
          <w:szCs w:val="24"/>
        </w:rPr>
      </w:pPr>
    </w:p>
    <w:p w:rsidR="007B1C6C" w:rsidRPr="005A4122" w:rsidRDefault="007B1C6C" w:rsidP="007B1C6C">
      <w:pPr>
        <w:spacing w:after="0" w:line="240" w:lineRule="auto"/>
        <w:jc w:val="center"/>
        <w:rPr>
          <w:rFonts w:ascii="Times New Roman" w:hAnsi="Times New Roman" w:cs="Times New Roman"/>
          <w:color w:val="000000"/>
          <w:sz w:val="26"/>
          <w:szCs w:val="24"/>
          <w:lang w:eastAsia="lv-LV"/>
        </w:rPr>
      </w:pPr>
      <w:r w:rsidRPr="00F8053B">
        <w:rPr>
          <w:rFonts w:ascii="Times New Roman" w:hAnsi="Times New Roman" w:cs="Times New Roman"/>
          <w:sz w:val="23"/>
          <w:szCs w:val="23"/>
        </w:rPr>
        <w:t>_____________________________________________________</w:t>
      </w:r>
    </w:p>
    <w:p w:rsidR="007B1C6C" w:rsidRPr="00F8053B" w:rsidRDefault="007B1C6C" w:rsidP="007B1C6C">
      <w:pPr>
        <w:spacing w:after="0" w:line="240" w:lineRule="auto"/>
        <w:ind w:hanging="360"/>
        <w:jc w:val="center"/>
        <w:outlineLvl w:val="0"/>
        <w:rPr>
          <w:rFonts w:ascii="Times New Roman" w:hAnsi="Times New Roman" w:cs="Times New Roman"/>
          <w:sz w:val="19"/>
          <w:szCs w:val="19"/>
        </w:rPr>
      </w:pPr>
      <w:r w:rsidRPr="00F8053B">
        <w:rPr>
          <w:rFonts w:ascii="Times New Roman" w:hAnsi="Times New Roman" w:cs="Times New Roman"/>
          <w:sz w:val="19"/>
          <w:szCs w:val="19"/>
        </w:rPr>
        <w:t>Paraksts</w:t>
      </w:r>
    </w:p>
    <w:p w:rsidR="007B1C6C" w:rsidRPr="00F8053B" w:rsidRDefault="007B1C6C" w:rsidP="007B1C6C">
      <w:pPr>
        <w:spacing w:after="0" w:line="240" w:lineRule="auto"/>
        <w:ind w:hanging="360"/>
        <w:jc w:val="center"/>
        <w:rPr>
          <w:rFonts w:ascii="Times New Roman" w:hAnsi="Times New Roman" w:cs="Times New Roman"/>
          <w:sz w:val="23"/>
          <w:szCs w:val="23"/>
        </w:rPr>
      </w:pPr>
      <w:r w:rsidRPr="00F8053B">
        <w:rPr>
          <w:rFonts w:ascii="Times New Roman" w:hAnsi="Times New Roman" w:cs="Times New Roman"/>
          <w:sz w:val="23"/>
          <w:szCs w:val="23"/>
        </w:rPr>
        <w:t>___________________________________________ ___________________________</w:t>
      </w:r>
    </w:p>
    <w:p w:rsidR="007B1C6C" w:rsidRPr="00F8053B" w:rsidRDefault="007B1C6C" w:rsidP="007B1C6C">
      <w:pPr>
        <w:spacing w:after="0" w:line="240" w:lineRule="auto"/>
        <w:ind w:hanging="360"/>
        <w:jc w:val="center"/>
        <w:outlineLvl w:val="0"/>
        <w:rPr>
          <w:rFonts w:ascii="Times New Roman" w:hAnsi="Times New Roman" w:cs="Times New Roman"/>
          <w:sz w:val="19"/>
          <w:szCs w:val="19"/>
        </w:rPr>
      </w:pPr>
      <w:r w:rsidRPr="00F8053B">
        <w:rPr>
          <w:rFonts w:ascii="Times New Roman" w:hAnsi="Times New Roman" w:cs="Times New Roman"/>
          <w:sz w:val="19"/>
          <w:szCs w:val="19"/>
        </w:rPr>
        <w:t xml:space="preserve">Vārds, uzvārds </w:t>
      </w:r>
    </w:p>
    <w:p w:rsidR="007B1C6C" w:rsidRPr="00F8053B" w:rsidRDefault="007B1C6C" w:rsidP="007B1C6C">
      <w:pPr>
        <w:spacing w:after="0" w:line="240" w:lineRule="auto"/>
        <w:ind w:hanging="360"/>
        <w:jc w:val="center"/>
        <w:rPr>
          <w:rFonts w:ascii="Times New Roman" w:hAnsi="Times New Roman" w:cs="Times New Roman"/>
          <w:sz w:val="23"/>
          <w:szCs w:val="23"/>
        </w:rPr>
      </w:pPr>
      <w:r w:rsidRPr="00F8053B">
        <w:rPr>
          <w:rFonts w:ascii="Times New Roman" w:hAnsi="Times New Roman" w:cs="Times New Roman"/>
          <w:sz w:val="23"/>
          <w:szCs w:val="23"/>
        </w:rPr>
        <w:t>_________________________________________ ______________________________</w:t>
      </w:r>
    </w:p>
    <w:p w:rsidR="007B1C6C" w:rsidRDefault="007B1C6C" w:rsidP="007B1C6C">
      <w:pPr>
        <w:suppressAutoHyphens/>
        <w:spacing w:after="0" w:line="240" w:lineRule="auto"/>
        <w:rPr>
          <w:rFonts w:ascii="Times New Roman" w:hAnsi="Times New Roman" w:cs="Times New Roman"/>
          <w:color w:val="000000"/>
          <w:sz w:val="26"/>
          <w:szCs w:val="24"/>
        </w:rPr>
      </w:pPr>
    </w:p>
    <w:p w:rsidR="007B1C6C" w:rsidRDefault="007B1C6C" w:rsidP="007B1C6C">
      <w:pPr>
        <w:suppressAutoHyphens/>
        <w:spacing w:after="0" w:line="240" w:lineRule="auto"/>
        <w:rPr>
          <w:rFonts w:ascii="Times New Roman" w:hAnsi="Times New Roman" w:cs="Times New Roman"/>
          <w:color w:val="000000"/>
          <w:sz w:val="26"/>
          <w:szCs w:val="24"/>
        </w:rPr>
      </w:pPr>
    </w:p>
    <w:p w:rsidR="007B1C6C" w:rsidRPr="000E4AED" w:rsidRDefault="007B1C6C" w:rsidP="007B1C6C">
      <w:pPr>
        <w:suppressAutoHyphens/>
        <w:spacing w:after="0" w:line="240" w:lineRule="auto"/>
        <w:rPr>
          <w:rFonts w:ascii="Times New Roman" w:hAnsi="Times New Roman" w:cs="Times New Roman"/>
          <w:b/>
          <w:color w:val="000000"/>
          <w:sz w:val="24"/>
          <w:szCs w:val="24"/>
        </w:rPr>
      </w:pPr>
      <w:r w:rsidRPr="000E4AED">
        <w:rPr>
          <w:rFonts w:ascii="Times New Roman" w:hAnsi="Times New Roman" w:cs="Times New Roman"/>
          <w:b/>
          <w:color w:val="000000"/>
          <w:sz w:val="40"/>
          <w:szCs w:val="40"/>
          <w:vertAlign w:val="superscript"/>
        </w:rPr>
        <w:t>*</w:t>
      </w:r>
      <w:r>
        <w:rPr>
          <w:rFonts w:ascii="Times New Roman" w:hAnsi="Times New Roman" w:cs="Times New Roman"/>
          <w:b/>
          <w:color w:val="000000"/>
          <w:sz w:val="40"/>
          <w:szCs w:val="40"/>
        </w:rPr>
        <w:t xml:space="preserve"> </w:t>
      </w:r>
      <w:r w:rsidRPr="000E4AED">
        <w:rPr>
          <w:rFonts w:ascii="Times New Roman" w:hAnsi="Times New Roman" w:cs="Times New Roman"/>
          <w:b/>
          <w:color w:val="000000"/>
          <w:sz w:val="32"/>
          <w:szCs w:val="32"/>
        </w:rPr>
        <w:t>Tab</w:t>
      </w:r>
      <w:r>
        <w:rPr>
          <w:rFonts w:ascii="Times New Roman" w:hAnsi="Times New Roman" w:cs="Times New Roman"/>
          <w:b/>
          <w:color w:val="000000"/>
          <w:sz w:val="32"/>
          <w:szCs w:val="32"/>
        </w:rPr>
        <w:t>ula jāaizpilda par katru iestād</w:t>
      </w:r>
      <w:r w:rsidRPr="000E4AED">
        <w:rPr>
          <w:rFonts w:ascii="Times New Roman" w:hAnsi="Times New Roman" w:cs="Times New Roman"/>
          <w:b/>
          <w:color w:val="000000"/>
          <w:sz w:val="32"/>
          <w:szCs w:val="32"/>
        </w:rPr>
        <w:t>i atsevišķi!!!</w:t>
      </w:r>
    </w:p>
    <w:p w:rsidR="007B1C6C" w:rsidRDefault="007B1C6C" w:rsidP="007B1C6C">
      <w:pPr>
        <w:spacing w:after="0" w:line="240" w:lineRule="auto"/>
        <w:rPr>
          <w:rFonts w:ascii="Times New Roman" w:hAnsi="Times New Roman" w:cs="Times New Roman"/>
          <w:b/>
          <w:bCs/>
          <w:color w:val="000000"/>
          <w:sz w:val="24"/>
          <w:szCs w:val="24"/>
          <w:lang w:eastAsia="ar-SA"/>
        </w:rPr>
      </w:pPr>
      <w:r>
        <w:rPr>
          <w:rFonts w:ascii="Times New Roman" w:hAnsi="Times New Roman" w:cs="Times New Roman"/>
          <w:b/>
          <w:bCs/>
          <w:color w:val="000000"/>
          <w:sz w:val="24"/>
          <w:szCs w:val="24"/>
          <w:lang w:eastAsia="ar-SA"/>
        </w:rPr>
        <w:br w:type="page"/>
      </w:r>
    </w:p>
    <w:p w:rsidR="007B1C6C" w:rsidRDefault="007B1C6C" w:rsidP="007B1C6C">
      <w:pPr>
        <w:spacing w:after="0" w:line="240" w:lineRule="auto"/>
        <w:jc w:val="right"/>
        <w:rPr>
          <w:rFonts w:ascii="Times New Roman" w:hAnsi="Times New Roman" w:cs="Times New Roman"/>
          <w:b/>
          <w:bCs/>
          <w:color w:val="000000"/>
          <w:sz w:val="24"/>
          <w:szCs w:val="24"/>
          <w:lang w:eastAsia="ar-SA"/>
        </w:rPr>
      </w:pPr>
      <w:r>
        <w:rPr>
          <w:rFonts w:ascii="Times New Roman" w:hAnsi="Times New Roman" w:cs="Times New Roman"/>
          <w:b/>
          <w:bCs/>
          <w:color w:val="000000"/>
          <w:sz w:val="24"/>
          <w:szCs w:val="24"/>
          <w:lang w:eastAsia="ar-SA"/>
        </w:rPr>
        <w:lastRenderedPageBreak/>
        <w:t>Finanšu piedāvājuma pielikums Nr.2</w:t>
      </w:r>
    </w:p>
    <w:p w:rsidR="007B1C6C" w:rsidRDefault="007B1C6C" w:rsidP="007B1C6C">
      <w:pPr>
        <w:suppressAutoHyphens/>
        <w:spacing w:after="0" w:line="240" w:lineRule="auto"/>
        <w:jc w:val="right"/>
        <w:rPr>
          <w:rFonts w:ascii="Times New Roman" w:hAnsi="Times New Roman" w:cs="Times New Roman"/>
          <w:b/>
          <w:bCs/>
          <w:color w:val="000000"/>
          <w:sz w:val="26"/>
          <w:szCs w:val="24"/>
        </w:rPr>
      </w:pPr>
    </w:p>
    <w:p w:rsidR="007B1C6C" w:rsidRDefault="007B1C6C" w:rsidP="007B1C6C">
      <w:pPr>
        <w:suppressAutoHyphens/>
        <w:spacing w:after="0" w:line="240" w:lineRule="auto"/>
        <w:jc w:val="center"/>
        <w:rPr>
          <w:rFonts w:ascii="Times New Roman" w:hAnsi="Times New Roman" w:cs="Times New Roman"/>
          <w:b/>
          <w:color w:val="000000"/>
          <w:sz w:val="26"/>
          <w:szCs w:val="24"/>
        </w:rPr>
      </w:pPr>
      <w:r>
        <w:rPr>
          <w:rFonts w:ascii="Times New Roman" w:hAnsi="Times New Roman" w:cs="Times New Roman"/>
          <w:b/>
          <w:bCs/>
          <w:color w:val="000000"/>
          <w:sz w:val="26"/>
          <w:szCs w:val="24"/>
        </w:rPr>
        <w:t>Ē</w:t>
      </w:r>
      <w:r w:rsidRPr="00D2580B">
        <w:rPr>
          <w:rFonts w:ascii="Times New Roman" w:hAnsi="Times New Roman" w:cs="Times New Roman"/>
          <w:b/>
          <w:bCs/>
          <w:color w:val="000000"/>
          <w:sz w:val="26"/>
          <w:szCs w:val="24"/>
        </w:rPr>
        <w:t xml:space="preserve">dināšanas pakalpojumu pašizmaksas aprēķins </w:t>
      </w:r>
      <w:r w:rsidRPr="00D2580B">
        <w:rPr>
          <w:rFonts w:ascii="Times New Roman" w:hAnsi="Times New Roman" w:cs="Times New Roman"/>
          <w:b/>
          <w:color w:val="000000"/>
          <w:sz w:val="26"/>
          <w:szCs w:val="24"/>
        </w:rPr>
        <w:t>vienam mēnesim (20 darba dienas)</w:t>
      </w:r>
      <w:r w:rsidRPr="000E4AED">
        <w:t xml:space="preserve"> </w:t>
      </w:r>
      <w:r w:rsidRPr="000E4AED">
        <w:rPr>
          <w:rFonts w:ascii="Times New Roman" w:hAnsi="Times New Roman" w:cs="Times New Roman"/>
          <w:b/>
          <w:color w:val="000000"/>
          <w:sz w:val="26"/>
          <w:szCs w:val="24"/>
        </w:rPr>
        <w:t xml:space="preserve">Jelgavas pilsētas pašvaldības </w:t>
      </w:r>
      <w:bookmarkStart w:id="0" w:name="_GoBack"/>
      <w:bookmarkEnd w:id="0"/>
      <w:r w:rsidRPr="000E4AED">
        <w:rPr>
          <w:rFonts w:ascii="Times New Roman" w:hAnsi="Times New Roman" w:cs="Times New Roman"/>
          <w:b/>
          <w:color w:val="000000"/>
          <w:sz w:val="26"/>
          <w:szCs w:val="24"/>
        </w:rPr>
        <w:t>iestādei „</w:t>
      </w:r>
      <w:r w:rsidRPr="000E4AED">
        <w:rPr>
          <w:rFonts w:ascii="Times New Roman" w:hAnsi="Times New Roman" w:cs="Times New Roman"/>
          <w:b/>
          <w:i/>
          <w:color w:val="000000"/>
          <w:sz w:val="26"/>
          <w:szCs w:val="24"/>
        </w:rPr>
        <w:t>iestādes nosaukums</w:t>
      </w:r>
      <w:r w:rsidRPr="000E4AED">
        <w:rPr>
          <w:rFonts w:ascii="Times New Roman" w:hAnsi="Times New Roman" w:cs="Times New Roman"/>
          <w:b/>
          <w:color w:val="000000"/>
          <w:sz w:val="26"/>
          <w:szCs w:val="24"/>
        </w:rPr>
        <w:t>” *</w:t>
      </w:r>
    </w:p>
    <w:p w:rsidR="007B1C6C" w:rsidRPr="00D2580B" w:rsidRDefault="007B1C6C" w:rsidP="007B1C6C">
      <w:pPr>
        <w:suppressAutoHyphens/>
        <w:spacing w:after="0" w:line="240" w:lineRule="auto"/>
        <w:rPr>
          <w:rFonts w:ascii="Times New Roman" w:hAnsi="Times New Roman" w:cs="Times New Roman"/>
          <w:color w:val="000000"/>
          <w:sz w:val="26"/>
          <w:szCs w:val="24"/>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8499"/>
        <w:gridCol w:w="1054"/>
      </w:tblGrid>
      <w:tr w:rsidR="007B1C6C" w:rsidRPr="00D2580B" w:rsidTr="002C6E24">
        <w:tc>
          <w:tcPr>
            <w:tcW w:w="0" w:type="auto"/>
            <w:shd w:val="pct10" w:color="auto" w:fill="auto"/>
          </w:tcPr>
          <w:p w:rsidR="007B1C6C" w:rsidRPr="00D2580B" w:rsidRDefault="007B1C6C" w:rsidP="002C6E24">
            <w:pPr>
              <w:suppressAutoHyphens/>
              <w:spacing w:after="0" w:line="240" w:lineRule="auto"/>
              <w:jc w:val="both"/>
              <w:rPr>
                <w:rFonts w:ascii="Times New Roman" w:hAnsi="Times New Roman" w:cs="Times New Roman"/>
                <w:color w:val="000000"/>
                <w:sz w:val="26"/>
                <w:szCs w:val="24"/>
                <w:lang w:eastAsia="ar-SA"/>
              </w:rPr>
            </w:pPr>
          </w:p>
        </w:tc>
        <w:tc>
          <w:tcPr>
            <w:tcW w:w="0" w:type="auto"/>
            <w:shd w:val="pct10" w:color="auto" w:fill="auto"/>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r w:rsidRPr="00D2580B">
              <w:rPr>
                <w:rFonts w:ascii="Times New Roman" w:hAnsi="Times New Roman" w:cs="Times New Roman"/>
                <w:color w:val="000000"/>
                <w:sz w:val="24"/>
                <w:szCs w:val="24"/>
                <w:lang w:eastAsia="ar-SA"/>
              </w:rPr>
              <w:t xml:space="preserve">Izmaksas </w:t>
            </w:r>
          </w:p>
        </w:tc>
        <w:tc>
          <w:tcPr>
            <w:tcW w:w="1054" w:type="dxa"/>
            <w:shd w:val="pct10" w:color="auto" w:fill="auto"/>
          </w:tcPr>
          <w:p w:rsidR="007B1C6C" w:rsidRPr="00D2580B" w:rsidRDefault="007B1C6C" w:rsidP="002C6E24">
            <w:pPr>
              <w:suppressAutoHyphens/>
              <w:spacing w:after="0" w:line="240" w:lineRule="auto"/>
              <w:jc w:val="both"/>
              <w:rPr>
                <w:rFonts w:ascii="Times New Roman" w:hAnsi="Times New Roman" w:cs="Times New Roman"/>
                <w:i/>
                <w:color w:val="000000"/>
                <w:sz w:val="24"/>
                <w:szCs w:val="24"/>
                <w:lang w:eastAsia="ar-SA"/>
              </w:rPr>
            </w:pPr>
            <w:proofErr w:type="spellStart"/>
            <w:r w:rsidRPr="00D2580B">
              <w:rPr>
                <w:rFonts w:ascii="Times New Roman" w:hAnsi="Times New Roman" w:cs="Times New Roman"/>
                <w:i/>
                <w:color w:val="000000"/>
                <w:sz w:val="24"/>
                <w:szCs w:val="24"/>
                <w:lang w:eastAsia="ar-SA"/>
              </w:rPr>
              <w:t>Euro</w:t>
            </w:r>
            <w:proofErr w:type="spellEnd"/>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szCs w:val="24"/>
                <w:lang w:eastAsia="ar-SA"/>
              </w:rPr>
            </w:pPr>
            <w:r w:rsidRPr="00D2580B">
              <w:rPr>
                <w:rFonts w:ascii="Times New Roman" w:hAnsi="Times New Roman" w:cs="Times New Roman"/>
                <w:color w:val="000000"/>
                <w:sz w:val="26"/>
                <w:szCs w:val="24"/>
                <w:lang w:eastAsia="ar-SA"/>
              </w:rPr>
              <w:t>1</w:t>
            </w:r>
          </w:p>
        </w:tc>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r w:rsidRPr="00D2580B">
              <w:rPr>
                <w:rFonts w:ascii="Times New Roman" w:hAnsi="Times New Roman" w:cs="Times New Roman"/>
                <w:color w:val="000000"/>
                <w:sz w:val="24"/>
                <w:szCs w:val="24"/>
                <w:lang w:eastAsia="ar-SA"/>
              </w:rPr>
              <w:t>Produktu iegādes un piegādes izmaksas</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szCs w:val="24"/>
                <w:lang w:eastAsia="ar-SA"/>
              </w:rPr>
            </w:pPr>
            <w:r w:rsidRPr="00D2580B">
              <w:rPr>
                <w:rFonts w:ascii="Times New Roman" w:hAnsi="Times New Roman" w:cs="Times New Roman"/>
                <w:color w:val="000000"/>
                <w:sz w:val="26"/>
                <w:szCs w:val="24"/>
                <w:lang w:eastAsia="ar-SA"/>
              </w:rPr>
              <w:t>2</w:t>
            </w:r>
          </w:p>
        </w:tc>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r w:rsidRPr="00D2580B">
              <w:rPr>
                <w:rFonts w:ascii="Times New Roman" w:hAnsi="Times New Roman" w:cs="Times New Roman"/>
                <w:color w:val="000000"/>
                <w:sz w:val="24"/>
                <w:szCs w:val="24"/>
                <w:lang w:eastAsia="ar-SA"/>
              </w:rPr>
              <w:t>Darba samaksa – darbiniekam regulāri izmaksājamā atlīdzība par darbu, kura ietver darba algu, piemaksas, prēmijas un jebkuru cita veida ar darbu saistītā atlīdzība, kā arī valsts sociālās apdrošināšanas obligātās iemaksas un nodokļi</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3</w:t>
            </w:r>
          </w:p>
        </w:tc>
        <w:tc>
          <w:tcPr>
            <w:tcW w:w="0" w:type="auto"/>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r w:rsidRPr="00D2580B">
              <w:rPr>
                <w:rFonts w:ascii="Times New Roman" w:hAnsi="Times New Roman" w:cs="Times New Roman"/>
                <w:color w:val="000000"/>
                <w:sz w:val="24"/>
                <w:szCs w:val="24"/>
                <w:lang w:eastAsia="ar-SA"/>
              </w:rPr>
              <w:t xml:space="preserve">Ēdināšanas pakalpojuma nodrošināšanai nepieciešamie saimniecības (uzkopšanas un dezinfekcijas) līdzekļi </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4</w:t>
            </w:r>
          </w:p>
        </w:tc>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r w:rsidRPr="00D2580B">
              <w:rPr>
                <w:rFonts w:ascii="Times New Roman" w:hAnsi="Times New Roman" w:cs="Times New Roman"/>
                <w:color w:val="000000"/>
                <w:sz w:val="24"/>
                <w:szCs w:val="24"/>
                <w:lang w:eastAsia="ar-SA"/>
              </w:rPr>
              <w:t>Administratīvie izdevumi (piemēram, biroja preces, sakaru pakalpojumi u.c.)</w:t>
            </w:r>
          </w:p>
        </w:tc>
        <w:tc>
          <w:tcPr>
            <w:tcW w:w="1054" w:type="dxa"/>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rPr>
            </w:pPr>
            <w:r>
              <w:rPr>
                <w:rFonts w:ascii="Times New Roman" w:hAnsi="Times New Roman" w:cs="Times New Roman"/>
                <w:color w:val="000000"/>
                <w:sz w:val="26"/>
              </w:rPr>
              <w:t>5</w:t>
            </w:r>
          </w:p>
        </w:tc>
        <w:tc>
          <w:tcPr>
            <w:tcW w:w="0" w:type="auto"/>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r w:rsidRPr="00D2580B">
              <w:rPr>
                <w:rFonts w:ascii="Times New Roman" w:hAnsi="Times New Roman" w:cs="Times New Roman"/>
                <w:color w:val="000000"/>
                <w:sz w:val="24"/>
                <w:szCs w:val="24"/>
              </w:rPr>
              <w:t>Virtuves telpu, palīgtelpu, iekārtu un inventāra nomas maksājumi</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6</w:t>
            </w:r>
          </w:p>
        </w:tc>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r w:rsidRPr="00D2580B">
              <w:rPr>
                <w:rFonts w:ascii="Times New Roman" w:hAnsi="Times New Roman" w:cs="Times New Roman"/>
                <w:color w:val="000000"/>
                <w:sz w:val="24"/>
                <w:szCs w:val="24"/>
                <w:lang w:eastAsia="ar-SA"/>
              </w:rPr>
              <w:t>Profesionālās darbības apdrošināšanas izdevumi</w:t>
            </w:r>
          </w:p>
        </w:tc>
        <w:tc>
          <w:tcPr>
            <w:tcW w:w="1054" w:type="dxa"/>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7</w:t>
            </w:r>
          </w:p>
        </w:tc>
        <w:tc>
          <w:tcPr>
            <w:tcW w:w="0" w:type="auto"/>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r w:rsidRPr="00D2580B">
              <w:rPr>
                <w:rFonts w:ascii="Times New Roman" w:hAnsi="Times New Roman" w:cs="Times New Roman"/>
                <w:color w:val="000000"/>
                <w:sz w:val="24"/>
                <w:szCs w:val="24"/>
                <w:lang w:eastAsia="ar-SA"/>
              </w:rPr>
              <w:t>Elektroenerģijas izdevumi</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8</w:t>
            </w:r>
          </w:p>
        </w:tc>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r w:rsidRPr="00D2580B">
              <w:rPr>
                <w:rFonts w:ascii="Times New Roman" w:hAnsi="Times New Roman" w:cs="Times New Roman"/>
                <w:color w:val="000000"/>
                <w:sz w:val="24"/>
                <w:szCs w:val="24"/>
                <w:lang w:eastAsia="ar-SA"/>
              </w:rPr>
              <w:t>Siltumenerģija izdevumi</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rPr>
            </w:pPr>
            <w:r>
              <w:rPr>
                <w:rFonts w:ascii="Times New Roman" w:hAnsi="Times New Roman" w:cs="Times New Roman"/>
                <w:color w:val="000000"/>
                <w:sz w:val="26"/>
              </w:rPr>
              <w:t>9</w:t>
            </w:r>
          </w:p>
        </w:tc>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r w:rsidRPr="00D2580B">
              <w:rPr>
                <w:rFonts w:ascii="Times New Roman" w:hAnsi="Times New Roman" w:cs="Times New Roman"/>
                <w:color w:val="000000"/>
                <w:sz w:val="24"/>
                <w:szCs w:val="24"/>
              </w:rPr>
              <w:t>Ūdens apgādes un kanalizācijas izdevumi</w:t>
            </w:r>
          </w:p>
        </w:tc>
        <w:tc>
          <w:tcPr>
            <w:tcW w:w="1054" w:type="dxa"/>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10</w:t>
            </w:r>
          </w:p>
        </w:tc>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r w:rsidRPr="00D2580B">
              <w:rPr>
                <w:rFonts w:ascii="Times New Roman" w:hAnsi="Times New Roman" w:cs="Times New Roman"/>
                <w:color w:val="000000"/>
                <w:sz w:val="24"/>
                <w:szCs w:val="24"/>
                <w:lang w:eastAsia="ar-SA"/>
              </w:rPr>
              <w:t>Atkritumu apsaimniekošanas izdevumi</w:t>
            </w:r>
          </w:p>
        </w:tc>
        <w:tc>
          <w:tcPr>
            <w:tcW w:w="1054" w:type="dxa"/>
          </w:tcPr>
          <w:p w:rsidR="007B1C6C" w:rsidRPr="00D2580B" w:rsidRDefault="007B1C6C" w:rsidP="002C6E24">
            <w:pPr>
              <w:suppressAutoHyphens/>
              <w:spacing w:after="0" w:line="240" w:lineRule="auto"/>
              <w:jc w:val="both"/>
              <w:rPr>
                <w:rFonts w:ascii="Times New Roman" w:hAnsi="Times New Roman" w:cs="Times New Roman"/>
                <w:color w:val="000000"/>
                <w:sz w:val="24"/>
                <w:szCs w:val="24"/>
                <w:lang w:eastAsia="ar-SA"/>
              </w:rPr>
            </w:pPr>
          </w:p>
        </w:tc>
      </w:tr>
      <w:tr w:rsidR="007B1C6C" w:rsidRPr="00D2580B" w:rsidTr="002C6E24">
        <w:tc>
          <w:tcPr>
            <w:tcW w:w="0" w:type="auto"/>
          </w:tcPr>
          <w:p w:rsidR="007B1C6C" w:rsidRPr="00D2580B" w:rsidRDefault="007B1C6C" w:rsidP="002C6E24">
            <w:pPr>
              <w:suppressAutoHyphens/>
              <w:spacing w:after="0" w:line="240" w:lineRule="auto"/>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11</w:t>
            </w:r>
          </w:p>
        </w:tc>
        <w:tc>
          <w:tcPr>
            <w:tcW w:w="0" w:type="auto"/>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r w:rsidRPr="00D2580B">
              <w:rPr>
                <w:rFonts w:ascii="Times New Roman" w:hAnsi="Times New Roman" w:cs="Times New Roman"/>
                <w:color w:val="000000"/>
                <w:sz w:val="24"/>
                <w:szCs w:val="24"/>
                <w:lang w:eastAsia="ar-SA"/>
              </w:rPr>
              <w:t>Neplānotie izdevumi</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5008E2" w:rsidRPr="00D2580B" w:rsidTr="002C6E24">
        <w:tc>
          <w:tcPr>
            <w:tcW w:w="0" w:type="auto"/>
          </w:tcPr>
          <w:p w:rsidR="005008E2" w:rsidRDefault="005008E2" w:rsidP="002C6E24">
            <w:pPr>
              <w:suppressAutoHyphens/>
              <w:spacing w:after="0" w:line="240" w:lineRule="auto"/>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12</w:t>
            </w:r>
          </w:p>
        </w:tc>
        <w:tc>
          <w:tcPr>
            <w:tcW w:w="0" w:type="auto"/>
          </w:tcPr>
          <w:p w:rsidR="005008E2" w:rsidRPr="00D2580B" w:rsidRDefault="005008E2" w:rsidP="002C6E24">
            <w:pPr>
              <w:suppressAutoHyphens/>
              <w:spacing w:after="0" w:line="240" w:lineRule="auto"/>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Papildus nepieciešamā virtuves aprīkojuma iegāde, noma, amortizācija</w:t>
            </w:r>
          </w:p>
        </w:tc>
        <w:tc>
          <w:tcPr>
            <w:tcW w:w="1054" w:type="dxa"/>
          </w:tcPr>
          <w:p w:rsidR="005008E2" w:rsidRPr="00D2580B" w:rsidRDefault="005008E2"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7B1C6C" w:rsidRPr="00D2580B" w:rsidTr="002C6E24">
        <w:tc>
          <w:tcPr>
            <w:tcW w:w="0" w:type="auto"/>
          </w:tcPr>
          <w:p w:rsidR="007B1C6C" w:rsidRPr="00D2580B" w:rsidRDefault="007B1C6C" w:rsidP="002C6E24">
            <w:pPr>
              <w:suppressAutoHyphens/>
              <w:spacing w:after="0" w:line="240" w:lineRule="auto"/>
              <w:rPr>
                <w:rFonts w:ascii="Times New Roman" w:hAnsi="Times New Roman" w:cs="Times New Roman"/>
                <w:i/>
                <w:iCs/>
                <w:color w:val="000000"/>
                <w:sz w:val="26"/>
                <w:szCs w:val="24"/>
                <w:lang w:eastAsia="ar-SA"/>
              </w:rPr>
            </w:pPr>
          </w:p>
        </w:tc>
        <w:tc>
          <w:tcPr>
            <w:tcW w:w="0" w:type="auto"/>
            <w:vAlign w:val="center"/>
          </w:tcPr>
          <w:p w:rsidR="007B1C6C" w:rsidRPr="00D2580B" w:rsidRDefault="007B1C6C" w:rsidP="002C6E24">
            <w:pPr>
              <w:suppressAutoHyphens/>
              <w:spacing w:after="0" w:line="240" w:lineRule="auto"/>
              <w:rPr>
                <w:rFonts w:ascii="Times New Roman" w:hAnsi="Times New Roman" w:cs="Times New Roman"/>
                <w:i/>
                <w:iCs/>
                <w:color w:val="000000"/>
                <w:sz w:val="24"/>
                <w:szCs w:val="24"/>
                <w:lang w:eastAsia="ar-SA"/>
              </w:rPr>
            </w:pPr>
            <w:r w:rsidRPr="00D2580B">
              <w:rPr>
                <w:rFonts w:ascii="Times New Roman" w:hAnsi="Times New Roman" w:cs="Times New Roman"/>
                <w:i/>
                <w:iCs/>
                <w:color w:val="000000"/>
                <w:sz w:val="24"/>
                <w:szCs w:val="24"/>
                <w:lang w:eastAsia="ar-SA"/>
              </w:rPr>
              <w:t>u.c. (norādīt, ja tādi ir)</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7B1C6C" w:rsidRPr="00D2580B" w:rsidTr="002C6E24">
        <w:tc>
          <w:tcPr>
            <w:tcW w:w="0" w:type="auto"/>
          </w:tcPr>
          <w:p w:rsidR="007B1C6C" w:rsidRPr="00D2580B" w:rsidRDefault="007B1C6C" w:rsidP="002C6E24">
            <w:pPr>
              <w:suppressAutoHyphens/>
              <w:spacing w:after="0" w:line="240" w:lineRule="auto"/>
              <w:jc w:val="right"/>
              <w:rPr>
                <w:rFonts w:ascii="Times New Roman" w:hAnsi="Times New Roman" w:cs="Times New Roman"/>
                <w:color w:val="000000"/>
                <w:sz w:val="26"/>
                <w:szCs w:val="24"/>
                <w:lang w:eastAsia="ar-SA"/>
              </w:rPr>
            </w:pPr>
          </w:p>
        </w:tc>
        <w:tc>
          <w:tcPr>
            <w:tcW w:w="0" w:type="auto"/>
            <w:vAlign w:val="center"/>
          </w:tcPr>
          <w:p w:rsidR="007B1C6C" w:rsidRPr="00855443" w:rsidRDefault="007B1C6C" w:rsidP="002C6E24">
            <w:pPr>
              <w:suppressAutoHyphens/>
              <w:spacing w:after="0" w:line="240" w:lineRule="auto"/>
              <w:jc w:val="right"/>
              <w:rPr>
                <w:rFonts w:ascii="Times New Roman" w:hAnsi="Times New Roman" w:cs="Times New Roman"/>
                <w:b/>
                <w:bCs/>
                <w:color w:val="000000"/>
                <w:sz w:val="24"/>
                <w:szCs w:val="24"/>
                <w:u w:val="single"/>
                <w:lang w:eastAsia="ar-SA"/>
              </w:rPr>
            </w:pPr>
            <w:r w:rsidRPr="00855443">
              <w:rPr>
                <w:rFonts w:ascii="Times New Roman" w:hAnsi="Times New Roman" w:cs="Times New Roman"/>
                <w:b/>
                <w:color w:val="000000"/>
                <w:sz w:val="24"/>
                <w:szCs w:val="24"/>
                <w:lang w:eastAsia="ar-SA"/>
              </w:rPr>
              <w:t>Kopā izdevumi bez PVN</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7B1C6C" w:rsidRPr="00D2580B" w:rsidTr="002C6E24">
        <w:tc>
          <w:tcPr>
            <w:tcW w:w="0" w:type="auto"/>
          </w:tcPr>
          <w:p w:rsidR="007B1C6C" w:rsidRPr="00D2580B" w:rsidRDefault="007B1C6C" w:rsidP="002C6E24">
            <w:pPr>
              <w:suppressAutoHyphens/>
              <w:spacing w:after="0" w:line="240" w:lineRule="auto"/>
              <w:rPr>
                <w:rFonts w:ascii="Times New Roman" w:hAnsi="Times New Roman" w:cs="Times New Roman"/>
                <w:color w:val="000000"/>
                <w:sz w:val="26"/>
                <w:szCs w:val="24"/>
                <w:lang w:eastAsia="ar-SA"/>
              </w:rPr>
            </w:pPr>
          </w:p>
        </w:tc>
        <w:tc>
          <w:tcPr>
            <w:tcW w:w="0" w:type="auto"/>
            <w:vAlign w:val="center"/>
          </w:tcPr>
          <w:p w:rsidR="007B1C6C" w:rsidRPr="00855443" w:rsidRDefault="007B1C6C" w:rsidP="002C6E24">
            <w:pPr>
              <w:suppressAutoHyphens/>
              <w:spacing w:after="0" w:line="240" w:lineRule="auto"/>
              <w:jc w:val="right"/>
              <w:rPr>
                <w:rFonts w:ascii="Times New Roman" w:hAnsi="Times New Roman" w:cs="Times New Roman"/>
                <w:b/>
                <w:color w:val="000000"/>
                <w:sz w:val="24"/>
                <w:szCs w:val="24"/>
                <w:lang w:eastAsia="ar-SA"/>
              </w:rPr>
            </w:pPr>
            <w:r w:rsidRPr="00855443">
              <w:rPr>
                <w:rFonts w:ascii="Times New Roman" w:hAnsi="Times New Roman" w:cs="Times New Roman"/>
                <w:b/>
                <w:color w:val="000000"/>
                <w:sz w:val="24"/>
                <w:szCs w:val="24"/>
                <w:lang w:eastAsia="ar-SA"/>
              </w:rPr>
              <w:t xml:space="preserve">PVN __ % </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r w:rsidR="007B1C6C" w:rsidRPr="00D2580B" w:rsidTr="002C6E24">
        <w:tc>
          <w:tcPr>
            <w:tcW w:w="0" w:type="auto"/>
          </w:tcPr>
          <w:p w:rsidR="007B1C6C" w:rsidRPr="00D2580B" w:rsidRDefault="007B1C6C" w:rsidP="002C6E24">
            <w:pPr>
              <w:suppressAutoHyphens/>
              <w:spacing w:after="0" w:line="240" w:lineRule="auto"/>
              <w:jc w:val="right"/>
              <w:rPr>
                <w:rFonts w:ascii="Times New Roman" w:hAnsi="Times New Roman" w:cs="Times New Roman"/>
                <w:color w:val="000000"/>
                <w:sz w:val="26"/>
                <w:szCs w:val="24"/>
                <w:lang w:eastAsia="ar-SA"/>
              </w:rPr>
            </w:pPr>
          </w:p>
        </w:tc>
        <w:tc>
          <w:tcPr>
            <w:tcW w:w="0" w:type="auto"/>
            <w:vAlign w:val="center"/>
          </w:tcPr>
          <w:p w:rsidR="007B1C6C" w:rsidRPr="00855443" w:rsidRDefault="007B1C6C" w:rsidP="002C6E24">
            <w:pPr>
              <w:suppressAutoHyphens/>
              <w:spacing w:after="0" w:line="240" w:lineRule="auto"/>
              <w:jc w:val="right"/>
              <w:rPr>
                <w:rFonts w:ascii="Times New Roman" w:hAnsi="Times New Roman" w:cs="Times New Roman"/>
                <w:b/>
                <w:bCs/>
                <w:color w:val="000000"/>
                <w:sz w:val="24"/>
                <w:szCs w:val="24"/>
                <w:u w:val="single"/>
                <w:lang w:eastAsia="ar-SA"/>
              </w:rPr>
            </w:pPr>
            <w:r w:rsidRPr="00855443">
              <w:rPr>
                <w:rFonts w:ascii="Times New Roman" w:hAnsi="Times New Roman" w:cs="Times New Roman"/>
                <w:b/>
                <w:color w:val="000000"/>
                <w:sz w:val="24"/>
                <w:szCs w:val="24"/>
                <w:lang w:eastAsia="ar-SA"/>
              </w:rPr>
              <w:t>Izdevumi kopā ar PVN</w:t>
            </w:r>
          </w:p>
        </w:tc>
        <w:tc>
          <w:tcPr>
            <w:tcW w:w="1054" w:type="dxa"/>
          </w:tcPr>
          <w:p w:rsidR="007B1C6C" w:rsidRPr="00D2580B" w:rsidRDefault="007B1C6C" w:rsidP="002C6E24">
            <w:pPr>
              <w:suppressAutoHyphens/>
              <w:spacing w:after="0" w:line="240" w:lineRule="auto"/>
              <w:jc w:val="both"/>
              <w:rPr>
                <w:rFonts w:ascii="Times New Roman" w:hAnsi="Times New Roman" w:cs="Times New Roman"/>
                <w:b/>
                <w:bCs/>
                <w:color w:val="000000"/>
                <w:sz w:val="24"/>
                <w:szCs w:val="24"/>
                <w:u w:val="single"/>
                <w:lang w:eastAsia="ar-SA"/>
              </w:rPr>
            </w:pPr>
          </w:p>
        </w:tc>
      </w:tr>
    </w:tbl>
    <w:p w:rsidR="007B1C6C" w:rsidRPr="00D2580B" w:rsidRDefault="007B1C6C" w:rsidP="007B1C6C">
      <w:pPr>
        <w:spacing w:after="0" w:line="240" w:lineRule="auto"/>
        <w:jc w:val="both"/>
        <w:rPr>
          <w:rFonts w:ascii="Times New Roman" w:hAnsi="Times New Roman" w:cs="Times New Roman"/>
          <w:color w:val="000000"/>
          <w:sz w:val="26"/>
          <w:szCs w:val="24"/>
          <w:lang w:eastAsia="lv-LV"/>
        </w:rPr>
      </w:pPr>
      <w:r w:rsidRPr="00D2580B">
        <w:rPr>
          <w:rFonts w:ascii="Times New Roman" w:hAnsi="Times New Roman" w:cs="Times New Roman"/>
          <w:color w:val="000000"/>
          <w:sz w:val="26"/>
          <w:szCs w:val="24"/>
          <w:lang w:eastAsia="lv-LV"/>
        </w:rPr>
        <w:t xml:space="preserve">                                                                                              </w:t>
      </w:r>
    </w:p>
    <w:p w:rsidR="007B1C6C" w:rsidRPr="00D2580B" w:rsidRDefault="007B1C6C" w:rsidP="007B1C6C">
      <w:pPr>
        <w:spacing w:after="0" w:line="240" w:lineRule="auto"/>
        <w:ind w:firstLine="540"/>
        <w:jc w:val="both"/>
        <w:rPr>
          <w:rFonts w:ascii="Times New Roman" w:hAnsi="Times New Roman" w:cs="Times New Roman"/>
          <w:color w:val="000000"/>
          <w:sz w:val="26"/>
          <w:szCs w:val="24"/>
          <w:lang w:eastAsia="lv-LV"/>
        </w:rPr>
      </w:pPr>
    </w:p>
    <w:p w:rsidR="007B1C6C" w:rsidRPr="00D2580B" w:rsidRDefault="007B1C6C" w:rsidP="007B1C6C">
      <w:pPr>
        <w:rPr>
          <w:rFonts w:ascii="Times New Roman" w:hAnsi="Times New Roman" w:cs="Times New Roman"/>
          <w:color w:val="000000"/>
        </w:rPr>
      </w:pPr>
    </w:p>
    <w:p w:rsidR="007B1C6C" w:rsidRPr="00D2580B" w:rsidRDefault="007B1C6C" w:rsidP="007B1C6C">
      <w:pPr>
        <w:spacing w:after="0" w:line="240" w:lineRule="auto"/>
        <w:ind w:firstLine="540"/>
        <w:jc w:val="both"/>
        <w:rPr>
          <w:rFonts w:ascii="Times New Roman" w:hAnsi="Times New Roman" w:cs="Times New Roman"/>
          <w:color w:val="000000"/>
          <w:sz w:val="26"/>
          <w:szCs w:val="24"/>
          <w:lang w:eastAsia="lv-LV"/>
        </w:rPr>
      </w:pPr>
    </w:p>
    <w:p w:rsidR="007B1C6C" w:rsidRPr="00F8053B" w:rsidRDefault="007B1C6C" w:rsidP="007B1C6C">
      <w:pPr>
        <w:spacing w:after="0" w:line="240" w:lineRule="auto"/>
        <w:ind w:hanging="360"/>
        <w:jc w:val="center"/>
        <w:rPr>
          <w:rFonts w:ascii="Times New Roman" w:hAnsi="Times New Roman" w:cs="Times New Roman"/>
          <w:sz w:val="23"/>
          <w:szCs w:val="23"/>
        </w:rPr>
      </w:pPr>
      <w:r w:rsidRPr="00F8053B">
        <w:rPr>
          <w:rFonts w:ascii="Times New Roman" w:hAnsi="Times New Roman" w:cs="Times New Roman"/>
          <w:sz w:val="23"/>
          <w:szCs w:val="23"/>
        </w:rPr>
        <w:t>_____________________________________________________</w:t>
      </w:r>
    </w:p>
    <w:p w:rsidR="007B1C6C" w:rsidRPr="00F8053B" w:rsidRDefault="007B1C6C" w:rsidP="007B1C6C">
      <w:pPr>
        <w:spacing w:after="0" w:line="240" w:lineRule="auto"/>
        <w:ind w:hanging="360"/>
        <w:jc w:val="center"/>
        <w:outlineLvl w:val="0"/>
        <w:rPr>
          <w:rFonts w:ascii="Times New Roman" w:hAnsi="Times New Roman" w:cs="Times New Roman"/>
          <w:sz w:val="19"/>
          <w:szCs w:val="19"/>
        </w:rPr>
      </w:pPr>
      <w:r w:rsidRPr="00F8053B">
        <w:rPr>
          <w:rFonts w:ascii="Times New Roman" w:hAnsi="Times New Roman" w:cs="Times New Roman"/>
          <w:sz w:val="19"/>
          <w:szCs w:val="19"/>
        </w:rPr>
        <w:t>Paraksts</w:t>
      </w:r>
    </w:p>
    <w:p w:rsidR="007B1C6C" w:rsidRPr="00F8053B" w:rsidRDefault="007B1C6C" w:rsidP="007B1C6C">
      <w:pPr>
        <w:spacing w:after="0" w:line="240" w:lineRule="auto"/>
        <w:ind w:hanging="360"/>
        <w:jc w:val="center"/>
        <w:rPr>
          <w:rFonts w:ascii="Times New Roman" w:hAnsi="Times New Roman" w:cs="Times New Roman"/>
          <w:sz w:val="23"/>
          <w:szCs w:val="23"/>
        </w:rPr>
      </w:pPr>
      <w:r w:rsidRPr="00F8053B">
        <w:rPr>
          <w:rFonts w:ascii="Times New Roman" w:hAnsi="Times New Roman" w:cs="Times New Roman"/>
          <w:sz w:val="23"/>
          <w:szCs w:val="23"/>
        </w:rPr>
        <w:t>___________________________________________ ___________________________</w:t>
      </w:r>
    </w:p>
    <w:p w:rsidR="007B1C6C" w:rsidRPr="00F8053B" w:rsidRDefault="007B1C6C" w:rsidP="007B1C6C">
      <w:pPr>
        <w:spacing w:after="0" w:line="240" w:lineRule="auto"/>
        <w:ind w:hanging="360"/>
        <w:jc w:val="center"/>
        <w:outlineLvl w:val="0"/>
        <w:rPr>
          <w:rFonts w:ascii="Times New Roman" w:hAnsi="Times New Roman" w:cs="Times New Roman"/>
          <w:sz w:val="19"/>
          <w:szCs w:val="19"/>
        </w:rPr>
      </w:pPr>
      <w:r w:rsidRPr="00F8053B">
        <w:rPr>
          <w:rFonts w:ascii="Times New Roman" w:hAnsi="Times New Roman" w:cs="Times New Roman"/>
          <w:sz w:val="19"/>
          <w:szCs w:val="19"/>
        </w:rPr>
        <w:t xml:space="preserve">Vārds, uzvārds </w:t>
      </w:r>
    </w:p>
    <w:p w:rsidR="007B1C6C" w:rsidRPr="00F8053B" w:rsidRDefault="007B1C6C" w:rsidP="007B1C6C">
      <w:pPr>
        <w:spacing w:after="0" w:line="240" w:lineRule="auto"/>
        <w:ind w:hanging="360"/>
        <w:jc w:val="center"/>
        <w:rPr>
          <w:rFonts w:ascii="Times New Roman" w:hAnsi="Times New Roman" w:cs="Times New Roman"/>
          <w:sz w:val="23"/>
          <w:szCs w:val="23"/>
        </w:rPr>
      </w:pPr>
      <w:r w:rsidRPr="00F8053B">
        <w:rPr>
          <w:rFonts w:ascii="Times New Roman" w:hAnsi="Times New Roman" w:cs="Times New Roman"/>
          <w:sz w:val="23"/>
          <w:szCs w:val="23"/>
        </w:rPr>
        <w:t>_________________________________________ ______________________________</w:t>
      </w:r>
    </w:p>
    <w:p w:rsidR="007B1C6C" w:rsidRPr="00F8053B" w:rsidRDefault="007B1C6C" w:rsidP="007B1C6C">
      <w:pPr>
        <w:spacing w:after="0" w:line="240" w:lineRule="auto"/>
        <w:ind w:hanging="360"/>
        <w:jc w:val="center"/>
        <w:outlineLvl w:val="0"/>
        <w:rPr>
          <w:rFonts w:ascii="Times New Roman" w:hAnsi="Times New Roman" w:cs="Times New Roman"/>
          <w:sz w:val="19"/>
          <w:szCs w:val="19"/>
        </w:rPr>
      </w:pPr>
      <w:r w:rsidRPr="00F8053B">
        <w:rPr>
          <w:rFonts w:ascii="Times New Roman" w:hAnsi="Times New Roman" w:cs="Times New Roman"/>
          <w:sz w:val="19"/>
          <w:szCs w:val="19"/>
        </w:rPr>
        <w:t>Amats, pilnvarojums</w:t>
      </w:r>
    </w:p>
    <w:p w:rsidR="007B1C6C" w:rsidRPr="00F8053B" w:rsidRDefault="007B1C6C" w:rsidP="007B1C6C">
      <w:pPr>
        <w:spacing w:after="0" w:line="240" w:lineRule="auto"/>
        <w:ind w:hanging="360"/>
        <w:rPr>
          <w:rFonts w:ascii="Times New Roman" w:hAnsi="Times New Roman" w:cs="Times New Roman"/>
          <w:sz w:val="23"/>
          <w:szCs w:val="23"/>
        </w:rPr>
      </w:pPr>
      <w:r w:rsidRPr="00F8053B">
        <w:rPr>
          <w:rFonts w:ascii="Times New Roman" w:hAnsi="Times New Roman" w:cs="Times New Roman"/>
          <w:sz w:val="23"/>
          <w:szCs w:val="23"/>
        </w:rPr>
        <w:tab/>
      </w:r>
      <w:r w:rsidRPr="00F8053B">
        <w:rPr>
          <w:rFonts w:ascii="Times New Roman" w:hAnsi="Times New Roman" w:cs="Times New Roman"/>
          <w:sz w:val="23"/>
          <w:szCs w:val="23"/>
        </w:rPr>
        <w:tab/>
        <w:t xml:space="preserve"> </w:t>
      </w:r>
    </w:p>
    <w:p w:rsidR="007B1C6C" w:rsidRDefault="007B1C6C" w:rsidP="007B1C6C">
      <w:pPr>
        <w:spacing w:after="0" w:line="240" w:lineRule="auto"/>
        <w:rPr>
          <w:rFonts w:ascii="Times New Roman" w:hAnsi="Times New Roman" w:cs="Times New Roman"/>
          <w:b/>
          <w:bCs/>
          <w:color w:val="000000"/>
          <w:sz w:val="24"/>
          <w:szCs w:val="24"/>
          <w:lang w:eastAsia="ar-SA"/>
        </w:rPr>
      </w:pPr>
    </w:p>
    <w:p w:rsidR="007B1C6C" w:rsidRPr="000E4AED" w:rsidRDefault="007B1C6C" w:rsidP="007B1C6C">
      <w:pPr>
        <w:suppressAutoHyphens/>
        <w:spacing w:after="0" w:line="240" w:lineRule="auto"/>
        <w:rPr>
          <w:rFonts w:ascii="Times New Roman" w:hAnsi="Times New Roman" w:cs="Times New Roman"/>
          <w:b/>
          <w:color w:val="000000"/>
          <w:sz w:val="24"/>
          <w:szCs w:val="24"/>
        </w:rPr>
      </w:pPr>
      <w:r w:rsidRPr="000E4AED">
        <w:rPr>
          <w:rFonts w:ascii="Times New Roman" w:hAnsi="Times New Roman" w:cs="Times New Roman"/>
          <w:b/>
          <w:color w:val="000000"/>
          <w:sz w:val="40"/>
          <w:szCs w:val="40"/>
          <w:vertAlign w:val="superscript"/>
        </w:rPr>
        <w:t>*</w:t>
      </w:r>
      <w:r>
        <w:rPr>
          <w:rFonts w:ascii="Times New Roman" w:hAnsi="Times New Roman" w:cs="Times New Roman"/>
          <w:b/>
          <w:color w:val="000000"/>
          <w:sz w:val="40"/>
          <w:szCs w:val="40"/>
        </w:rPr>
        <w:t xml:space="preserve"> </w:t>
      </w:r>
      <w:r w:rsidRPr="000E4AED">
        <w:rPr>
          <w:rFonts w:ascii="Times New Roman" w:hAnsi="Times New Roman" w:cs="Times New Roman"/>
          <w:b/>
          <w:color w:val="000000"/>
          <w:sz w:val="32"/>
          <w:szCs w:val="32"/>
        </w:rPr>
        <w:t>Tab</w:t>
      </w:r>
      <w:r>
        <w:rPr>
          <w:rFonts w:ascii="Times New Roman" w:hAnsi="Times New Roman" w:cs="Times New Roman"/>
          <w:b/>
          <w:color w:val="000000"/>
          <w:sz w:val="32"/>
          <w:szCs w:val="32"/>
        </w:rPr>
        <w:t>ula jāaizpilda par katru iestād</w:t>
      </w:r>
      <w:r w:rsidRPr="000E4AED">
        <w:rPr>
          <w:rFonts w:ascii="Times New Roman" w:hAnsi="Times New Roman" w:cs="Times New Roman"/>
          <w:b/>
          <w:color w:val="000000"/>
          <w:sz w:val="32"/>
          <w:szCs w:val="32"/>
        </w:rPr>
        <w:t>i atsevišķi!!!</w:t>
      </w:r>
    </w:p>
    <w:p w:rsidR="007B1C6C" w:rsidRDefault="007B1C6C" w:rsidP="007B1C6C">
      <w:pPr>
        <w:spacing w:after="0" w:line="240" w:lineRule="auto"/>
        <w:rPr>
          <w:rFonts w:ascii="Times New Roman" w:hAnsi="Times New Roman" w:cs="Times New Roman"/>
          <w:b/>
          <w:bCs/>
          <w:color w:val="000000"/>
          <w:sz w:val="24"/>
          <w:szCs w:val="24"/>
          <w:lang w:eastAsia="ar-SA"/>
        </w:rPr>
      </w:pPr>
    </w:p>
    <w:p w:rsidR="008A0788" w:rsidRDefault="008A0788">
      <w:pPr>
        <w:spacing w:after="0" w:line="240" w:lineRule="auto"/>
        <w:rPr>
          <w:rFonts w:ascii="Times New Roman" w:hAnsi="Times New Roman" w:cs="Times New Roman"/>
          <w:b/>
          <w:bCs/>
          <w:sz w:val="24"/>
          <w:szCs w:val="24"/>
          <w:lang w:eastAsia="ar-SA"/>
        </w:rPr>
      </w:pPr>
      <w:r>
        <w:rPr>
          <w:rFonts w:ascii="Times New Roman" w:hAnsi="Times New Roman" w:cs="Times New Roman"/>
          <w:b/>
          <w:bCs/>
          <w:sz w:val="24"/>
          <w:szCs w:val="24"/>
          <w:lang w:eastAsia="ar-SA"/>
        </w:rPr>
        <w:br w:type="page"/>
      </w:r>
    </w:p>
    <w:p w:rsidR="008A0788" w:rsidRPr="00E9305A" w:rsidRDefault="008A0788" w:rsidP="008A0788">
      <w:pPr>
        <w:suppressAutoHyphens/>
        <w:spacing w:after="0" w:line="240" w:lineRule="auto"/>
        <w:jc w:val="right"/>
        <w:rPr>
          <w:rFonts w:ascii="Times New Roman" w:hAnsi="Times New Roman" w:cs="Times New Roman"/>
          <w:b/>
          <w:bCs/>
          <w:color w:val="000000"/>
          <w:sz w:val="24"/>
          <w:szCs w:val="24"/>
          <w:lang w:eastAsia="ar-SA"/>
        </w:rPr>
      </w:pPr>
      <w:r>
        <w:rPr>
          <w:rFonts w:ascii="Times New Roman" w:hAnsi="Times New Roman" w:cs="Times New Roman"/>
          <w:b/>
          <w:bCs/>
          <w:color w:val="000000"/>
          <w:sz w:val="24"/>
          <w:szCs w:val="24"/>
          <w:lang w:eastAsia="ar-SA"/>
        </w:rPr>
        <w:lastRenderedPageBreak/>
        <w:t>Pielikums Nr.7</w:t>
      </w:r>
    </w:p>
    <w:p w:rsidR="008A0788" w:rsidRPr="001A5415" w:rsidRDefault="008A0788" w:rsidP="008A0788">
      <w:pPr>
        <w:suppressAutoHyphens/>
        <w:spacing w:after="0" w:line="240" w:lineRule="auto"/>
        <w:jc w:val="right"/>
        <w:rPr>
          <w:rFonts w:ascii="Times New Roman" w:hAnsi="Times New Roman" w:cs="Times New Roman"/>
          <w:i/>
          <w:iCs/>
          <w:color w:val="000000"/>
          <w:sz w:val="24"/>
          <w:szCs w:val="24"/>
          <w:lang w:eastAsia="ar-SA"/>
        </w:rPr>
      </w:pPr>
      <w:r w:rsidRPr="001A5415">
        <w:rPr>
          <w:rFonts w:ascii="Times New Roman" w:hAnsi="Times New Roman" w:cs="Times New Roman"/>
          <w:i/>
          <w:iCs/>
          <w:color w:val="000000"/>
          <w:sz w:val="24"/>
          <w:szCs w:val="24"/>
          <w:lang w:eastAsia="ar-SA"/>
        </w:rPr>
        <w:t>PROJEKTS</w:t>
      </w:r>
    </w:p>
    <w:p w:rsidR="008A0788" w:rsidRPr="001A5415" w:rsidRDefault="008A0788" w:rsidP="008A0788">
      <w:pPr>
        <w:suppressAutoHyphens/>
        <w:spacing w:after="0" w:line="240" w:lineRule="auto"/>
        <w:jc w:val="center"/>
        <w:rPr>
          <w:rFonts w:ascii="Times New Roman" w:hAnsi="Times New Roman" w:cs="Times New Roman"/>
          <w:color w:val="000000"/>
          <w:sz w:val="24"/>
          <w:szCs w:val="24"/>
          <w:lang w:eastAsia="ar-SA"/>
        </w:rPr>
      </w:pPr>
    </w:p>
    <w:p w:rsidR="008A0788" w:rsidRPr="008E0B29" w:rsidRDefault="008A0788" w:rsidP="008A0788">
      <w:pPr>
        <w:pStyle w:val="NoSpacing"/>
        <w:jc w:val="center"/>
        <w:rPr>
          <w:rFonts w:ascii="Times New Roman" w:hAnsi="Times New Roman" w:cs="Times New Roman"/>
          <w:b/>
          <w:sz w:val="24"/>
          <w:szCs w:val="24"/>
        </w:rPr>
      </w:pPr>
      <w:r>
        <w:rPr>
          <w:rFonts w:ascii="Times New Roman" w:hAnsi="Times New Roman" w:cs="Times New Roman"/>
          <w:b/>
          <w:bCs/>
          <w:sz w:val="24"/>
          <w:szCs w:val="24"/>
          <w:lang w:eastAsia="ar-SA"/>
        </w:rPr>
        <w:tab/>
      </w:r>
      <w:r w:rsidRPr="008E0B29">
        <w:rPr>
          <w:rFonts w:ascii="Times New Roman" w:hAnsi="Times New Roman" w:cs="Times New Roman"/>
          <w:b/>
          <w:sz w:val="24"/>
          <w:szCs w:val="24"/>
        </w:rPr>
        <w:t>LĪGUMS Nr.___</w:t>
      </w:r>
    </w:p>
    <w:p w:rsidR="008A0788" w:rsidRPr="008E0B29" w:rsidRDefault="008A0788" w:rsidP="008A0788">
      <w:p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par ēdināšanas pakalpojumu sniegšanu Jelgavas pilsētas pašvaldības izglītības iestādē „____________”</w:t>
      </w:r>
    </w:p>
    <w:p w:rsidR="008A0788" w:rsidRPr="008E0B29" w:rsidRDefault="008A0788" w:rsidP="008A0788">
      <w:pPr>
        <w:spacing w:after="0" w:line="240" w:lineRule="auto"/>
        <w:rPr>
          <w:rFonts w:ascii="Times New Roman" w:hAnsi="Times New Roman" w:cs="Times New Roman"/>
          <w:sz w:val="24"/>
          <w:szCs w:val="24"/>
        </w:rPr>
      </w:pPr>
    </w:p>
    <w:p w:rsidR="008A0788" w:rsidRPr="008E0B29" w:rsidRDefault="008A0788" w:rsidP="008A0788">
      <w:pPr>
        <w:spacing w:after="0" w:line="240" w:lineRule="auto"/>
        <w:rPr>
          <w:rFonts w:ascii="Times New Roman" w:hAnsi="Times New Roman" w:cs="Times New Roman"/>
          <w:sz w:val="24"/>
          <w:szCs w:val="24"/>
        </w:rPr>
      </w:pPr>
      <w:r w:rsidRPr="008E0B29">
        <w:rPr>
          <w:rFonts w:ascii="Times New Roman" w:hAnsi="Times New Roman" w:cs="Times New Roman"/>
          <w:sz w:val="24"/>
          <w:szCs w:val="24"/>
        </w:rPr>
        <w:t>Jelgavā</w:t>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proofErr w:type="gramStart"/>
      <w:r w:rsidRPr="008E0B29">
        <w:rPr>
          <w:rFonts w:ascii="Times New Roman" w:hAnsi="Times New Roman" w:cs="Times New Roman"/>
          <w:sz w:val="24"/>
          <w:szCs w:val="24"/>
        </w:rPr>
        <w:t xml:space="preserve">                       </w:t>
      </w:r>
      <w:proofErr w:type="gramEnd"/>
      <w:r w:rsidRPr="008E0B29">
        <w:rPr>
          <w:rFonts w:ascii="Times New Roman" w:hAnsi="Times New Roman" w:cs="Times New Roman"/>
          <w:sz w:val="24"/>
          <w:szCs w:val="24"/>
        </w:rPr>
        <w:t>2015.gada __. ______</w:t>
      </w:r>
    </w:p>
    <w:p w:rsidR="008A0788" w:rsidRPr="008E0B29" w:rsidRDefault="008A0788" w:rsidP="008A0788">
      <w:pPr>
        <w:spacing w:after="0" w:line="240" w:lineRule="auto"/>
        <w:rPr>
          <w:rFonts w:ascii="Times New Roman" w:hAnsi="Times New Roman" w:cs="Times New Roman"/>
          <w:sz w:val="24"/>
          <w:szCs w:val="24"/>
        </w:rPr>
      </w:pP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b/>
          <w:sz w:val="24"/>
          <w:szCs w:val="24"/>
        </w:rPr>
        <w:t>Jelgavas pilsētas pašvaldības izglītības iestāde „___”,</w:t>
      </w:r>
      <w:r w:rsidRPr="008E0B29">
        <w:rPr>
          <w:rFonts w:ascii="Times New Roman" w:hAnsi="Times New Roman" w:cs="Times New Roman"/>
          <w:sz w:val="24"/>
          <w:szCs w:val="24"/>
        </w:rPr>
        <w:t xml:space="preserve"> reģistrācijas numurs 900000_____, juridiskā adrese: ___ iela __, Jelgava, LV – ______________, (turpmāk - Pasūtītājs) vadītājas ___ personā, kura rīkojas saskaņā ar nolikumu, no vienas puses, un </w:t>
      </w: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SIA ________________________, reģistrācijas numurs:__________________, juridiskā adrese ____________________, (turpmāk</w:t>
      </w:r>
      <w:proofErr w:type="gramStart"/>
      <w:r w:rsidRPr="008E0B29">
        <w:rPr>
          <w:rFonts w:ascii="Times New Roman" w:hAnsi="Times New Roman" w:cs="Times New Roman"/>
          <w:sz w:val="24"/>
          <w:szCs w:val="24"/>
        </w:rPr>
        <w:t xml:space="preserve">  </w:t>
      </w:r>
      <w:proofErr w:type="gramEnd"/>
      <w:r w:rsidRPr="008E0B29">
        <w:rPr>
          <w:rFonts w:ascii="Times New Roman" w:hAnsi="Times New Roman" w:cs="Times New Roman"/>
          <w:sz w:val="24"/>
          <w:szCs w:val="24"/>
        </w:rPr>
        <w:t>- Izpildītājs) direktora______ personā, kurš rīkojas saskaņā ar uzņēmuma statūtiem, no otras puses (turpmāk atsevišķi/kopā sauktas Puse/Puses),</w:t>
      </w:r>
    </w:p>
    <w:p w:rsidR="008A0788" w:rsidRPr="008E0B29" w:rsidRDefault="008A0788" w:rsidP="001900FF">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pamatojoties uz iepirkuma </w:t>
      </w:r>
      <w:r w:rsidR="001900FF" w:rsidRPr="001900FF">
        <w:rPr>
          <w:rFonts w:ascii="Times New Roman" w:hAnsi="Times New Roman" w:cs="Times New Roman"/>
          <w:sz w:val="24"/>
          <w:szCs w:val="24"/>
        </w:rPr>
        <w:t>„Ēdināšana Jelgavas pilsētas pašvaldības internāt</w:t>
      </w:r>
      <w:r w:rsidR="001900FF">
        <w:rPr>
          <w:rFonts w:ascii="Times New Roman" w:hAnsi="Times New Roman" w:cs="Times New Roman"/>
          <w:sz w:val="24"/>
          <w:szCs w:val="24"/>
        </w:rPr>
        <w:t xml:space="preserve">skolās un bērnu aprūpes centrā”, </w:t>
      </w:r>
      <w:r w:rsidR="001900FF" w:rsidRPr="001900FF">
        <w:rPr>
          <w:rFonts w:ascii="Times New Roman" w:hAnsi="Times New Roman" w:cs="Times New Roman"/>
          <w:sz w:val="24"/>
          <w:szCs w:val="24"/>
        </w:rPr>
        <w:t>identifikācijas nr. JPD2015/113/MI</w:t>
      </w:r>
      <w:r w:rsidR="001900FF">
        <w:rPr>
          <w:rFonts w:ascii="Times New Roman" w:hAnsi="Times New Roman" w:cs="Times New Roman"/>
          <w:sz w:val="24"/>
          <w:szCs w:val="24"/>
        </w:rPr>
        <w:t>,</w:t>
      </w:r>
      <w:r w:rsidR="001900FF" w:rsidRPr="001900FF">
        <w:rPr>
          <w:rFonts w:ascii="Times New Roman" w:hAnsi="Times New Roman" w:cs="Times New Roman"/>
          <w:sz w:val="24"/>
          <w:szCs w:val="24"/>
        </w:rPr>
        <w:t xml:space="preserve"> </w:t>
      </w:r>
      <w:r w:rsidRPr="008E0B29">
        <w:rPr>
          <w:rFonts w:ascii="Times New Roman" w:hAnsi="Times New Roman" w:cs="Times New Roman"/>
          <w:sz w:val="24"/>
          <w:szCs w:val="24"/>
        </w:rPr>
        <w:t>(turpmāk - iepirkums) rezultātiem, noslēdz šo līgumu (turpmāk – Līgums) par sekojošo:</w:t>
      </w:r>
    </w:p>
    <w:p w:rsidR="008A0788" w:rsidRPr="008E0B29" w:rsidRDefault="008A0788" w:rsidP="008A0788">
      <w:pPr>
        <w:spacing w:after="0" w:line="240" w:lineRule="auto"/>
        <w:jc w:val="both"/>
        <w:rPr>
          <w:rFonts w:ascii="Times New Roman" w:hAnsi="Times New Roman" w:cs="Times New Roman"/>
          <w:b/>
          <w:sz w:val="24"/>
          <w:szCs w:val="24"/>
        </w:rPr>
      </w:pPr>
    </w:p>
    <w:p w:rsidR="008A0788" w:rsidRPr="008E0B29" w:rsidRDefault="008A0788" w:rsidP="006837C7">
      <w:pPr>
        <w:numPr>
          <w:ilvl w:val="0"/>
          <w:numId w:val="9"/>
        </w:numPr>
        <w:tabs>
          <w:tab w:val="left" w:pos="3030"/>
        </w:tabs>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Līguma priekšmets</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Pasūtītājs uzdod</w:t>
      </w:r>
      <w:proofErr w:type="gramStart"/>
      <w:r w:rsidRPr="008E0B29">
        <w:rPr>
          <w:rFonts w:ascii="Times New Roman" w:hAnsi="Times New Roman" w:cs="Times New Roman"/>
          <w:sz w:val="24"/>
          <w:szCs w:val="24"/>
        </w:rPr>
        <w:t xml:space="preserve"> un</w:t>
      </w:r>
      <w:proofErr w:type="gramEnd"/>
      <w:r w:rsidRPr="008E0B29">
        <w:rPr>
          <w:rFonts w:ascii="Times New Roman" w:hAnsi="Times New Roman" w:cs="Times New Roman"/>
          <w:sz w:val="24"/>
          <w:szCs w:val="24"/>
        </w:rPr>
        <w:t xml:space="preserve"> Izpildītājs apņemas sniegt ēdināšanas pakalpojumu saskaņā ar tehnisko specifikāciju (1.pielikums), tehnisko piedāvājumu (2.pielikums) un Līguma nosacījumiem (turpmāk - Pakalpojums).</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Pakalpojuma apjoms mainās, ņemot vērā izglītojamo skaitu.</w:t>
      </w:r>
    </w:p>
    <w:p w:rsidR="008A0788" w:rsidRPr="008E0B29" w:rsidRDefault="008A0788" w:rsidP="008A0788">
      <w:pPr>
        <w:spacing w:after="0" w:line="240" w:lineRule="auto"/>
        <w:ind w:left="720"/>
        <w:jc w:val="both"/>
        <w:rPr>
          <w:rFonts w:ascii="Times New Roman" w:hAnsi="Times New Roman" w:cs="Times New Roman"/>
          <w:sz w:val="24"/>
          <w:szCs w:val="24"/>
        </w:rPr>
      </w:pPr>
    </w:p>
    <w:p w:rsidR="008A0788" w:rsidRPr="008E0B29" w:rsidRDefault="008A0788" w:rsidP="006837C7">
      <w:pPr>
        <w:numPr>
          <w:ilvl w:val="0"/>
          <w:numId w:val="9"/>
        </w:num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Līguma termiņš</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Līgums stājas spēkā tā parakstīšanas dienā un ir spēkā līdz tajā noteikto Pušu saistību pilnīgai izpildei.</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Līguma darbības termiņš ir no 2015.gada ____________ līdz 2019.gada _____________. </w:t>
      </w:r>
    </w:p>
    <w:p w:rsidR="008A0788" w:rsidRPr="008E0B29" w:rsidRDefault="008A0788" w:rsidP="008A0788">
      <w:pPr>
        <w:spacing w:after="0" w:line="240" w:lineRule="auto"/>
        <w:ind w:left="720"/>
        <w:jc w:val="both"/>
        <w:rPr>
          <w:rFonts w:ascii="Times New Roman" w:hAnsi="Times New Roman" w:cs="Times New Roman"/>
          <w:sz w:val="24"/>
          <w:szCs w:val="24"/>
        </w:rPr>
      </w:pPr>
    </w:p>
    <w:p w:rsidR="008A0788" w:rsidRPr="008E0B29" w:rsidRDefault="008A0788" w:rsidP="006837C7">
      <w:pPr>
        <w:numPr>
          <w:ilvl w:val="0"/>
          <w:numId w:val="9"/>
        </w:num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Līgumcena un samaksas kārtība</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Izmaksas 1 (viena)</w:t>
      </w:r>
      <w:r w:rsidRPr="008E0B29">
        <w:rPr>
          <w:rFonts w:ascii="Times New Roman" w:hAnsi="Times New Roman" w:cs="Times New Roman"/>
          <w:sz w:val="24"/>
          <w:szCs w:val="24"/>
        </w:rPr>
        <w:t xml:space="preserve"> izglītojamā ēdināšanai 1 (vienā) dienā bez pievienotās vērtības nodokļa (turpmāk – PVN), kas tiek aprēķināts atbilstoši normatīvajiem aktiem, ir:</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vecumā līdz 3 (trīs) gadiem - ________ </w:t>
      </w:r>
      <w:proofErr w:type="spellStart"/>
      <w:r w:rsidRPr="008E0B29">
        <w:rPr>
          <w:rFonts w:ascii="Times New Roman" w:hAnsi="Times New Roman" w:cs="Times New Roman"/>
          <w:i/>
          <w:sz w:val="24"/>
          <w:szCs w:val="24"/>
        </w:rPr>
        <w:t>euro</w:t>
      </w:r>
      <w:proofErr w:type="spellEnd"/>
      <w:r w:rsidRPr="008E0B29">
        <w:rPr>
          <w:rFonts w:ascii="Times New Roman" w:hAnsi="Times New Roman" w:cs="Times New Roman"/>
          <w:sz w:val="24"/>
          <w:szCs w:val="24"/>
        </w:rPr>
        <w:t>;</w:t>
      </w:r>
    </w:p>
    <w:p w:rsidR="008A0788"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vecumā no 3 (trīs) līdz </w:t>
      </w:r>
      <w:r w:rsidR="00012888">
        <w:rPr>
          <w:rFonts w:ascii="Times New Roman" w:hAnsi="Times New Roman" w:cs="Times New Roman"/>
          <w:sz w:val="24"/>
          <w:szCs w:val="24"/>
        </w:rPr>
        <w:t>6 (sešiem) gadiem</w:t>
      </w:r>
      <w:r w:rsidRPr="008E0B29">
        <w:rPr>
          <w:rFonts w:ascii="Times New Roman" w:hAnsi="Times New Roman" w:cs="Times New Roman"/>
          <w:sz w:val="24"/>
          <w:szCs w:val="24"/>
        </w:rPr>
        <w:t xml:space="preserve"> -</w:t>
      </w:r>
      <w:proofErr w:type="gramStart"/>
      <w:r w:rsidRPr="008E0B29">
        <w:rPr>
          <w:rFonts w:ascii="Times New Roman" w:hAnsi="Times New Roman" w:cs="Times New Roman"/>
          <w:sz w:val="24"/>
          <w:szCs w:val="24"/>
        </w:rPr>
        <w:t xml:space="preserve">  </w:t>
      </w:r>
      <w:proofErr w:type="gramEnd"/>
      <w:r w:rsidRPr="008E0B29">
        <w:rPr>
          <w:rFonts w:ascii="Times New Roman" w:hAnsi="Times New Roman" w:cs="Times New Roman"/>
          <w:sz w:val="24"/>
          <w:szCs w:val="24"/>
        </w:rPr>
        <w:t xml:space="preserve">________ </w:t>
      </w:r>
      <w:proofErr w:type="spellStart"/>
      <w:r w:rsidRPr="008E0B29">
        <w:rPr>
          <w:rFonts w:ascii="Times New Roman" w:hAnsi="Times New Roman" w:cs="Times New Roman"/>
          <w:i/>
          <w:sz w:val="24"/>
          <w:szCs w:val="24"/>
        </w:rPr>
        <w:t>euro</w:t>
      </w:r>
      <w:proofErr w:type="spellEnd"/>
      <w:r w:rsidRPr="008E0B29">
        <w:rPr>
          <w:rFonts w:ascii="Times New Roman" w:hAnsi="Times New Roman" w:cs="Times New Roman"/>
          <w:sz w:val="24"/>
          <w:szCs w:val="24"/>
        </w:rPr>
        <w:t>.</w:t>
      </w:r>
    </w:p>
    <w:p w:rsidR="00355676" w:rsidRDefault="00355676" w:rsidP="006837C7">
      <w:pPr>
        <w:numPr>
          <w:ilvl w:val="2"/>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1.-4.klases izglītojamajiem - </w:t>
      </w:r>
      <w:r w:rsidRPr="008E0B29">
        <w:rPr>
          <w:rFonts w:ascii="Times New Roman" w:hAnsi="Times New Roman" w:cs="Times New Roman"/>
          <w:sz w:val="24"/>
          <w:szCs w:val="24"/>
        </w:rPr>
        <w:t xml:space="preserve">________ </w:t>
      </w:r>
      <w:proofErr w:type="spellStart"/>
      <w:r w:rsidRPr="008E0B29">
        <w:rPr>
          <w:rFonts w:ascii="Times New Roman" w:hAnsi="Times New Roman" w:cs="Times New Roman"/>
          <w:i/>
          <w:sz w:val="24"/>
          <w:szCs w:val="24"/>
        </w:rPr>
        <w:t>euro</w:t>
      </w:r>
      <w:proofErr w:type="spellEnd"/>
      <w:r w:rsidRPr="008E0B29">
        <w:rPr>
          <w:rFonts w:ascii="Times New Roman" w:hAnsi="Times New Roman" w:cs="Times New Roman"/>
          <w:sz w:val="24"/>
          <w:szCs w:val="24"/>
        </w:rPr>
        <w:t>;</w:t>
      </w:r>
    </w:p>
    <w:p w:rsidR="00355676" w:rsidRPr="008E0B29" w:rsidRDefault="00355676" w:rsidP="006837C7">
      <w:pPr>
        <w:numPr>
          <w:ilvl w:val="2"/>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-12.klases izglītojamajiem - </w:t>
      </w:r>
      <w:r w:rsidRPr="008E0B29">
        <w:rPr>
          <w:rFonts w:ascii="Times New Roman" w:hAnsi="Times New Roman" w:cs="Times New Roman"/>
          <w:sz w:val="24"/>
          <w:szCs w:val="24"/>
        </w:rPr>
        <w:t xml:space="preserve">________ </w:t>
      </w:r>
      <w:proofErr w:type="spellStart"/>
      <w:r w:rsidRPr="008E0B29">
        <w:rPr>
          <w:rFonts w:ascii="Times New Roman" w:hAnsi="Times New Roman" w:cs="Times New Roman"/>
          <w:i/>
          <w:sz w:val="24"/>
          <w:szCs w:val="24"/>
        </w:rPr>
        <w:t>euro</w:t>
      </w:r>
      <w:proofErr w:type="spellEnd"/>
      <w:r w:rsidRPr="008E0B29">
        <w:rPr>
          <w:rFonts w:ascii="Times New Roman" w:hAnsi="Times New Roman" w:cs="Times New Roman"/>
          <w:sz w:val="24"/>
          <w:szCs w:val="24"/>
        </w:rPr>
        <w:t>;</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Līgumcena bez PVN Līguma darbības termiņam, saskaņā ar Līguma 2.2.punktu, ir līdz ________ </w:t>
      </w:r>
      <w:proofErr w:type="spellStart"/>
      <w:r w:rsidRPr="008E0B29">
        <w:rPr>
          <w:rFonts w:ascii="Times New Roman" w:hAnsi="Times New Roman" w:cs="Times New Roman"/>
          <w:i/>
          <w:sz w:val="24"/>
          <w:szCs w:val="24"/>
        </w:rPr>
        <w:t>euro</w:t>
      </w:r>
      <w:proofErr w:type="spellEnd"/>
      <w:r w:rsidRPr="008E0B29">
        <w:rPr>
          <w:rFonts w:ascii="Times New Roman" w:hAnsi="Times New Roman" w:cs="Times New Roman"/>
          <w:sz w:val="24"/>
          <w:szCs w:val="24"/>
        </w:rPr>
        <w:t xml:space="preserve">. PVN tiek aprēķināts atbilstoši normatīvajiem aktiem. </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Samaksu par Pakalpojumu, saskaņā ar noslēgto līgumu par Pakalpojuma nodrošināšanu un apmaksas kārtību ar Izpildītāju, veic izglītojamā vecāki/aizbildņi.</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Līguma 3.1.punktā norādītās izmaksas Pasūtītāja izstrādātajām ēdienkartēm ir nemainīgas.</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Pakalpojuma apjoma samazināšanās gadījumā proporcionāli samazinās Līguma 3.2.punktā noteiktā līgumcena.</w:t>
      </w:r>
    </w:p>
    <w:p w:rsidR="008A0788" w:rsidRPr="008E0B29" w:rsidRDefault="008A0788" w:rsidP="008A0788">
      <w:pPr>
        <w:spacing w:after="0" w:line="240" w:lineRule="auto"/>
        <w:ind w:left="720"/>
        <w:jc w:val="both"/>
        <w:rPr>
          <w:rFonts w:ascii="Times New Roman" w:hAnsi="Times New Roman" w:cs="Times New Roman"/>
          <w:sz w:val="24"/>
          <w:szCs w:val="24"/>
        </w:rPr>
      </w:pPr>
    </w:p>
    <w:p w:rsidR="008A0788" w:rsidRPr="008E0B29" w:rsidRDefault="008A0788" w:rsidP="006837C7">
      <w:pPr>
        <w:numPr>
          <w:ilvl w:val="0"/>
          <w:numId w:val="9"/>
        </w:num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Izpildītāja pienākumi un tiesības</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Izpildītāja pienākums ir:</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sniegt Pakalpojumu saskaņā ar Iepirkuma nolikuma un tā pielikumu prasībām, ņemot vērā Iepirkuma nolikuma 1.pielikuma – tehniskās specifikācijas prasības, Izpildītāja piedāvājumu Iepirkumā, Līguma noteikumiem, kā arī Pasūtītāja darbību reglamentējošiem normatīvajiem aktiem;</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papildus slēgt šādus līgumus:</w:t>
      </w:r>
    </w:p>
    <w:p w:rsidR="008A0788" w:rsidRPr="008E0B29" w:rsidRDefault="008A0788" w:rsidP="006837C7">
      <w:pPr>
        <w:numPr>
          <w:ilvl w:val="3"/>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lastRenderedPageBreak/>
        <w:t>nedzīvojamo telpu nomas līgumu ar Pasūtītāju;</w:t>
      </w:r>
    </w:p>
    <w:p w:rsidR="008A0788" w:rsidRPr="008E0B29" w:rsidRDefault="008A0788" w:rsidP="006837C7">
      <w:pPr>
        <w:numPr>
          <w:ilvl w:val="3"/>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atkritumu apsaimniekošanas pakalpojumu līgumu ar attiecīgo pakalpojumu sniedzēju.</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organizēt izglītojamo ēdināšanu saskaņā ar Iepirkuma nolikuma 5.pielikumā iekļautajām ēdienkartēm un tehnoloģiskajām kartēm, nodrošinot norādīto ēdienu enerģētisko vērtību un uzturvērtību un ievērojot normatīvajos aktos noteiktās prasības un veselīga uztura principus;</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pēc Pasūtītāja pieprasījuma ēdienkartē norādīto ēdienu un/vai produktu aizstāt ar līdzvērtīgu, saglabājot Iepirkuma nolikuma 5.pielikumā norādītās enerģētiskās vērtības un uzturvērtības, kā arī sagatavojot atbilstošas tehnoloģiskās kartes;</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ne vēlāk kā 5 darba dienas iepriekš Izpildītājs ar Pasūtītāja noteikto personu saskaņo nākamās nedēļas ēdienkarti, pēc saskaņošanas Pasūtītāja apstiprinātā ēdienkarte tiek izvietota izglītojamajiem, vecākiem/aizbildņiem un darbiniekiem pieejamā vietā;</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ēdienu gatavo Pasūtītāja telpās; </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pēc Pasūtītāja pieprasījuma nodrošina atbilstošu ēdināšanu gadījumos, kad izglītojamajam ir ārsta apstiprināta diagnoze (celiakija, cukura diabēts, pārtikas alerģija u.c.), kuras dēļ ir nepieciešama uztura korekcija;</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nodrošina dalību Latvijas Republikas un Eiropas Savienības atbalsta programmā „Skolas piens” piena piegādei un izdalei izglītojamajiem;</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pēc Pasūtītāja pieprasījuma veic aptaujas un citus pasākumus saistībā ar pakalpojumu kvalitātes izvērtējumu, kā arī īsteno sadarbību ar Pasūtītāju, izglītojamajiem un izglītojamo vecākiem/aizbildņiem, lai uzlabotu pakalpojuma kvalitāti;</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ēdienkaršu sagatavošanā dod priekšroku svaigiem un sezonāliem pārtikas produktiem, ņemot vērā augļu un dārzeņu pieejamību tirgū atbilstoši Zemkopības ministrijas izstrādātajam vietējo augļu un dārzeņu pieejamības kalendāram, kas publicēts Iepirkumu uzraudzības biroja mājas lapā internetā;</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ēdienu gatavošanā neizmanto pusfabrikātus un sasaldētu gaļu;</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ēdiena gatavošanai izmanto pārtikas produktus, kas atbilst bioloģiskās lauksaimniecības, nacionālās pārtikas kvalitātes shēmas vai lauksaimniecības produktu integrētās audzēšanas prasībām;</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ēdiena gatavošanai izmanto pārtikas produktus, kas nesatur ģenētiski modificētos organismus, nesastāv no tiem un nav ražoti no tiem;</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ēdienkartē izmanto produktus, kas nesatur sintētiskās krāsvielas;</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trauku mazgāšanai lieto videi draudzīgus (fosfātus nesaturošus) mazgāšanas līdzekļus;</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sniegt Pasūtītājam ar Pasūtījuma izpildi saistītos dokumentus un informāciju ne vēlāk kā trīs darba dienu laikā pēc Pasūtītāja pieprasījuma;</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nekavējoties paziņot Pasūtītājiem par šķēršļiem, kuri var ietekmēt Līguma nosacījumu un Pakalpojuma izpildi;</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nepieļaut nepiederošu personu uzturēšanos telpās, kas saistītas ar Pakalpojuma izpildi;</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nodrošināt darba drošības, darba aizsardzības, sanitāro normu, drošības tehnikas, ugunsdrošības un Pasūtītāja iekšējās kārtības un apkārtējās vides aizsardzību regulējošo normatīvo aktu ievērošanu;</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izpildīt Pasūtītāja norādījumus un prasības, kas saistītas ar Pakalpojuma sniegšanu un nav pretrunā ar Pasūtītāja tehnisko specifikāciju, Izpildītāja piedāvājumu iepirkumā un Līguma noteikumiem, kā arī normatīvajiem aktiem.</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Izpildītājam ir tiesības saņemt savlaicīgu informāciju par izmaiņām PII darba grafikā, svētku dienās un ārkārtas situācijās.</w:t>
      </w:r>
    </w:p>
    <w:p w:rsidR="008A0788" w:rsidRPr="008E0B29" w:rsidRDefault="008A0788" w:rsidP="008A0788">
      <w:pPr>
        <w:spacing w:after="0" w:line="240" w:lineRule="auto"/>
        <w:ind w:left="720"/>
        <w:jc w:val="both"/>
        <w:rPr>
          <w:rFonts w:ascii="Times New Roman" w:hAnsi="Times New Roman" w:cs="Times New Roman"/>
          <w:sz w:val="24"/>
          <w:szCs w:val="24"/>
        </w:rPr>
      </w:pPr>
    </w:p>
    <w:p w:rsidR="008A0788" w:rsidRPr="008E0B29" w:rsidRDefault="008A0788" w:rsidP="006837C7">
      <w:pPr>
        <w:numPr>
          <w:ilvl w:val="0"/>
          <w:numId w:val="9"/>
        </w:num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Pasūtītāja pienākumi un tiesības</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Pasūtītāja pienākums ir:</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nodot Izpildītājam lietošanā Pakalpojuma sniegšanai nepieciešamās nedzīvojamās telpas un Pasūtītāja rīcībā esošo inventāru, slēdzot nomas līgumu uz šajā Līgumā noteikto termiņu;</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lastRenderedPageBreak/>
        <w:t>iesniegt Izpildītājam līdz katras darba dienas plkst. 08:30 pieteikumu par izglītojamo skaitu attiecīgajā dienā;</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saskaņot Izpildītāja iesniegto katras nedēļas ēdienkarti ne vēlāk kā divu darba dienu laikā pēc tās iesniegšanas, kura pēc saskaņošanas tiek izvietota izglītojamajiem, vecākiem/aizbildņiem un darbiniekiem pieejamā vietā;</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informēt Izpildītāju par izglītojamajiem, kuriem ir ārsta apstiprināta diagnoze (celiakija, cukura diabēts, pārtikas alerģija u.c.), kuras dēļ ir nepieciešama uztura korekcija;</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rakstiski paziņot Izpildītājam 1 (vienu) mēnesi iepriekš par Pakalpojuma sniegšanas pārtraukšanu, gadījumos, kad tiek pārtraukta PII darbība, neparedzētos gadījumos - 1 (vienu) dienu iepriekš.</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Pasūtītājam ir tiesības:</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jebkurā laikā ierasties Pakalpojuma sniegšanas vietā, lai veiktu Pakalpojuma, tai skaitā, ēdiena pagatavošanas procesa un ēdināšanā izmantojamo produktu kvalitātes atbilstību Līgumā un normatīvajos aktos noteiktajām prasībām pārbaudi;</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nepieciešamības gadījumā pieprasīt no Izpildītāja sniegt paskaidrojumus par Pakalpojuma sniegšanas gaitu, pārtikas piegādes, uzglabāšanas, sagatavošanas un pasniegšanas kārtību;</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 kontrolēt lietošanā nodotā inventāra un iekārtu drošas ekspluatācijas instrukciju ievērošanu;</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pārbaudīt un kontrolēt dokumentālus apliecinājumus par sadarbību ar paaugstinātas kvalitātes produktu piegādātājiem. </w:t>
      </w:r>
    </w:p>
    <w:p w:rsidR="008A0788" w:rsidRPr="008E0B29" w:rsidRDefault="008A0788" w:rsidP="008A0788">
      <w:pPr>
        <w:spacing w:after="0" w:line="240" w:lineRule="auto"/>
        <w:ind w:left="720"/>
        <w:jc w:val="both"/>
        <w:rPr>
          <w:rFonts w:ascii="Times New Roman" w:hAnsi="Times New Roman" w:cs="Times New Roman"/>
          <w:sz w:val="24"/>
          <w:szCs w:val="24"/>
        </w:rPr>
      </w:pPr>
    </w:p>
    <w:p w:rsidR="008A0788" w:rsidRPr="008E0B29" w:rsidRDefault="008A0788" w:rsidP="006837C7">
      <w:pPr>
        <w:numPr>
          <w:ilvl w:val="0"/>
          <w:numId w:val="9"/>
        </w:num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Atbildība</w:t>
      </w:r>
    </w:p>
    <w:p w:rsidR="008A0788" w:rsidRPr="008E0B29" w:rsidRDefault="008A0788" w:rsidP="008A0788">
      <w:pPr>
        <w:spacing w:after="0" w:line="240" w:lineRule="auto"/>
        <w:ind w:left="720" w:hanging="720"/>
        <w:jc w:val="both"/>
        <w:rPr>
          <w:rFonts w:ascii="Times New Roman" w:hAnsi="Times New Roman" w:cs="Times New Roman"/>
          <w:sz w:val="24"/>
          <w:szCs w:val="24"/>
        </w:rPr>
      </w:pPr>
      <w:r w:rsidRPr="008E0B29">
        <w:rPr>
          <w:rFonts w:ascii="Times New Roman" w:hAnsi="Times New Roman" w:cs="Times New Roman"/>
          <w:sz w:val="24"/>
          <w:szCs w:val="24"/>
        </w:rPr>
        <w:t xml:space="preserve">6.1. </w:t>
      </w:r>
      <w:r w:rsidRPr="008E0B29">
        <w:rPr>
          <w:rFonts w:ascii="Times New Roman" w:hAnsi="Times New Roman" w:cs="Times New Roman"/>
          <w:sz w:val="24"/>
          <w:szCs w:val="24"/>
        </w:rPr>
        <w:tab/>
        <w:t>Puses ir atbildīgas par Līgumā noteikto saistību pilnīgu izpildi, atbilstoši Līguma nosacījumiem.</w:t>
      </w:r>
    </w:p>
    <w:p w:rsidR="008A0788" w:rsidRPr="008E0B29" w:rsidRDefault="008A0788" w:rsidP="008A0788">
      <w:pPr>
        <w:spacing w:after="0" w:line="240" w:lineRule="auto"/>
        <w:ind w:left="720" w:hanging="720"/>
        <w:jc w:val="both"/>
        <w:rPr>
          <w:rFonts w:ascii="Times New Roman" w:hAnsi="Times New Roman" w:cs="Times New Roman"/>
          <w:sz w:val="24"/>
          <w:szCs w:val="24"/>
        </w:rPr>
      </w:pPr>
      <w:r w:rsidRPr="008E0B29">
        <w:rPr>
          <w:rFonts w:ascii="Times New Roman" w:hAnsi="Times New Roman" w:cs="Times New Roman"/>
          <w:sz w:val="24"/>
          <w:szCs w:val="24"/>
        </w:rPr>
        <w:t xml:space="preserve">6.2. </w:t>
      </w:r>
      <w:r w:rsidRPr="008E0B29">
        <w:rPr>
          <w:rFonts w:ascii="Times New Roman" w:hAnsi="Times New Roman" w:cs="Times New Roman"/>
          <w:sz w:val="24"/>
          <w:szCs w:val="24"/>
        </w:rPr>
        <w:tab/>
        <w:t>Par Līgumā noteikto saistību nepienācīgu izpildi Puses ir atbildīgas saskaņā ar Līgumu, Civillikumu un citiem spēkā esošajiem normatīvajiem aktiem.</w:t>
      </w:r>
    </w:p>
    <w:p w:rsidR="008A0788" w:rsidRPr="008E0B29" w:rsidRDefault="008A0788" w:rsidP="008A0788">
      <w:pPr>
        <w:spacing w:after="0" w:line="240" w:lineRule="auto"/>
        <w:ind w:left="720" w:hanging="720"/>
        <w:jc w:val="both"/>
        <w:rPr>
          <w:rFonts w:ascii="Times New Roman" w:hAnsi="Times New Roman" w:cs="Times New Roman"/>
          <w:sz w:val="24"/>
          <w:szCs w:val="24"/>
        </w:rPr>
      </w:pPr>
      <w:r w:rsidRPr="008E0B29">
        <w:rPr>
          <w:rFonts w:ascii="Times New Roman" w:hAnsi="Times New Roman" w:cs="Times New Roman"/>
          <w:sz w:val="24"/>
          <w:szCs w:val="24"/>
        </w:rPr>
        <w:t xml:space="preserve">6.3. </w:t>
      </w:r>
      <w:r w:rsidRPr="008E0B29">
        <w:rPr>
          <w:rFonts w:ascii="Times New Roman" w:hAnsi="Times New Roman" w:cs="Times New Roman"/>
          <w:sz w:val="24"/>
          <w:szCs w:val="24"/>
        </w:rPr>
        <w:tab/>
        <w:t>Izpildītājs maksā līgumsodu attiecīgās dienas Pakalpojuma saņēmēju kopējās izmaksu summas apmērā par katru ēdienreizi, kad netiek nodrošināta Pakalpojuma sniegšana, atbilstoši Līguma nosacījumiem.</w:t>
      </w:r>
    </w:p>
    <w:p w:rsidR="008A0788" w:rsidRPr="008E0B29" w:rsidRDefault="008A0788" w:rsidP="008A0788">
      <w:pPr>
        <w:spacing w:after="0" w:line="240" w:lineRule="auto"/>
        <w:ind w:left="720" w:hanging="720"/>
        <w:jc w:val="both"/>
        <w:rPr>
          <w:rFonts w:ascii="Times New Roman" w:hAnsi="Times New Roman" w:cs="Times New Roman"/>
          <w:sz w:val="24"/>
          <w:szCs w:val="24"/>
        </w:rPr>
      </w:pPr>
      <w:r w:rsidRPr="008E0B29">
        <w:rPr>
          <w:rFonts w:ascii="Times New Roman" w:hAnsi="Times New Roman" w:cs="Times New Roman"/>
          <w:sz w:val="24"/>
          <w:szCs w:val="24"/>
        </w:rPr>
        <w:t xml:space="preserve">6.4. </w:t>
      </w:r>
      <w:r w:rsidRPr="008E0B29">
        <w:rPr>
          <w:rFonts w:ascii="Times New Roman" w:hAnsi="Times New Roman" w:cs="Times New Roman"/>
          <w:sz w:val="24"/>
          <w:szCs w:val="24"/>
        </w:rPr>
        <w:tab/>
        <w:t>Izpildītājs atlīdzina Pasūtītājam radušos materiālos zaudējumus, kā arī samaksā līgumsodu 0,5% apmērā no kopējās Līgumā noteiktās līgumcenas šādos gadījumos:</w:t>
      </w:r>
    </w:p>
    <w:p w:rsidR="008A0788" w:rsidRPr="008E0B29" w:rsidRDefault="008A0788" w:rsidP="008A0788">
      <w:pPr>
        <w:spacing w:after="0" w:line="240" w:lineRule="auto"/>
        <w:ind w:firstLine="720"/>
        <w:jc w:val="both"/>
        <w:rPr>
          <w:rFonts w:ascii="Times New Roman" w:hAnsi="Times New Roman" w:cs="Times New Roman"/>
          <w:sz w:val="24"/>
          <w:szCs w:val="24"/>
        </w:rPr>
      </w:pPr>
      <w:r w:rsidRPr="008E0B29">
        <w:rPr>
          <w:rFonts w:ascii="Times New Roman" w:hAnsi="Times New Roman" w:cs="Times New Roman"/>
          <w:sz w:val="24"/>
          <w:szCs w:val="24"/>
        </w:rPr>
        <w:t xml:space="preserve">6.4.1. </w:t>
      </w:r>
      <w:r w:rsidRPr="008E0B29">
        <w:rPr>
          <w:rFonts w:ascii="Times New Roman" w:hAnsi="Times New Roman" w:cs="Times New Roman"/>
          <w:sz w:val="24"/>
          <w:szCs w:val="24"/>
        </w:rPr>
        <w:tab/>
        <w:t>Izpildītājs vienpusēji atsakās no Līguma izpildes.</w:t>
      </w:r>
    </w:p>
    <w:p w:rsidR="008A0788" w:rsidRPr="008E0B29" w:rsidRDefault="008A0788" w:rsidP="008A0788">
      <w:pPr>
        <w:spacing w:after="0" w:line="240" w:lineRule="auto"/>
        <w:ind w:left="720"/>
        <w:jc w:val="both"/>
        <w:rPr>
          <w:rFonts w:ascii="Times New Roman" w:hAnsi="Times New Roman" w:cs="Times New Roman"/>
          <w:sz w:val="24"/>
          <w:szCs w:val="24"/>
        </w:rPr>
      </w:pPr>
      <w:r w:rsidRPr="008E0B29">
        <w:rPr>
          <w:rFonts w:ascii="Times New Roman" w:hAnsi="Times New Roman" w:cs="Times New Roman"/>
          <w:sz w:val="24"/>
          <w:szCs w:val="24"/>
        </w:rPr>
        <w:t>6.4.2.</w:t>
      </w:r>
      <w:r w:rsidRPr="008E0B29">
        <w:rPr>
          <w:rFonts w:ascii="Times New Roman" w:hAnsi="Times New Roman" w:cs="Times New Roman"/>
          <w:sz w:val="24"/>
          <w:szCs w:val="24"/>
        </w:rPr>
        <w:tab/>
        <w:t>Izpildītājs nenovērš Pasūtītāja vai kompetentas institūcijas konstatētas nepilnības un/vai trūkumus un neveic nepieciešamos pasākumus to novēršanai noteiktajā termiņā, šādā gadījumā Pasūtītājs ir tiesīgs vienpusēji izbeigt Līgumu, 1 (vienu) mēnesi iepriekš rakstiski paziņojot par to Izpildītājam.</w:t>
      </w:r>
    </w:p>
    <w:p w:rsidR="008A0788" w:rsidRPr="008E0B29" w:rsidRDefault="008A0788" w:rsidP="008A0788">
      <w:pPr>
        <w:spacing w:after="0" w:line="240" w:lineRule="auto"/>
        <w:ind w:left="720"/>
        <w:jc w:val="both"/>
        <w:rPr>
          <w:rFonts w:ascii="Times New Roman" w:hAnsi="Times New Roman" w:cs="Times New Roman"/>
          <w:sz w:val="24"/>
          <w:szCs w:val="24"/>
        </w:rPr>
      </w:pPr>
      <w:r w:rsidRPr="008E0B29">
        <w:rPr>
          <w:rFonts w:ascii="Times New Roman" w:hAnsi="Times New Roman" w:cs="Times New Roman"/>
          <w:sz w:val="24"/>
          <w:szCs w:val="24"/>
        </w:rPr>
        <w:t>6.4.3. Izpildītājs, sniedzot Pakalpojumu, ir pieļāvis rupjus pārkāpumus, kas būtiski apdraudējuši bērnu, darbinieku un citu apmeklētāju veselību, un minēto faktu apliecina kompetentas institūcijas atzinums par Pakalpojuma neatbilstību normatīvajiem aktiem, Pasūtītājs nekavējoties vienpusēji izbeidz Līgumu un Izpildītājs sedz visus radušos zaudējumus Pasūtītājam.</w:t>
      </w:r>
    </w:p>
    <w:p w:rsidR="008A0788" w:rsidRPr="008E0B29" w:rsidRDefault="008A0788" w:rsidP="008A0788">
      <w:pPr>
        <w:spacing w:after="0" w:line="240" w:lineRule="auto"/>
        <w:ind w:left="720" w:hanging="720"/>
        <w:jc w:val="both"/>
        <w:rPr>
          <w:rFonts w:ascii="Times New Roman" w:hAnsi="Times New Roman" w:cs="Times New Roman"/>
          <w:sz w:val="24"/>
          <w:szCs w:val="24"/>
        </w:rPr>
      </w:pPr>
      <w:r w:rsidRPr="008E0B29">
        <w:rPr>
          <w:rFonts w:ascii="Times New Roman" w:hAnsi="Times New Roman" w:cs="Times New Roman"/>
          <w:sz w:val="24"/>
          <w:szCs w:val="24"/>
        </w:rPr>
        <w:t xml:space="preserve">6.5. </w:t>
      </w:r>
      <w:r w:rsidRPr="008E0B29">
        <w:rPr>
          <w:rFonts w:ascii="Times New Roman" w:hAnsi="Times New Roman" w:cs="Times New Roman"/>
          <w:sz w:val="24"/>
          <w:szCs w:val="24"/>
        </w:rPr>
        <w:tab/>
        <w:t>Pakalpojuma neatbilstību kvalitātes prasībām apliecina dokuments, kuru paraksta PII vadītājs un Pasūtītāja pilnvarotā persona un nepieciešamības gadījumā Pārtikas un veterinārā dienesta pārstāvis.</w:t>
      </w:r>
    </w:p>
    <w:p w:rsidR="008A0788" w:rsidRDefault="008A0788" w:rsidP="008A0788">
      <w:pPr>
        <w:spacing w:after="0" w:line="240" w:lineRule="auto"/>
        <w:ind w:left="720"/>
        <w:jc w:val="both"/>
        <w:rPr>
          <w:rFonts w:ascii="Times New Roman" w:hAnsi="Times New Roman" w:cs="Times New Roman"/>
          <w:sz w:val="24"/>
          <w:szCs w:val="24"/>
        </w:rPr>
      </w:pPr>
    </w:p>
    <w:p w:rsidR="005008E2" w:rsidRDefault="005008E2" w:rsidP="008A0788">
      <w:pPr>
        <w:spacing w:after="0" w:line="240" w:lineRule="auto"/>
        <w:ind w:left="720"/>
        <w:jc w:val="both"/>
        <w:rPr>
          <w:rFonts w:ascii="Times New Roman" w:hAnsi="Times New Roman" w:cs="Times New Roman"/>
          <w:sz w:val="24"/>
          <w:szCs w:val="24"/>
        </w:rPr>
      </w:pPr>
    </w:p>
    <w:p w:rsidR="005008E2" w:rsidRPr="008E0B29" w:rsidRDefault="005008E2" w:rsidP="008A0788">
      <w:pPr>
        <w:spacing w:after="0" w:line="240" w:lineRule="auto"/>
        <w:ind w:left="720"/>
        <w:jc w:val="both"/>
        <w:rPr>
          <w:rFonts w:ascii="Times New Roman" w:hAnsi="Times New Roman" w:cs="Times New Roman"/>
          <w:sz w:val="24"/>
          <w:szCs w:val="24"/>
        </w:rPr>
      </w:pPr>
    </w:p>
    <w:p w:rsidR="008A0788" w:rsidRPr="008E0B29" w:rsidRDefault="008A0788" w:rsidP="006837C7">
      <w:pPr>
        <w:numPr>
          <w:ilvl w:val="0"/>
          <w:numId w:val="9"/>
        </w:num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Nepārvarama vara</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Puses nav atbildīgas par Līguma saistību neizpildi, ja saistību izpilde nav bijusi iespējama nepārvaramas varas apstākļu dēļ, kas radušies pēc Līguma noslēgšanas, ja Puse par šādu </w:t>
      </w:r>
      <w:r w:rsidRPr="008E0B29">
        <w:rPr>
          <w:rFonts w:ascii="Times New Roman" w:hAnsi="Times New Roman" w:cs="Times New Roman"/>
          <w:sz w:val="24"/>
          <w:szCs w:val="24"/>
        </w:rPr>
        <w:lastRenderedPageBreak/>
        <w:t xml:space="preserve">apstākļu iestāšanos ir informējusi otru Pusi 24 (divdesmit četru) stundu laikā no šādu apstākļu rašanās brīža. </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Ar nepārvaramas varas apstākļiem jāsaprot dabas stihijas (plūdi, vētras postījumi), valdības izraisītās akcijas, politiskās un ekonomiskās blokādes un citi no pusēm pilnīgi neatkarīgi radušies ārkārtēja rakstura negadījumi, kas tieši ietekmē Līguma noteikto saistību izpildi un ko Pusēm nebija iespējas ne paredzēt, ne novērst.</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Pusei, kura atsaucas uz nepārvaramas varas apstākļiem, ir jāpierāda, ka tai nebija iespēju ne paredzēt, ne novērst radušos apstākļus un to radītās sekas.</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Gadījumā, ja nepārvaramas varas apstākļi </w:t>
      </w:r>
      <w:proofErr w:type="gramStart"/>
      <w:r w:rsidRPr="008E0B29">
        <w:rPr>
          <w:rFonts w:ascii="Times New Roman" w:hAnsi="Times New Roman" w:cs="Times New Roman"/>
          <w:sz w:val="24"/>
          <w:szCs w:val="24"/>
        </w:rPr>
        <w:t>turpinās ilgāk kā</w:t>
      </w:r>
      <w:proofErr w:type="gramEnd"/>
      <w:r w:rsidRPr="008E0B29">
        <w:rPr>
          <w:rFonts w:ascii="Times New Roman" w:hAnsi="Times New Roman" w:cs="Times New Roman"/>
          <w:sz w:val="24"/>
          <w:szCs w:val="24"/>
        </w:rPr>
        <w:t xml:space="preserve"> 30 (trīsdesmit) kalendārās dienas, katra no Pusēm ir tiesīga vienpusēji atkāpties no Līguma, par to rakstveidā brīdinot otru pusi 5 (piecas) darba dienas iepriekš.</w:t>
      </w:r>
    </w:p>
    <w:p w:rsidR="008A0788" w:rsidRPr="008E0B29" w:rsidRDefault="008A0788" w:rsidP="008A0788">
      <w:pPr>
        <w:spacing w:after="0" w:line="240" w:lineRule="auto"/>
        <w:jc w:val="both"/>
        <w:rPr>
          <w:rFonts w:ascii="Times New Roman" w:hAnsi="Times New Roman" w:cs="Times New Roman"/>
          <w:sz w:val="24"/>
          <w:szCs w:val="24"/>
        </w:rPr>
      </w:pPr>
    </w:p>
    <w:p w:rsidR="008A0788" w:rsidRPr="008E0B29" w:rsidRDefault="008A0788" w:rsidP="006837C7">
      <w:pPr>
        <w:numPr>
          <w:ilvl w:val="0"/>
          <w:numId w:val="9"/>
        </w:num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Līguma grozījumi un tā izbeigšana</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Līgumu var grozīt vai papildināt, Pusēm savstarpēji rakstiski vienojoties. Jebkuri Līguma grozījumi vai papildinājumi tiek noformēti rakstveidā un kļūst par Līguma neatņemamu sastāvdaļu.</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Pasūtītājs ir tiesīgs grozīt Līguma 3.1.punktā norādīto cenu gadījumos, ja ir stājušies spēkā grozījumi normatīvajos aktos, kas būtiski ietekmē ēdināšanas pakalpojuma sniegšanu, bet ne biežāk kā vienu reizi kalendārā gada laikā.</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Līgumu var izbeigt jebkurā laikā pirms termiņa, Pusēm par to rakstiski vienojoties 1 (vienu) mēnesi iepriekš.</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Ja kāda Puse nepilda vai nepienācīgi pilda Līguma nosacījumus, otrai Pusei ir tiesības izbeigt Līguma darbību, 1 (vienu) mēnesi iepriekš rakstiski paziņojot par to otrai Pusei. </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Pasūtītājs ir tiesīgs vienpusēji izbeigt Līgumu pirms termiņa, par to rakstiski paziņojot otrai Pusei šādos gadījumos:</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ja tiesā pret Izpildītāju ir iesniegts maksātnespējas procesa pieteikums;</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ja ir apturēta vai izbeigta </w:t>
      </w:r>
      <w:r w:rsidRPr="008E0B29">
        <w:rPr>
          <w:rFonts w:ascii="Times New Roman" w:hAnsi="Times New Roman" w:cs="Times New Roman"/>
          <w:iCs/>
          <w:sz w:val="24"/>
          <w:szCs w:val="24"/>
        </w:rPr>
        <w:t>Izpildītāja</w:t>
      </w:r>
      <w:r w:rsidRPr="008E0B29">
        <w:rPr>
          <w:rFonts w:ascii="Times New Roman" w:hAnsi="Times New Roman" w:cs="Times New Roman"/>
          <w:sz w:val="24"/>
          <w:szCs w:val="24"/>
        </w:rPr>
        <w:t xml:space="preserve"> komercdarbība vai kāds no tās pamatvirzieniem, kā rezultātā var kļūt neiespējama Līguma izpilde;</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Līguma izpilde</w:t>
      </w:r>
      <w:r w:rsidRPr="008E0B29">
        <w:rPr>
          <w:rFonts w:ascii="Times New Roman" w:hAnsi="Times New Roman" w:cs="Times New Roman"/>
          <w:i/>
          <w:sz w:val="24"/>
          <w:szCs w:val="24"/>
        </w:rPr>
        <w:t xml:space="preserve"> </w:t>
      </w:r>
      <w:r w:rsidRPr="008E0B29">
        <w:rPr>
          <w:rFonts w:ascii="Times New Roman" w:hAnsi="Times New Roman" w:cs="Times New Roman"/>
          <w:sz w:val="24"/>
          <w:szCs w:val="24"/>
        </w:rPr>
        <w:t>kļūst neiespējama no Pasūtītāja neatkarīgu ārēju apstākļu dēļ, t.sk., valsts vai pašvaldības lēmumu rezultātā</w:t>
      </w:r>
      <w:r w:rsidRPr="008E0B29">
        <w:rPr>
          <w:rFonts w:ascii="Times New Roman" w:hAnsi="Times New Roman" w:cs="Times New Roman"/>
          <w:i/>
          <w:sz w:val="24"/>
          <w:szCs w:val="24"/>
        </w:rPr>
        <w:t>.</w:t>
      </w:r>
    </w:p>
    <w:p w:rsidR="008A0788" w:rsidRPr="008E0B29" w:rsidRDefault="008A0788" w:rsidP="006837C7">
      <w:pPr>
        <w:numPr>
          <w:ilvl w:val="1"/>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 xml:space="preserve">Līguma izbeigšana pirms termiņa neatbrīvo Puses no pienākuma izpildīt maksājumu saistības. </w:t>
      </w:r>
    </w:p>
    <w:p w:rsidR="008A0788" w:rsidRPr="008E0B29" w:rsidRDefault="008A0788" w:rsidP="008A0788">
      <w:pPr>
        <w:spacing w:after="0" w:line="240" w:lineRule="auto"/>
        <w:jc w:val="both"/>
        <w:rPr>
          <w:rFonts w:ascii="Times New Roman" w:hAnsi="Times New Roman" w:cs="Times New Roman"/>
          <w:sz w:val="24"/>
          <w:szCs w:val="24"/>
        </w:rPr>
      </w:pPr>
    </w:p>
    <w:p w:rsidR="008A0788" w:rsidRPr="008E0B29" w:rsidRDefault="008A0788" w:rsidP="006837C7">
      <w:pPr>
        <w:numPr>
          <w:ilvl w:val="0"/>
          <w:numId w:val="9"/>
        </w:num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Strīdu izšķiršanas kārtība</w:t>
      </w: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Visus ar Līgumu saistītos strīdus un domstarpības Puses risina sarunu ceļā, bet, ja radušos strīdus un domstarpības neizdodas atrisināt sarunu ceļā 30 (trīsdesmit) dienu laikā, Puses tos risina tiesā saskaņā ar normatīvajiem aktiem.</w:t>
      </w:r>
    </w:p>
    <w:p w:rsidR="008A0788" w:rsidRPr="008E0B29" w:rsidRDefault="008A0788" w:rsidP="008A0788">
      <w:pPr>
        <w:spacing w:after="0" w:line="240" w:lineRule="auto"/>
        <w:jc w:val="both"/>
        <w:rPr>
          <w:rFonts w:ascii="Times New Roman" w:hAnsi="Times New Roman" w:cs="Times New Roman"/>
          <w:sz w:val="24"/>
          <w:szCs w:val="24"/>
        </w:rPr>
      </w:pPr>
    </w:p>
    <w:p w:rsidR="008A0788" w:rsidRPr="008E0B29" w:rsidRDefault="008A0788" w:rsidP="006837C7">
      <w:pPr>
        <w:numPr>
          <w:ilvl w:val="0"/>
          <w:numId w:val="9"/>
        </w:num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Citi noteikumi</w:t>
      </w: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10.1.Līguma noteikumu izpildes kontrolei – Puses pilnvaro šādus pārstāvjus:</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no Izpildītāja puses - __________________________________;</w:t>
      </w:r>
    </w:p>
    <w:p w:rsidR="008A0788" w:rsidRPr="008E0B29" w:rsidRDefault="008A0788" w:rsidP="006837C7">
      <w:pPr>
        <w:numPr>
          <w:ilvl w:val="2"/>
          <w:numId w:val="9"/>
        </w:num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no Pasūtītāja puses - _________________________________.</w:t>
      </w:r>
    </w:p>
    <w:p w:rsidR="008A0788" w:rsidRPr="008E0B29" w:rsidRDefault="008A0788" w:rsidP="008A0788">
      <w:pPr>
        <w:spacing w:after="0" w:line="240" w:lineRule="auto"/>
        <w:ind w:left="1080"/>
        <w:jc w:val="both"/>
        <w:rPr>
          <w:rFonts w:ascii="Times New Roman" w:hAnsi="Times New Roman" w:cs="Times New Roman"/>
          <w:sz w:val="24"/>
          <w:szCs w:val="24"/>
        </w:rPr>
      </w:pP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10.2.Visi pielikumi ir neatņemama Līguma sastāvdaļa. Līgumam ir šādi pielikumi:</w:t>
      </w: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10.2.1. 1.pielikums –Tehniskā specifikācija uz ________ lapām;</w:t>
      </w: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10.2.2. 2.pielikums – Tehniskais piedāvājums uz _________ lapām.</w:t>
      </w:r>
    </w:p>
    <w:p w:rsidR="008A0788" w:rsidRPr="008E0B29" w:rsidRDefault="008A0788" w:rsidP="008A0788">
      <w:pPr>
        <w:spacing w:after="0" w:line="240" w:lineRule="auto"/>
        <w:jc w:val="both"/>
        <w:rPr>
          <w:rFonts w:ascii="Times New Roman" w:hAnsi="Times New Roman" w:cs="Times New Roman"/>
          <w:sz w:val="24"/>
          <w:szCs w:val="24"/>
        </w:rPr>
      </w:pP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10.3. Līgums sagatavots 2 (divos) eksemplāros uz __ (_____) lapām, abiem Līguma eksemplāriem ir vienāds juridisks spēks. Pie katras no Pusēm atrodas viens Līguma eksemplārs.</w:t>
      </w:r>
    </w:p>
    <w:p w:rsidR="008A0788" w:rsidRPr="008E0B29" w:rsidRDefault="008A0788" w:rsidP="008A0788">
      <w:pPr>
        <w:spacing w:after="0" w:line="240" w:lineRule="auto"/>
        <w:jc w:val="both"/>
        <w:rPr>
          <w:rFonts w:ascii="Times New Roman" w:hAnsi="Times New Roman" w:cs="Times New Roman"/>
          <w:sz w:val="24"/>
          <w:szCs w:val="24"/>
        </w:rPr>
      </w:pPr>
    </w:p>
    <w:p w:rsidR="008A0788" w:rsidRPr="008E0B29" w:rsidRDefault="008A0788" w:rsidP="006837C7">
      <w:pPr>
        <w:numPr>
          <w:ilvl w:val="0"/>
          <w:numId w:val="9"/>
        </w:numPr>
        <w:spacing w:after="0" w:line="240" w:lineRule="auto"/>
        <w:jc w:val="center"/>
        <w:rPr>
          <w:rFonts w:ascii="Times New Roman" w:hAnsi="Times New Roman" w:cs="Times New Roman"/>
          <w:b/>
          <w:sz w:val="24"/>
          <w:szCs w:val="24"/>
        </w:rPr>
      </w:pPr>
      <w:r w:rsidRPr="008E0B29">
        <w:rPr>
          <w:rFonts w:ascii="Times New Roman" w:hAnsi="Times New Roman" w:cs="Times New Roman"/>
          <w:b/>
          <w:sz w:val="24"/>
          <w:szCs w:val="24"/>
        </w:rPr>
        <w:t>Pušu rekvizīti un paraksti</w:t>
      </w:r>
    </w:p>
    <w:p w:rsidR="008A0788" w:rsidRPr="008E0B29" w:rsidRDefault="008A0788" w:rsidP="008A0788">
      <w:pPr>
        <w:spacing w:after="0" w:line="240" w:lineRule="auto"/>
        <w:jc w:val="both"/>
        <w:rPr>
          <w:rFonts w:ascii="Times New Roman" w:hAnsi="Times New Roman" w:cs="Times New Roman"/>
          <w:sz w:val="24"/>
          <w:szCs w:val="24"/>
        </w:rPr>
      </w:pP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lastRenderedPageBreak/>
        <w:t>Pasūtītājs</w:t>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t xml:space="preserve"> Izpildītājs</w:t>
      </w:r>
    </w:p>
    <w:p w:rsidR="008A0788" w:rsidRPr="008E0B29" w:rsidRDefault="008A0788" w:rsidP="008A0788">
      <w:pPr>
        <w:spacing w:after="0" w:line="240" w:lineRule="auto"/>
        <w:jc w:val="both"/>
        <w:rPr>
          <w:rFonts w:ascii="Times New Roman" w:hAnsi="Times New Roman" w:cs="Times New Roman"/>
          <w:sz w:val="24"/>
          <w:szCs w:val="24"/>
        </w:rPr>
      </w:pPr>
    </w:p>
    <w:p w:rsidR="008A0788" w:rsidRPr="008E0B29" w:rsidRDefault="008A0788" w:rsidP="008A0788">
      <w:pPr>
        <w:spacing w:after="0" w:line="240" w:lineRule="auto"/>
        <w:jc w:val="both"/>
        <w:rPr>
          <w:rFonts w:ascii="Times New Roman" w:hAnsi="Times New Roman" w:cs="Times New Roman"/>
          <w:sz w:val="24"/>
          <w:szCs w:val="24"/>
        </w:rPr>
      </w:pP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____________________</w:t>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t>_____________________</w:t>
      </w:r>
    </w:p>
    <w:p w:rsidR="008A0788" w:rsidRPr="008E0B29" w:rsidRDefault="008A0788" w:rsidP="008A0788">
      <w:pPr>
        <w:spacing w:after="0" w:line="240" w:lineRule="auto"/>
        <w:jc w:val="both"/>
        <w:rPr>
          <w:rFonts w:ascii="Times New Roman" w:hAnsi="Times New Roman" w:cs="Times New Roman"/>
          <w:sz w:val="24"/>
          <w:szCs w:val="24"/>
        </w:rPr>
      </w:pPr>
      <w:r w:rsidRPr="008E0B29">
        <w:rPr>
          <w:rFonts w:ascii="Times New Roman" w:hAnsi="Times New Roman" w:cs="Times New Roman"/>
          <w:sz w:val="24"/>
          <w:szCs w:val="24"/>
        </w:rPr>
        <w:t>/…………/</w:t>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t>/………..…./</w:t>
      </w:r>
    </w:p>
    <w:p w:rsidR="008A0788" w:rsidRPr="008E0B29" w:rsidRDefault="008A0788" w:rsidP="008A0788">
      <w:pPr>
        <w:spacing w:after="0" w:line="240" w:lineRule="auto"/>
        <w:rPr>
          <w:rFonts w:ascii="Times New Roman" w:hAnsi="Times New Roman" w:cs="Times New Roman"/>
          <w:sz w:val="24"/>
          <w:szCs w:val="24"/>
        </w:rPr>
      </w:pPr>
      <w:r w:rsidRPr="008E0B29">
        <w:rPr>
          <w:rFonts w:ascii="Times New Roman" w:hAnsi="Times New Roman" w:cs="Times New Roman"/>
          <w:sz w:val="24"/>
          <w:szCs w:val="24"/>
        </w:rPr>
        <w:t>z.v.</w:t>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r>
      <w:r w:rsidRPr="008E0B29">
        <w:rPr>
          <w:rFonts w:ascii="Times New Roman" w:hAnsi="Times New Roman" w:cs="Times New Roman"/>
          <w:sz w:val="24"/>
          <w:szCs w:val="24"/>
        </w:rPr>
        <w:tab/>
        <w:t>z.v.</w:t>
      </w:r>
    </w:p>
    <w:p w:rsidR="008A0788" w:rsidRPr="008E0B29" w:rsidRDefault="008A0788" w:rsidP="008A0788">
      <w:pPr>
        <w:rPr>
          <w:rFonts w:ascii="Times New Roman" w:hAnsi="Times New Roman" w:cs="Times New Roman"/>
          <w:sz w:val="24"/>
          <w:szCs w:val="24"/>
        </w:rPr>
      </w:pPr>
      <w:r w:rsidRPr="008E0B29">
        <w:rPr>
          <w:rFonts w:ascii="Times New Roman" w:hAnsi="Times New Roman" w:cs="Times New Roman"/>
          <w:sz w:val="24"/>
          <w:szCs w:val="24"/>
        </w:rPr>
        <w:br w:type="page"/>
      </w:r>
    </w:p>
    <w:p w:rsidR="008A0788" w:rsidRPr="008E0B29" w:rsidRDefault="008A0788" w:rsidP="008A0788">
      <w:pPr>
        <w:keepNext/>
        <w:spacing w:after="0" w:line="240" w:lineRule="auto"/>
        <w:jc w:val="right"/>
        <w:outlineLvl w:val="0"/>
        <w:rPr>
          <w:rFonts w:ascii="Times New Roman" w:hAnsi="Times New Roman" w:cs="Times New Roman"/>
          <w:b/>
          <w:iCs/>
        </w:rPr>
      </w:pPr>
      <w:r w:rsidRPr="008E0B29">
        <w:rPr>
          <w:rFonts w:ascii="Times New Roman" w:hAnsi="Times New Roman" w:cs="Times New Roman"/>
          <w:b/>
          <w:iCs/>
        </w:rPr>
        <w:lastRenderedPageBreak/>
        <w:t>Pielikums Nr.8</w:t>
      </w:r>
    </w:p>
    <w:p w:rsidR="008A0788" w:rsidRPr="008E0B29" w:rsidRDefault="008A0788" w:rsidP="008A0788">
      <w:pPr>
        <w:keepNext/>
        <w:spacing w:after="0" w:line="240" w:lineRule="auto"/>
        <w:jc w:val="right"/>
        <w:outlineLvl w:val="0"/>
        <w:rPr>
          <w:rFonts w:ascii="Times New Roman" w:hAnsi="Times New Roman" w:cs="Times New Roman"/>
          <w:b/>
          <w:i/>
          <w:iCs/>
        </w:rPr>
      </w:pPr>
      <w:r w:rsidRPr="008E0B29">
        <w:rPr>
          <w:rFonts w:ascii="Times New Roman" w:hAnsi="Times New Roman" w:cs="Times New Roman"/>
          <w:b/>
          <w:i/>
          <w:iCs/>
        </w:rPr>
        <w:t>PROJEKTS</w:t>
      </w:r>
    </w:p>
    <w:p w:rsidR="008A0788" w:rsidRPr="008E0B29" w:rsidRDefault="008A0788" w:rsidP="008A0788">
      <w:pPr>
        <w:keepNext/>
        <w:spacing w:after="0" w:line="240" w:lineRule="auto"/>
        <w:jc w:val="center"/>
        <w:outlineLvl w:val="0"/>
        <w:rPr>
          <w:rFonts w:ascii="Times New Roman" w:hAnsi="Times New Roman" w:cs="Times New Roman"/>
          <w:b/>
          <w:bCs/>
          <w:color w:val="000000"/>
          <w:sz w:val="24"/>
          <w:szCs w:val="24"/>
          <w:lang w:eastAsia="zh-CN"/>
        </w:rPr>
      </w:pPr>
      <w:r w:rsidRPr="008E0B29">
        <w:rPr>
          <w:rFonts w:ascii="Times New Roman" w:hAnsi="Times New Roman" w:cs="Times New Roman"/>
          <w:b/>
          <w:bCs/>
          <w:color w:val="000000"/>
          <w:sz w:val="24"/>
          <w:szCs w:val="24"/>
          <w:lang w:eastAsia="zh-CN"/>
        </w:rPr>
        <w:t xml:space="preserve">NEDZĪVOJAMO TELPU NOMAS LĪGUMS </w:t>
      </w:r>
    </w:p>
    <w:p w:rsidR="008A0788" w:rsidRPr="008E0B29" w:rsidRDefault="008A0788" w:rsidP="008A0788">
      <w:pPr>
        <w:keepNext/>
        <w:spacing w:before="120" w:after="0" w:line="240" w:lineRule="auto"/>
        <w:jc w:val="both"/>
        <w:outlineLvl w:val="0"/>
        <w:rPr>
          <w:rFonts w:ascii="Times New Roman" w:hAnsi="Times New Roman" w:cs="Times New Roman"/>
          <w:sz w:val="24"/>
          <w:szCs w:val="24"/>
          <w:lang w:eastAsia="zh-CN"/>
        </w:rPr>
      </w:pPr>
      <w:r w:rsidRPr="008E0B29">
        <w:rPr>
          <w:rFonts w:ascii="Times New Roman" w:hAnsi="Times New Roman" w:cs="Times New Roman"/>
          <w:sz w:val="24"/>
          <w:szCs w:val="24"/>
          <w:lang w:eastAsia="zh-CN"/>
        </w:rPr>
        <w:t xml:space="preserve">Jelgavā </w:t>
      </w:r>
      <w:r w:rsidRPr="008E0B29">
        <w:rPr>
          <w:rFonts w:ascii="Times New Roman" w:hAnsi="Times New Roman" w:cs="Times New Roman"/>
          <w:sz w:val="24"/>
          <w:szCs w:val="24"/>
          <w:lang w:eastAsia="zh-CN"/>
        </w:rPr>
        <w:tab/>
      </w:r>
      <w:r w:rsidRPr="008E0B29">
        <w:rPr>
          <w:rFonts w:ascii="Times New Roman" w:hAnsi="Times New Roman" w:cs="Times New Roman"/>
          <w:sz w:val="24"/>
          <w:szCs w:val="24"/>
          <w:lang w:eastAsia="zh-CN"/>
        </w:rPr>
        <w:tab/>
      </w:r>
      <w:r w:rsidRPr="008E0B29">
        <w:rPr>
          <w:rFonts w:ascii="Times New Roman" w:hAnsi="Times New Roman" w:cs="Times New Roman"/>
          <w:sz w:val="24"/>
          <w:szCs w:val="24"/>
          <w:lang w:eastAsia="zh-CN"/>
        </w:rPr>
        <w:tab/>
      </w:r>
      <w:r w:rsidRPr="008E0B29">
        <w:rPr>
          <w:rFonts w:ascii="Times New Roman" w:hAnsi="Times New Roman" w:cs="Times New Roman"/>
          <w:sz w:val="24"/>
          <w:szCs w:val="24"/>
          <w:lang w:eastAsia="zh-CN"/>
        </w:rPr>
        <w:tab/>
      </w:r>
      <w:r w:rsidRPr="008E0B29">
        <w:rPr>
          <w:rFonts w:ascii="Times New Roman" w:hAnsi="Times New Roman" w:cs="Times New Roman"/>
          <w:sz w:val="24"/>
          <w:szCs w:val="24"/>
          <w:lang w:eastAsia="zh-CN"/>
        </w:rPr>
        <w:tab/>
      </w:r>
      <w:r w:rsidRPr="008E0B29">
        <w:rPr>
          <w:rFonts w:ascii="Times New Roman" w:hAnsi="Times New Roman" w:cs="Times New Roman"/>
          <w:sz w:val="24"/>
          <w:szCs w:val="24"/>
          <w:lang w:eastAsia="zh-CN"/>
        </w:rPr>
        <w:tab/>
      </w:r>
      <w:r w:rsidRPr="008E0B29">
        <w:rPr>
          <w:rFonts w:ascii="Times New Roman" w:hAnsi="Times New Roman" w:cs="Times New Roman"/>
          <w:sz w:val="24"/>
          <w:szCs w:val="24"/>
          <w:lang w:eastAsia="zh-CN"/>
        </w:rPr>
        <w:tab/>
      </w:r>
      <w:proofErr w:type="gramStart"/>
      <w:r w:rsidRPr="008E0B29">
        <w:rPr>
          <w:rFonts w:ascii="Times New Roman" w:hAnsi="Times New Roman" w:cs="Times New Roman"/>
          <w:sz w:val="24"/>
          <w:szCs w:val="24"/>
          <w:lang w:eastAsia="zh-CN"/>
        </w:rPr>
        <w:t xml:space="preserve">        </w:t>
      </w:r>
      <w:proofErr w:type="gramEnd"/>
      <w:r w:rsidRPr="008E0B29">
        <w:rPr>
          <w:rFonts w:ascii="Times New Roman" w:hAnsi="Times New Roman" w:cs="Times New Roman"/>
          <w:sz w:val="24"/>
          <w:szCs w:val="24"/>
          <w:lang w:eastAsia="zh-CN"/>
        </w:rPr>
        <w:t>2015.gada ____.  __________</w:t>
      </w:r>
    </w:p>
    <w:p w:rsidR="008A0788" w:rsidRPr="008E0B29" w:rsidRDefault="008A0788" w:rsidP="008A0788">
      <w:pPr>
        <w:suppressAutoHyphens/>
        <w:spacing w:before="120" w:after="0" w:line="240" w:lineRule="auto"/>
        <w:jc w:val="both"/>
        <w:rPr>
          <w:rFonts w:ascii="Times New Roman" w:hAnsi="Times New Roman" w:cs="Times New Roman"/>
          <w:sz w:val="24"/>
          <w:szCs w:val="24"/>
          <w:lang w:eastAsia="ar-SA"/>
        </w:rPr>
      </w:pPr>
      <w:r w:rsidRPr="008E0B29">
        <w:rPr>
          <w:rFonts w:ascii="Times New Roman" w:hAnsi="Times New Roman" w:cs="Times New Roman"/>
          <w:b/>
          <w:bCs/>
          <w:sz w:val="24"/>
          <w:szCs w:val="24"/>
          <w:lang w:eastAsia="ar-SA"/>
        </w:rPr>
        <w:t>Jelgavas pilsētas izglītības iestāde „___________”</w:t>
      </w:r>
      <w:r w:rsidRPr="008E0B29">
        <w:rPr>
          <w:rFonts w:cs="Times New Roman"/>
          <w:b/>
          <w:bCs/>
        </w:rPr>
        <w:t xml:space="preserve">, </w:t>
      </w:r>
      <w:r w:rsidRPr="008E0B29">
        <w:rPr>
          <w:rFonts w:ascii="Times New Roman" w:hAnsi="Times New Roman" w:cs="Times New Roman"/>
          <w:sz w:val="24"/>
          <w:szCs w:val="24"/>
        </w:rPr>
        <w:t>reģistrācijas numurs 90000074738, juridiskā adrese: ____________________, vadītājas ____________________ personā</w:t>
      </w:r>
      <w:r w:rsidRPr="008E0B29">
        <w:rPr>
          <w:rFonts w:cs="Times New Roman"/>
        </w:rPr>
        <w:t xml:space="preserve">, </w:t>
      </w:r>
      <w:r w:rsidRPr="008E0B29">
        <w:rPr>
          <w:rFonts w:ascii="Times New Roman" w:hAnsi="Times New Roman" w:cs="Times New Roman"/>
          <w:sz w:val="24"/>
          <w:szCs w:val="24"/>
        </w:rPr>
        <w:t>kura darbojas saskaņā ar</w:t>
      </w:r>
      <w:r w:rsidRPr="008E0B29">
        <w:rPr>
          <w:rFonts w:ascii="Times New Roman" w:hAnsi="Times New Roman" w:cs="Times New Roman"/>
          <w:sz w:val="24"/>
          <w:szCs w:val="24"/>
          <w:lang w:eastAsia="ar-SA"/>
        </w:rPr>
        <w:t xml:space="preserve"> nolikumu (turpmāk - Pasūtītājs), no vienas puses, un </w:t>
      </w:r>
    </w:p>
    <w:p w:rsidR="008A0788" w:rsidRPr="008E0B29" w:rsidRDefault="008A0788" w:rsidP="008A0788">
      <w:pPr>
        <w:suppressAutoHyphens/>
        <w:spacing w:before="120" w:after="0" w:line="240" w:lineRule="auto"/>
        <w:jc w:val="both"/>
        <w:rPr>
          <w:rFonts w:ascii="Times New Roman" w:hAnsi="Times New Roman" w:cs="Times New Roman"/>
          <w:color w:val="000000"/>
          <w:sz w:val="24"/>
          <w:szCs w:val="24"/>
          <w:lang w:eastAsia="ar-SA"/>
        </w:rPr>
      </w:pPr>
      <w:r w:rsidRPr="008E0B29">
        <w:rPr>
          <w:rFonts w:ascii="Times New Roman" w:hAnsi="Times New Roman" w:cs="Times New Roman"/>
          <w:b/>
          <w:bCs/>
          <w:color w:val="000000"/>
          <w:sz w:val="24"/>
          <w:szCs w:val="24"/>
          <w:lang w:eastAsia="ar-SA"/>
        </w:rPr>
        <w:t>______________________________</w:t>
      </w:r>
      <w:r w:rsidRPr="008E0B29">
        <w:rPr>
          <w:rFonts w:ascii="Times New Roman" w:hAnsi="Times New Roman" w:cs="Times New Roman"/>
          <w:color w:val="000000"/>
          <w:sz w:val="24"/>
          <w:szCs w:val="24"/>
          <w:lang w:eastAsia="ar-SA"/>
        </w:rPr>
        <w:t>, reģistrācijas numurs:__________________, juridiskā adrese ____________________, kuras vārdā, saskaņā ar ________________, rīkojas tās _______________________ (turpmāk</w:t>
      </w:r>
      <w:proofErr w:type="gramStart"/>
      <w:r w:rsidRPr="008E0B29">
        <w:rPr>
          <w:rFonts w:ascii="Times New Roman" w:hAnsi="Times New Roman" w:cs="Times New Roman"/>
          <w:color w:val="000000"/>
          <w:sz w:val="24"/>
          <w:szCs w:val="24"/>
          <w:lang w:eastAsia="ar-SA"/>
        </w:rPr>
        <w:t xml:space="preserve">  </w:t>
      </w:r>
      <w:proofErr w:type="gramEnd"/>
      <w:r w:rsidRPr="008E0B29">
        <w:rPr>
          <w:rFonts w:ascii="Times New Roman" w:hAnsi="Times New Roman" w:cs="Times New Roman"/>
          <w:color w:val="000000"/>
          <w:sz w:val="24"/>
          <w:szCs w:val="24"/>
          <w:lang w:eastAsia="ar-SA"/>
        </w:rPr>
        <w:t>- Nomnieks) no otras puses (turpmāk atsevišķi/kopā sauktas Puse/Puses),</w:t>
      </w:r>
    </w:p>
    <w:p w:rsidR="008A0788" w:rsidRPr="008E0B29" w:rsidRDefault="008A0788" w:rsidP="00A47A15">
      <w:pPr>
        <w:suppressAutoHyphens/>
        <w:spacing w:before="120" w:after="0" w:line="240" w:lineRule="auto"/>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 xml:space="preserve">pamatojoties uz iepirkumu </w:t>
      </w:r>
      <w:r w:rsidR="00A47A15" w:rsidRPr="00A47A15">
        <w:rPr>
          <w:rFonts w:ascii="Times New Roman" w:hAnsi="Times New Roman" w:cs="Times New Roman"/>
          <w:color w:val="000000"/>
          <w:sz w:val="24"/>
          <w:szCs w:val="24"/>
          <w:lang w:eastAsia="ar-SA"/>
        </w:rPr>
        <w:t>„Ēdināšana Jelgavas pilsētas pašvaldības internāt</w:t>
      </w:r>
      <w:r w:rsidR="00A47A15">
        <w:rPr>
          <w:rFonts w:ascii="Times New Roman" w:hAnsi="Times New Roman" w:cs="Times New Roman"/>
          <w:color w:val="000000"/>
          <w:sz w:val="24"/>
          <w:szCs w:val="24"/>
          <w:lang w:eastAsia="ar-SA"/>
        </w:rPr>
        <w:t xml:space="preserve">skolās un bērnu aprūpes centrā”, </w:t>
      </w:r>
      <w:r w:rsidR="00A47A15" w:rsidRPr="00A47A15">
        <w:rPr>
          <w:rFonts w:ascii="Times New Roman" w:hAnsi="Times New Roman" w:cs="Times New Roman"/>
          <w:color w:val="000000"/>
          <w:sz w:val="24"/>
          <w:szCs w:val="24"/>
          <w:lang w:eastAsia="ar-SA"/>
        </w:rPr>
        <w:t xml:space="preserve">identifikācijas nr. JPD2015/113/MI </w:t>
      </w:r>
      <w:r w:rsidRPr="008E0B29">
        <w:rPr>
          <w:rFonts w:ascii="Times New Roman" w:hAnsi="Times New Roman" w:cs="Times New Roman"/>
          <w:sz w:val="24"/>
          <w:szCs w:val="24"/>
          <w:lang w:eastAsia="zh-CN"/>
        </w:rPr>
        <w:t>(turpmāk – iepirkums)</w:t>
      </w:r>
      <w:r w:rsidRPr="008E0B29">
        <w:rPr>
          <w:rFonts w:ascii="Times New Roman" w:hAnsi="Times New Roman" w:cs="Times New Roman"/>
          <w:color w:val="000000"/>
          <w:sz w:val="24"/>
          <w:szCs w:val="24"/>
          <w:lang w:eastAsia="ar-SA"/>
        </w:rPr>
        <w:t>, noslēdz šo līgumu (turpmāk – līgums) par sekojošo:</w:t>
      </w:r>
    </w:p>
    <w:p w:rsidR="008A0788" w:rsidRPr="008E0B29" w:rsidRDefault="008A0788" w:rsidP="006837C7">
      <w:pPr>
        <w:keepNext/>
        <w:numPr>
          <w:ilvl w:val="0"/>
          <w:numId w:val="1"/>
        </w:numPr>
        <w:suppressAutoHyphens/>
        <w:spacing w:before="120" w:after="0" w:line="240" w:lineRule="auto"/>
        <w:ind w:left="527" w:hanging="527"/>
        <w:jc w:val="center"/>
        <w:outlineLvl w:val="2"/>
        <w:rPr>
          <w:rFonts w:ascii="Times New Roman" w:hAnsi="Times New Roman" w:cs="Times New Roman"/>
          <w:b/>
          <w:bCs/>
          <w:sz w:val="24"/>
          <w:szCs w:val="24"/>
          <w:lang w:eastAsia="ar-SA"/>
        </w:rPr>
      </w:pPr>
      <w:r w:rsidRPr="008E0B29">
        <w:rPr>
          <w:rFonts w:ascii="Times New Roman" w:hAnsi="Times New Roman" w:cs="Times New Roman"/>
          <w:b/>
          <w:bCs/>
          <w:sz w:val="24"/>
          <w:szCs w:val="24"/>
          <w:lang w:eastAsia="ar-SA"/>
        </w:rPr>
        <w:t xml:space="preserve">  Līguma priekšmets</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Iznomātājs nodod Nomniekam, bet Nomnieks pieņem no Iznomātāja lietošanā nomas objektu (turpmāk šī līguma 1.1.1. un 1.1.2.apakšpunkts kopā – nomas objekts), kurš sastāv:</w:t>
      </w:r>
    </w:p>
    <w:p w:rsidR="008A0788" w:rsidRPr="008E0B29" w:rsidRDefault="008A0788" w:rsidP="008A0788">
      <w:pPr>
        <w:suppressAutoHyphens/>
        <w:spacing w:before="120" w:after="0" w:line="240" w:lineRule="auto"/>
        <w:ind w:left="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 xml:space="preserve">1.1.1. no virtuves un telpām un palīgtelpām, kas atrodas </w:t>
      </w:r>
      <w:r w:rsidRPr="008E0B29">
        <w:rPr>
          <w:rFonts w:ascii="Times New Roman" w:hAnsi="Times New Roman" w:cs="Times New Roman"/>
          <w:b/>
          <w:bCs/>
          <w:color w:val="000000"/>
          <w:sz w:val="24"/>
          <w:szCs w:val="24"/>
          <w:lang w:eastAsia="ar-SA"/>
        </w:rPr>
        <w:t>________________________</w:t>
      </w:r>
      <w:r w:rsidRPr="008E0B29">
        <w:rPr>
          <w:rFonts w:ascii="Times New Roman" w:hAnsi="Times New Roman" w:cs="Times New Roman"/>
          <w:color w:val="000000"/>
          <w:sz w:val="24"/>
          <w:szCs w:val="24"/>
          <w:lang w:eastAsia="ar-SA"/>
        </w:rPr>
        <w:t xml:space="preserve">, ar kopējo platību </w:t>
      </w:r>
      <w:r w:rsidRPr="008E0B29">
        <w:rPr>
          <w:rFonts w:ascii="Times New Roman" w:hAnsi="Times New Roman" w:cs="Times New Roman"/>
          <w:sz w:val="24"/>
          <w:szCs w:val="24"/>
        </w:rPr>
        <w:t>_________ m</w:t>
      </w:r>
      <w:r w:rsidRPr="008E0B29">
        <w:rPr>
          <w:rFonts w:ascii="Times New Roman" w:hAnsi="Times New Roman" w:cs="Times New Roman"/>
          <w:sz w:val="24"/>
          <w:szCs w:val="24"/>
          <w:vertAlign w:val="superscript"/>
        </w:rPr>
        <w:t>2</w:t>
      </w:r>
      <w:r w:rsidRPr="008E0B29">
        <w:rPr>
          <w:rFonts w:ascii="Times New Roman" w:hAnsi="Times New Roman" w:cs="Times New Roman"/>
          <w:color w:val="000000"/>
          <w:sz w:val="24"/>
          <w:szCs w:val="24"/>
          <w:lang w:eastAsia="ar-SA"/>
        </w:rPr>
        <w:t>, saskaņā ar telpu plānu (1.pielikums) (turpmāk – Telpas);</w:t>
      </w:r>
    </w:p>
    <w:p w:rsidR="008A0788" w:rsidRPr="008E0B29" w:rsidRDefault="008A0788" w:rsidP="008A0788">
      <w:pPr>
        <w:suppressAutoHyphens/>
        <w:spacing w:before="120" w:after="0" w:line="240" w:lineRule="auto"/>
        <w:ind w:left="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1.1.2. no Telpās esošajām iekārtām un inventāra, kas uzskaitīts sarakstā (2.pielikums) (turpmāk – Inventārs).</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 xml:space="preserve">Nomas objekts tiek nodots Nomniekam lietošanā ēdināšanas pakalpojuma sniegšanai </w:t>
      </w:r>
      <w:r w:rsidRPr="008E0B29">
        <w:rPr>
          <w:rFonts w:ascii="Times New Roman" w:hAnsi="Times New Roman" w:cs="Times New Roman"/>
          <w:sz w:val="24"/>
          <w:szCs w:val="24"/>
          <w:lang w:eastAsia="zh-CN"/>
        </w:rPr>
        <w:t>Jelgavas pilsētas pašvaldības izglītības iestādē „___________”</w:t>
      </w:r>
      <w:r w:rsidRPr="008E0B29">
        <w:rPr>
          <w:rFonts w:ascii="Times New Roman" w:hAnsi="Times New Roman" w:cs="Times New Roman"/>
          <w:color w:val="000000"/>
          <w:sz w:val="24"/>
          <w:szCs w:val="24"/>
          <w:lang w:eastAsia="ar-SA"/>
        </w:rPr>
        <w:t xml:space="preserve">, pamatojoties uz starp Pusēm 2015. gada ______________ noslēgto līgumu Nr._____ „Par ēdināšanas pakalpojumu sniegšanu </w:t>
      </w:r>
      <w:r w:rsidRPr="008E0B29">
        <w:rPr>
          <w:rFonts w:ascii="Times New Roman" w:hAnsi="Times New Roman" w:cs="Times New Roman"/>
          <w:bCs/>
          <w:sz w:val="24"/>
          <w:szCs w:val="24"/>
          <w:lang w:eastAsia="ar-SA"/>
        </w:rPr>
        <w:t>Jelgavas pilsētas pašvaldības izglītības iestādē „___________””.</w:t>
      </w:r>
    </w:p>
    <w:p w:rsidR="008A0788" w:rsidRPr="008E0B29" w:rsidRDefault="008A0788" w:rsidP="006837C7">
      <w:pPr>
        <w:numPr>
          <w:ilvl w:val="0"/>
          <w:numId w:val="1"/>
        </w:numPr>
        <w:suppressAutoHyphens/>
        <w:spacing w:before="120" w:after="0" w:line="240" w:lineRule="auto"/>
        <w:ind w:left="527" w:hanging="527"/>
        <w:jc w:val="center"/>
        <w:rPr>
          <w:rFonts w:ascii="Times New Roman" w:hAnsi="Times New Roman" w:cs="Times New Roman"/>
          <w:b/>
          <w:bCs/>
          <w:color w:val="000000"/>
          <w:sz w:val="24"/>
          <w:szCs w:val="24"/>
          <w:lang w:eastAsia="ar-SA"/>
        </w:rPr>
      </w:pPr>
      <w:r w:rsidRPr="008E0B29">
        <w:rPr>
          <w:rFonts w:ascii="Times New Roman" w:hAnsi="Times New Roman" w:cs="Times New Roman"/>
          <w:b/>
          <w:bCs/>
          <w:color w:val="000000"/>
          <w:sz w:val="24"/>
          <w:szCs w:val="24"/>
          <w:lang w:eastAsia="ar-SA"/>
        </w:rPr>
        <w:t>Līguma termiņš</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ar-SA"/>
        </w:rPr>
        <w:t>Līgums stājās spēkā ar tā parakstīšanas brīdi un ir spēkā līdz tajā noteikto Pušu saistību pilnīgai izpildei.</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ar-SA"/>
        </w:rPr>
        <w:t xml:space="preserve">Līguma darbības termiņš ir no </w:t>
      </w:r>
      <w:r w:rsidRPr="008E0B29">
        <w:rPr>
          <w:rFonts w:ascii="Times New Roman" w:hAnsi="Times New Roman" w:cs="Times New Roman"/>
          <w:color w:val="000000"/>
          <w:sz w:val="24"/>
          <w:szCs w:val="24"/>
          <w:lang w:eastAsia="ar-SA"/>
        </w:rPr>
        <w:t>2015.gada ___________</w:t>
      </w:r>
      <w:r w:rsidRPr="008E0B29">
        <w:rPr>
          <w:rFonts w:ascii="Times New Roman" w:hAnsi="Times New Roman" w:cs="Times New Roman"/>
          <w:sz w:val="24"/>
          <w:szCs w:val="24"/>
          <w:lang w:eastAsia="ar-SA"/>
        </w:rPr>
        <w:t xml:space="preserve"> līdz </w:t>
      </w:r>
      <w:r w:rsidRPr="008E0B29">
        <w:rPr>
          <w:rFonts w:ascii="Times New Roman" w:hAnsi="Times New Roman" w:cs="Times New Roman"/>
          <w:color w:val="000000"/>
          <w:sz w:val="24"/>
          <w:szCs w:val="24"/>
          <w:lang w:eastAsia="ar-SA"/>
        </w:rPr>
        <w:t>2019.gada _____________</w:t>
      </w:r>
      <w:r w:rsidRPr="008E0B29">
        <w:rPr>
          <w:rFonts w:ascii="Times New Roman" w:hAnsi="Times New Roman" w:cs="Times New Roman"/>
          <w:sz w:val="24"/>
          <w:szCs w:val="24"/>
          <w:lang w:eastAsia="ar-SA"/>
        </w:rPr>
        <w:t>.</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lv-LV"/>
        </w:rPr>
        <w:t xml:space="preserve">Iznomātājam ir tiesības, rakstiski informējot Nomnieku </w:t>
      </w:r>
      <w:r w:rsidRPr="008E0B29">
        <w:rPr>
          <w:rFonts w:ascii="Times New Roman" w:hAnsi="Times New Roman" w:cs="Times New Roman"/>
          <w:color w:val="000000"/>
          <w:sz w:val="24"/>
          <w:szCs w:val="24"/>
          <w:lang w:eastAsia="ar-SA"/>
        </w:rPr>
        <w:t>1 (vienu) mēnesi iepriekš</w:t>
      </w:r>
      <w:r w:rsidRPr="008E0B29">
        <w:rPr>
          <w:rFonts w:ascii="Times New Roman" w:hAnsi="Times New Roman" w:cs="Times New Roman"/>
          <w:sz w:val="24"/>
          <w:szCs w:val="24"/>
          <w:lang w:eastAsia="lv-LV"/>
        </w:rPr>
        <w:t xml:space="preserve">, vienpusēji izbeigt līgumu, neatlīdzinot Nomnieka zaudējumus, kas saistīti ar līguma pirmstermiņa izbeigšanu, kā arī Nomnieka veiktos izdevumus nomas objektam, ja: </w:t>
      </w:r>
    </w:p>
    <w:p w:rsidR="008A0788" w:rsidRPr="008E0B29" w:rsidRDefault="008A0788" w:rsidP="006837C7">
      <w:pPr>
        <w:numPr>
          <w:ilvl w:val="2"/>
          <w:numId w:val="1"/>
        </w:numPr>
        <w:tabs>
          <w:tab w:val="num" w:pos="1260"/>
        </w:tabs>
        <w:suppressAutoHyphens/>
        <w:spacing w:before="120" w:after="0" w:line="240" w:lineRule="auto"/>
        <w:ind w:left="126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lv-LV"/>
        </w:rPr>
        <w:t xml:space="preserve">Nomnieka darbības dēļ tiek bojāts nomas objekts; </w:t>
      </w:r>
    </w:p>
    <w:p w:rsidR="008A0788" w:rsidRPr="008E0B29" w:rsidRDefault="008A0788" w:rsidP="006837C7">
      <w:pPr>
        <w:numPr>
          <w:ilvl w:val="2"/>
          <w:numId w:val="1"/>
        </w:numPr>
        <w:tabs>
          <w:tab w:val="num" w:pos="1260"/>
        </w:tabs>
        <w:suppressAutoHyphens/>
        <w:spacing w:before="120" w:after="0" w:line="240" w:lineRule="auto"/>
        <w:ind w:left="126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lv-LV"/>
        </w:rPr>
        <w:t>Nomnieks vairāk nekā 1 (vienu) mēnesi nemaksā nomas maksu par nomas objektu vai nenorēķinās par komunālajiem, apsaimniekošanas pakalpojumiem (aukstais un karstais ūdens, kanalizācija, atkritumu izvešana, elektrība, sanitārtehniskie un tehniskie pakalpojumi);</w:t>
      </w:r>
    </w:p>
    <w:p w:rsidR="008A0788" w:rsidRPr="008E0B29" w:rsidRDefault="008A0788" w:rsidP="006837C7">
      <w:pPr>
        <w:numPr>
          <w:ilvl w:val="2"/>
          <w:numId w:val="1"/>
        </w:numPr>
        <w:tabs>
          <w:tab w:val="num" w:pos="1260"/>
        </w:tabs>
        <w:suppressAutoHyphens/>
        <w:spacing w:before="120" w:after="0" w:line="240" w:lineRule="auto"/>
        <w:ind w:left="126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lv-LV"/>
        </w:rPr>
        <w:t xml:space="preserve">nomas objekts bez Iznomātāja piekrišanas tiek nodots apakšnomā, izņemot, ja apakšnomas tiesības paredzētas publicētajos nomas nosacījumos; </w:t>
      </w:r>
    </w:p>
    <w:p w:rsidR="008A0788" w:rsidRPr="008E0B29" w:rsidRDefault="008A0788" w:rsidP="006837C7">
      <w:pPr>
        <w:numPr>
          <w:ilvl w:val="2"/>
          <w:numId w:val="1"/>
        </w:numPr>
        <w:tabs>
          <w:tab w:val="num" w:pos="1260"/>
        </w:tabs>
        <w:suppressAutoHyphens/>
        <w:spacing w:before="120" w:after="0" w:line="240" w:lineRule="auto"/>
        <w:ind w:left="126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lv-LV"/>
        </w:rPr>
        <w:t>līguma neizpildīšana ir ļaunprātīga un dod Iznomātājam pamatu uzskatīt, ka viņš nevar paļauties uz saistību izpildīšanu nākotnē.</w:t>
      </w:r>
    </w:p>
    <w:p w:rsidR="008A0788" w:rsidRPr="008E0B29" w:rsidRDefault="008A0788" w:rsidP="006837C7">
      <w:pPr>
        <w:numPr>
          <w:ilvl w:val="2"/>
          <w:numId w:val="1"/>
        </w:numPr>
        <w:tabs>
          <w:tab w:val="num" w:pos="1260"/>
        </w:tabs>
        <w:suppressAutoHyphens/>
        <w:spacing w:before="120" w:after="0" w:line="240" w:lineRule="auto"/>
        <w:ind w:left="126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ar-SA"/>
        </w:rPr>
        <w:t xml:space="preserve">tiek pārtraukts </w:t>
      </w:r>
      <w:r w:rsidRPr="008E0B29">
        <w:rPr>
          <w:rFonts w:ascii="Times New Roman" w:hAnsi="Times New Roman" w:cs="Times New Roman"/>
          <w:color w:val="000000"/>
          <w:sz w:val="24"/>
          <w:szCs w:val="24"/>
          <w:lang w:eastAsia="ar-SA"/>
        </w:rPr>
        <w:t>2015. gada ______________ noslēgtais līgums Nr.___ „Par ēdināšanas pakalpojumu sniegšanu Jelgavas pilsētas pašvaldības izglītības iestādē „___________””;</w:t>
      </w:r>
    </w:p>
    <w:p w:rsidR="008A0788" w:rsidRPr="008E0B29" w:rsidRDefault="008A0788" w:rsidP="006837C7">
      <w:pPr>
        <w:numPr>
          <w:ilvl w:val="2"/>
          <w:numId w:val="1"/>
        </w:numPr>
        <w:tabs>
          <w:tab w:val="num" w:pos="1260"/>
        </w:tabs>
        <w:suppressAutoHyphens/>
        <w:spacing w:before="120" w:after="0" w:line="240" w:lineRule="auto"/>
        <w:ind w:left="1260"/>
        <w:jc w:val="both"/>
        <w:rPr>
          <w:rFonts w:ascii="Times New Roman" w:hAnsi="Times New Roman" w:cs="Times New Roman"/>
          <w:sz w:val="24"/>
          <w:szCs w:val="24"/>
          <w:lang w:eastAsia="ar-SA"/>
        </w:rPr>
      </w:pPr>
      <w:r w:rsidRPr="008E0B29">
        <w:rPr>
          <w:rFonts w:ascii="Times New Roman" w:hAnsi="Times New Roman" w:cs="Times New Roman"/>
          <w:color w:val="000000"/>
          <w:sz w:val="24"/>
          <w:szCs w:val="24"/>
          <w:lang w:eastAsia="ar-SA"/>
        </w:rPr>
        <w:lastRenderedPageBreak/>
        <w:t>Nomniekam ir nenokārtotas saistības par Jelgavas pilsētas pašvaldības izglītības iestāžu telpu un inventāra nomu, un komunālajiem pakalpojumiem sakarā ar iepriekš noslēgtajiem nedzīvojamo telpu nomas līgumiem.</w:t>
      </w:r>
    </w:p>
    <w:p w:rsidR="008A0788" w:rsidRPr="008E0B29" w:rsidRDefault="008A0788" w:rsidP="006837C7">
      <w:pPr>
        <w:numPr>
          <w:ilvl w:val="1"/>
          <w:numId w:val="1"/>
        </w:numPr>
        <w:suppressAutoHyphens/>
        <w:spacing w:before="120" w:after="0" w:line="240" w:lineRule="auto"/>
        <w:jc w:val="both"/>
        <w:rPr>
          <w:rFonts w:ascii="Times New Roman" w:hAnsi="Times New Roman" w:cs="Times New Roman"/>
          <w:sz w:val="24"/>
          <w:szCs w:val="24"/>
          <w:lang w:eastAsia="ar-SA"/>
        </w:rPr>
      </w:pPr>
      <w:r w:rsidRPr="008E0B29">
        <w:rPr>
          <w:rFonts w:ascii="Times New Roman" w:hAnsi="Times New Roman" w:cs="Times New Roman"/>
          <w:sz w:val="24"/>
          <w:szCs w:val="24"/>
          <w:lang w:eastAsia="ar-SA"/>
        </w:rPr>
        <w:t>I</w:t>
      </w:r>
      <w:r w:rsidRPr="008E0B29">
        <w:rPr>
          <w:rFonts w:ascii="Times New Roman" w:hAnsi="Times New Roman" w:cs="Times New Roman"/>
          <w:sz w:val="24"/>
          <w:szCs w:val="24"/>
          <w:lang w:eastAsia="lv-LV"/>
        </w:rPr>
        <w:t>znomātājam ir tiesības, rakstiski informējot Nomnieku 3 (trīs) mēnešus iepriekš, vienpusēji izbeigt līgumu, neatlīdzinot Nomnieka zaudējumus, kas saistīti ar līguma pirmstermiņa izbeigšanu, ja nomas objekts Iznomātājam nepieciešams sabiedrisko vajadzību nodrošināšanai vai normatīvajos aktos noteikto publisko funkciju veikšanai.</w:t>
      </w:r>
    </w:p>
    <w:p w:rsidR="008A0788" w:rsidRPr="008E0B29" w:rsidRDefault="008A0788" w:rsidP="006837C7">
      <w:pPr>
        <w:numPr>
          <w:ilvl w:val="1"/>
          <w:numId w:val="1"/>
        </w:numPr>
        <w:suppressAutoHyphens/>
        <w:spacing w:before="120" w:after="0" w:line="240" w:lineRule="auto"/>
        <w:jc w:val="both"/>
        <w:rPr>
          <w:rFonts w:ascii="Times New Roman" w:hAnsi="Times New Roman" w:cs="Times New Roman"/>
          <w:sz w:val="24"/>
          <w:szCs w:val="24"/>
          <w:lang w:eastAsia="ar-SA"/>
        </w:rPr>
      </w:pPr>
      <w:r w:rsidRPr="008E0B29">
        <w:rPr>
          <w:rFonts w:ascii="Times New Roman" w:hAnsi="Times New Roman" w:cs="Times New Roman"/>
          <w:sz w:val="24"/>
          <w:szCs w:val="24"/>
          <w:lang w:eastAsia="lv-LV"/>
        </w:rPr>
        <w:t>Ja Iznomātājs vienpusēji izbeidz līgumu līguma 2.4.punktā minētajā gadījumā, Iznomātājs, ievērojot Civillikumu un līguma nosacījumus, atlīdzina Nomnieka izdevumus, ko Nomnieks veicis nomas objektam.</w:t>
      </w:r>
    </w:p>
    <w:p w:rsidR="008A0788" w:rsidRPr="008E0B29" w:rsidRDefault="008A0788" w:rsidP="006837C7">
      <w:pPr>
        <w:numPr>
          <w:ilvl w:val="0"/>
          <w:numId w:val="1"/>
        </w:numPr>
        <w:suppressAutoHyphens/>
        <w:spacing w:before="120" w:after="0" w:line="240" w:lineRule="auto"/>
        <w:ind w:left="527" w:hanging="527"/>
        <w:jc w:val="center"/>
        <w:rPr>
          <w:rFonts w:ascii="Times New Roman" w:hAnsi="Times New Roman" w:cs="Times New Roman"/>
          <w:b/>
          <w:bCs/>
          <w:color w:val="000000"/>
          <w:sz w:val="24"/>
          <w:szCs w:val="24"/>
          <w:lang w:eastAsia="ar-SA"/>
        </w:rPr>
      </w:pPr>
      <w:r w:rsidRPr="008E0B29">
        <w:rPr>
          <w:rFonts w:ascii="Times New Roman" w:hAnsi="Times New Roman" w:cs="Times New Roman"/>
          <w:b/>
          <w:bCs/>
          <w:color w:val="000000"/>
          <w:sz w:val="24"/>
          <w:szCs w:val="24"/>
          <w:lang w:eastAsia="ar-SA"/>
        </w:rPr>
        <w:t>Maksājumi un norēķinu kārtība</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sz w:val="24"/>
          <w:szCs w:val="24"/>
          <w:lang w:eastAsia="ar-SA"/>
        </w:rPr>
      </w:pPr>
      <w:r w:rsidRPr="008E0B29">
        <w:rPr>
          <w:rFonts w:ascii="Times New Roman" w:hAnsi="Times New Roman" w:cs="Times New Roman"/>
          <w:color w:val="000000"/>
          <w:sz w:val="24"/>
          <w:szCs w:val="24"/>
          <w:lang w:eastAsia="ar-SA"/>
        </w:rPr>
        <w:t>Nomas maksa:</w:t>
      </w:r>
    </w:p>
    <w:p w:rsidR="008A0788" w:rsidRPr="008E0B29" w:rsidRDefault="008A0788" w:rsidP="006837C7">
      <w:pPr>
        <w:numPr>
          <w:ilvl w:val="2"/>
          <w:numId w:val="1"/>
        </w:numPr>
        <w:tabs>
          <w:tab w:val="num" w:pos="1260"/>
        </w:tabs>
        <w:suppressAutoHyphens/>
        <w:spacing w:before="120" w:after="0" w:line="240" w:lineRule="auto"/>
        <w:ind w:left="126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ar-SA"/>
        </w:rPr>
        <w:t>Nomas maksa par vienu telpas kvadrātmetru mēnesī ir</w:t>
      </w:r>
      <w:proofErr w:type="gramStart"/>
      <w:r w:rsidRPr="008E0B29">
        <w:rPr>
          <w:rFonts w:ascii="Times New Roman" w:hAnsi="Times New Roman" w:cs="Times New Roman"/>
          <w:sz w:val="24"/>
          <w:szCs w:val="24"/>
          <w:lang w:eastAsia="ar-SA"/>
        </w:rPr>
        <w:t xml:space="preserve"> </w:t>
      </w:r>
      <w:r w:rsidRPr="008E0B29">
        <w:rPr>
          <w:rFonts w:ascii="Times New Roman" w:hAnsi="Times New Roman" w:cs="Times New Roman"/>
          <w:b/>
          <w:bCs/>
          <w:sz w:val="24"/>
          <w:szCs w:val="24"/>
          <w:lang w:eastAsia="ar-SA"/>
        </w:rPr>
        <w:t xml:space="preserve"> </w:t>
      </w:r>
      <w:proofErr w:type="gramEnd"/>
      <w:r w:rsidRPr="008E0B29">
        <w:rPr>
          <w:rFonts w:ascii="Times New Roman" w:hAnsi="Times New Roman" w:cs="Times New Roman"/>
          <w:b/>
          <w:bCs/>
          <w:sz w:val="24"/>
          <w:szCs w:val="24"/>
        </w:rPr>
        <w:t xml:space="preserve">_______ </w:t>
      </w:r>
      <w:proofErr w:type="spellStart"/>
      <w:r w:rsidRPr="008E0B29">
        <w:rPr>
          <w:rFonts w:ascii="Times New Roman" w:hAnsi="Times New Roman" w:cs="Times New Roman"/>
          <w:b/>
          <w:bCs/>
          <w:i/>
          <w:sz w:val="24"/>
          <w:szCs w:val="24"/>
        </w:rPr>
        <w:t>euro</w:t>
      </w:r>
      <w:proofErr w:type="spellEnd"/>
      <w:r w:rsidRPr="008E0B29">
        <w:rPr>
          <w:rFonts w:ascii="Times New Roman" w:hAnsi="Times New Roman" w:cs="Times New Roman"/>
          <w:b/>
          <w:bCs/>
          <w:sz w:val="24"/>
          <w:szCs w:val="24"/>
        </w:rPr>
        <w:t xml:space="preserve"> </w:t>
      </w:r>
      <w:r w:rsidRPr="008E0B29">
        <w:rPr>
          <w:rFonts w:ascii="Times New Roman" w:hAnsi="Times New Roman" w:cs="Times New Roman"/>
          <w:bCs/>
          <w:sz w:val="24"/>
          <w:szCs w:val="24"/>
        </w:rPr>
        <w:t>bez PVN.</w:t>
      </w:r>
      <w:r w:rsidRPr="008E0B29">
        <w:rPr>
          <w:rFonts w:ascii="Times New Roman" w:hAnsi="Times New Roman" w:cs="Times New Roman"/>
          <w:b/>
          <w:bCs/>
          <w:sz w:val="24"/>
          <w:szCs w:val="24"/>
        </w:rPr>
        <w:t xml:space="preserve"> </w:t>
      </w:r>
      <w:r w:rsidRPr="008E0B29">
        <w:rPr>
          <w:rFonts w:ascii="Times New Roman" w:hAnsi="Times New Roman" w:cs="Times New Roman"/>
          <w:sz w:val="24"/>
          <w:szCs w:val="24"/>
          <w:lang w:eastAsia="ar-SA"/>
        </w:rPr>
        <w:t xml:space="preserve"> Nomas maksa par Telpu nomu mēnesī ir </w:t>
      </w:r>
      <w:r w:rsidRPr="008E0B29">
        <w:rPr>
          <w:rFonts w:ascii="Times New Roman" w:hAnsi="Times New Roman" w:cs="Times New Roman"/>
          <w:b/>
          <w:bCs/>
          <w:sz w:val="24"/>
          <w:szCs w:val="24"/>
          <w:lang w:eastAsia="ar-SA"/>
        </w:rPr>
        <w:t xml:space="preserve"> </w:t>
      </w:r>
      <w:r w:rsidRPr="008E0B29">
        <w:rPr>
          <w:rFonts w:ascii="Times New Roman" w:hAnsi="Times New Roman" w:cs="Times New Roman"/>
          <w:b/>
          <w:bCs/>
          <w:sz w:val="24"/>
          <w:szCs w:val="24"/>
        </w:rPr>
        <w:t>___________</w:t>
      </w:r>
      <w:r w:rsidRPr="008E0B29">
        <w:rPr>
          <w:rFonts w:ascii="Times New Roman" w:hAnsi="Times New Roman" w:cs="Times New Roman"/>
          <w:i/>
          <w:sz w:val="24"/>
          <w:szCs w:val="24"/>
          <w:lang w:eastAsia="ar-SA"/>
        </w:rPr>
        <w:t xml:space="preserve"> </w:t>
      </w:r>
      <w:proofErr w:type="spellStart"/>
      <w:r w:rsidRPr="008E0B29">
        <w:rPr>
          <w:rFonts w:ascii="Times New Roman" w:hAnsi="Times New Roman" w:cs="Times New Roman"/>
          <w:b/>
          <w:i/>
          <w:sz w:val="24"/>
          <w:szCs w:val="24"/>
          <w:lang w:eastAsia="ar-SA"/>
        </w:rPr>
        <w:t>euro</w:t>
      </w:r>
      <w:proofErr w:type="spellEnd"/>
      <w:r w:rsidRPr="008E0B29">
        <w:rPr>
          <w:rFonts w:ascii="Times New Roman" w:hAnsi="Times New Roman" w:cs="Times New Roman"/>
          <w:b/>
          <w:i/>
          <w:sz w:val="24"/>
          <w:szCs w:val="24"/>
          <w:lang w:eastAsia="ar-SA"/>
        </w:rPr>
        <w:t xml:space="preserve"> </w:t>
      </w:r>
      <w:r w:rsidRPr="008E0B29">
        <w:rPr>
          <w:rFonts w:ascii="Times New Roman" w:hAnsi="Times New Roman" w:cs="Times New Roman"/>
          <w:b/>
          <w:sz w:val="24"/>
          <w:szCs w:val="24"/>
          <w:lang w:eastAsia="ar-SA"/>
        </w:rPr>
        <w:t xml:space="preserve">bez PVN. </w:t>
      </w:r>
      <w:r w:rsidRPr="008E0B29">
        <w:rPr>
          <w:rFonts w:ascii="Times New Roman" w:hAnsi="Times New Roman" w:cs="Times New Roman"/>
          <w:sz w:val="24"/>
          <w:szCs w:val="24"/>
          <w:lang w:eastAsia="ar-SA"/>
        </w:rPr>
        <w:t>PVN tiek aprēķināts atbilstoši normatīvajiem aktiem.</w:t>
      </w:r>
    </w:p>
    <w:p w:rsidR="008A0788" w:rsidRPr="008E0B29" w:rsidRDefault="008A0788" w:rsidP="006837C7">
      <w:pPr>
        <w:numPr>
          <w:ilvl w:val="2"/>
          <w:numId w:val="1"/>
        </w:numPr>
        <w:tabs>
          <w:tab w:val="num" w:pos="1260"/>
        </w:tabs>
        <w:suppressAutoHyphens/>
        <w:spacing w:before="120" w:after="0" w:line="240" w:lineRule="auto"/>
        <w:ind w:left="126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ar-SA"/>
        </w:rPr>
        <w:t xml:space="preserve">Nomas maksa par Inventāra nomu mēnesī ir </w:t>
      </w:r>
      <w:r w:rsidRPr="008E0B29">
        <w:rPr>
          <w:rFonts w:ascii="Times New Roman" w:hAnsi="Times New Roman" w:cs="Times New Roman"/>
          <w:b/>
          <w:sz w:val="24"/>
          <w:szCs w:val="24"/>
          <w:lang w:eastAsia="ar-SA"/>
        </w:rPr>
        <w:t xml:space="preserve">___________ </w:t>
      </w:r>
      <w:proofErr w:type="spellStart"/>
      <w:r w:rsidRPr="008E0B29">
        <w:rPr>
          <w:rFonts w:ascii="Times New Roman" w:hAnsi="Times New Roman" w:cs="Times New Roman"/>
          <w:b/>
          <w:i/>
          <w:sz w:val="24"/>
          <w:szCs w:val="24"/>
          <w:lang w:eastAsia="ar-SA"/>
        </w:rPr>
        <w:t>euro</w:t>
      </w:r>
      <w:proofErr w:type="spellEnd"/>
      <w:r w:rsidRPr="008E0B29">
        <w:rPr>
          <w:rFonts w:ascii="Times New Roman" w:hAnsi="Times New Roman" w:cs="Times New Roman"/>
          <w:b/>
          <w:i/>
          <w:sz w:val="24"/>
          <w:szCs w:val="24"/>
          <w:lang w:eastAsia="ar-SA"/>
        </w:rPr>
        <w:t xml:space="preserve"> </w:t>
      </w:r>
      <w:r w:rsidRPr="008E0B29">
        <w:rPr>
          <w:rFonts w:ascii="Times New Roman" w:hAnsi="Times New Roman" w:cs="Times New Roman"/>
          <w:sz w:val="24"/>
          <w:szCs w:val="24"/>
          <w:lang w:eastAsia="ar-SA"/>
        </w:rPr>
        <w:t>bez PVN</w:t>
      </w:r>
      <w:r w:rsidRPr="008E0B29">
        <w:rPr>
          <w:rFonts w:ascii="Times New Roman" w:hAnsi="Times New Roman" w:cs="Times New Roman"/>
          <w:b/>
          <w:sz w:val="24"/>
          <w:szCs w:val="24"/>
          <w:lang w:eastAsia="ar-SA"/>
        </w:rPr>
        <w:t xml:space="preserve">. </w:t>
      </w:r>
      <w:r w:rsidRPr="008E0B29">
        <w:rPr>
          <w:rFonts w:ascii="Times New Roman" w:hAnsi="Times New Roman" w:cs="Times New Roman"/>
          <w:sz w:val="24"/>
          <w:szCs w:val="24"/>
          <w:lang w:eastAsia="ar-SA"/>
        </w:rPr>
        <w:t>PVN tiek aprēķināts atbilstoši normatīvajiem aktiem.</w:t>
      </w:r>
      <w:r w:rsidRPr="008E0B29">
        <w:rPr>
          <w:rFonts w:ascii="Times New Roman" w:hAnsi="Times New Roman" w:cs="Times New Roman"/>
          <w:b/>
          <w:sz w:val="24"/>
          <w:szCs w:val="24"/>
          <w:lang w:eastAsia="ar-SA"/>
        </w:rPr>
        <w:t xml:space="preserve"> </w:t>
      </w:r>
    </w:p>
    <w:p w:rsidR="008A0788" w:rsidRPr="008E0B29" w:rsidRDefault="008A0788" w:rsidP="006837C7">
      <w:pPr>
        <w:numPr>
          <w:ilvl w:val="1"/>
          <w:numId w:val="1"/>
        </w:numPr>
        <w:tabs>
          <w:tab w:val="num" w:pos="540"/>
        </w:tabs>
        <w:suppressAutoHyphens/>
        <w:spacing w:before="120" w:after="0" w:line="240" w:lineRule="auto"/>
        <w:jc w:val="both"/>
        <w:rPr>
          <w:rFonts w:ascii="Times New Roman" w:hAnsi="Times New Roman" w:cs="Times New Roman"/>
          <w:sz w:val="24"/>
          <w:szCs w:val="24"/>
          <w:lang w:eastAsia="ar-SA"/>
        </w:rPr>
      </w:pPr>
      <w:r w:rsidRPr="008E0B29">
        <w:rPr>
          <w:rFonts w:ascii="Times New Roman" w:hAnsi="Times New Roman" w:cs="Times New Roman"/>
          <w:color w:val="000000"/>
          <w:sz w:val="24"/>
          <w:szCs w:val="24"/>
          <w:lang w:eastAsia="ar-SA"/>
        </w:rPr>
        <w:t>Nomnieks maksā Iznomātājam:</w:t>
      </w:r>
    </w:p>
    <w:p w:rsidR="008A0788" w:rsidRPr="008E0B29" w:rsidRDefault="008A0788" w:rsidP="006837C7">
      <w:pPr>
        <w:numPr>
          <w:ilvl w:val="2"/>
          <w:numId w:val="1"/>
        </w:numPr>
        <w:tabs>
          <w:tab w:val="num" w:pos="1260"/>
        </w:tabs>
        <w:suppressAutoHyphens/>
        <w:spacing w:before="120" w:after="0" w:line="240" w:lineRule="auto"/>
        <w:ind w:hanging="180"/>
        <w:jc w:val="both"/>
        <w:rPr>
          <w:rFonts w:ascii="Times New Roman" w:hAnsi="Times New Roman" w:cs="Times New Roman"/>
          <w:sz w:val="24"/>
          <w:szCs w:val="24"/>
          <w:lang w:eastAsia="ar-SA"/>
        </w:rPr>
      </w:pPr>
      <w:r w:rsidRPr="008E0B29">
        <w:rPr>
          <w:rFonts w:ascii="Times New Roman" w:hAnsi="Times New Roman" w:cs="Times New Roman"/>
          <w:color w:val="000000"/>
          <w:sz w:val="24"/>
          <w:szCs w:val="24"/>
          <w:lang w:eastAsia="ar-SA"/>
        </w:rPr>
        <w:t xml:space="preserve">par auksto un karsto ūdeni, kanalizāciju pēc skaitītāju rādījumiem; </w:t>
      </w:r>
    </w:p>
    <w:p w:rsidR="008A0788" w:rsidRPr="008E0B29" w:rsidRDefault="008A0788" w:rsidP="006837C7">
      <w:pPr>
        <w:numPr>
          <w:ilvl w:val="2"/>
          <w:numId w:val="1"/>
        </w:numPr>
        <w:tabs>
          <w:tab w:val="num" w:pos="1260"/>
        </w:tabs>
        <w:suppressAutoHyphens/>
        <w:spacing w:before="120" w:after="0" w:line="240" w:lineRule="auto"/>
        <w:ind w:hanging="180"/>
        <w:jc w:val="both"/>
        <w:rPr>
          <w:rFonts w:ascii="Times New Roman" w:hAnsi="Times New Roman" w:cs="Times New Roman"/>
          <w:sz w:val="24"/>
          <w:szCs w:val="24"/>
          <w:lang w:eastAsia="ar-SA"/>
        </w:rPr>
      </w:pPr>
      <w:r w:rsidRPr="008E0B29">
        <w:rPr>
          <w:rFonts w:ascii="Times New Roman" w:hAnsi="Times New Roman" w:cs="Times New Roman"/>
          <w:color w:val="000000"/>
          <w:sz w:val="24"/>
          <w:szCs w:val="24"/>
          <w:lang w:eastAsia="ar-SA"/>
        </w:rPr>
        <w:t>par elektroenerģiju pēc skaitītāju rādītājiem.</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sz w:val="24"/>
          <w:szCs w:val="24"/>
          <w:lang w:eastAsia="ar-SA"/>
        </w:rPr>
      </w:pPr>
      <w:r w:rsidRPr="008E0B29">
        <w:rPr>
          <w:rFonts w:ascii="Times New Roman" w:hAnsi="Times New Roman" w:cs="Times New Roman"/>
          <w:sz w:val="24"/>
          <w:szCs w:val="24"/>
          <w:lang w:eastAsia="ar-SA"/>
        </w:rPr>
        <w:t>Par sadzīves atkritumu izvešanu Nomniekam jāslēdz līgums ar atkritumu apsaimniekotāju.</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sz w:val="24"/>
          <w:szCs w:val="24"/>
          <w:lang w:eastAsia="ar-SA"/>
        </w:rPr>
      </w:pPr>
      <w:r w:rsidRPr="008E0B29">
        <w:rPr>
          <w:rFonts w:ascii="Times New Roman" w:hAnsi="Times New Roman" w:cs="Times New Roman"/>
          <w:color w:val="000000"/>
          <w:sz w:val="24"/>
          <w:szCs w:val="24"/>
          <w:lang w:eastAsia="ar-SA"/>
        </w:rPr>
        <w:t>Par tarifu izmaiņām par aukstā, karstā ūdens piegādi, kanalizāciju, elektroenerģiju Iznomātājs paziņo Nomniekam rakstiski 1 (vienu) mēnesi iepriekš.</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sz w:val="24"/>
          <w:szCs w:val="24"/>
          <w:lang w:eastAsia="ar-SA"/>
        </w:rPr>
      </w:pPr>
      <w:r w:rsidRPr="008E0B29">
        <w:rPr>
          <w:rFonts w:ascii="Times New Roman" w:hAnsi="Times New Roman" w:cs="Times New Roman"/>
          <w:sz w:val="24"/>
          <w:szCs w:val="24"/>
        </w:rPr>
        <w:t xml:space="preserve">Nomas maksu saskaņā ar līguma 3.1.punktu par kārtējo mēnesi Nomnieks maksā sākot ar </w:t>
      </w:r>
      <w:r w:rsidRPr="008E0B29">
        <w:rPr>
          <w:rFonts w:ascii="Times New Roman" w:hAnsi="Times New Roman" w:cs="Times New Roman"/>
          <w:color w:val="262626"/>
          <w:sz w:val="24"/>
          <w:szCs w:val="24"/>
        </w:rPr>
        <w:t>2015.gada</w:t>
      </w:r>
      <w:r w:rsidRPr="008E0B29">
        <w:rPr>
          <w:rFonts w:ascii="Times New Roman" w:hAnsi="Times New Roman" w:cs="Times New Roman"/>
          <w:color w:val="FF0000"/>
          <w:sz w:val="24"/>
          <w:szCs w:val="24"/>
        </w:rPr>
        <w:t xml:space="preserve"> </w:t>
      </w:r>
      <w:r w:rsidRPr="008E0B29">
        <w:rPr>
          <w:rFonts w:ascii="Times New Roman" w:hAnsi="Times New Roman" w:cs="Times New Roman"/>
          <w:color w:val="000000"/>
          <w:sz w:val="24"/>
          <w:szCs w:val="24"/>
        </w:rPr>
        <w:t>__________</w:t>
      </w:r>
      <w:r w:rsidRPr="008E0B29">
        <w:rPr>
          <w:rFonts w:ascii="Times New Roman" w:hAnsi="Times New Roman" w:cs="Times New Roman"/>
          <w:sz w:val="24"/>
          <w:szCs w:val="24"/>
        </w:rPr>
        <w:t>, pamatojoties uz Iznomātāja izrakstīto rēķinu, maksājumu veicot līdz mēneša 28.datumam ar pārskaitījumu uz Iznomātāja norādīto norēķinu kontu kredītiestādē.</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Līguma 3.2.punktā noteiktos maksājumus par iepriekšējo mēnesi Nomnieks maksā, pamatojoties uz Iznomātāja izrakstītajiem rēķiniem, līdz nākamā mēneša 28.datumam ar pārskaitījumu</w:t>
      </w:r>
      <w:proofErr w:type="gramStart"/>
      <w:r w:rsidRPr="008E0B29">
        <w:rPr>
          <w:rFonts w:ascii="Times New Roman" w:hAnsi="Times New Roman" w:cs="Times New Roman"/>
          <w:color w:val="000000"/>
          <w:sz w:val="24"/>
          <w:szCs w:val="24"/>
          <w:lang w:eastAsia="ar-SA"/>
        </w:rPr>
        <w:t xml:space="preserve">  </w:t>
      </w:r>
      <w:proofErr w:type="gramEnd"/>
      <w:r w:rsidRPr="008E0B29">
        <w:rPr>
          <w:rFonts w:ascii="Times New Roman" w:hAnsi="Times New Roman" w:cs="Times New Roman"/>
          <w:color w:val="000000"/>
          <w:sz w:val="24"/>
          <w:szCs w:val="24"/>
          <w:lang w:eastAsia="ar-SA"/>
        </w:rPr>
        <w:t>uz Iznomātāja norādīto norēķinu kontu kredītiestādē.</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 xml:space="preserve">Līguma 3.3.punktā noteikto maksājumu Iznomātājs maksā pakalpojumu sniedzējam, saskaņā ar savstarpēji noslēgtā līguma nosacījumiem. </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sz w:val="24"/>
          <w:szCs w:val="24"/>
          <w:lang w:eastAsia="lv-LV"/>
        </w:rPr>
        <w:t>Iznomātājam ir tiesības, rakstiski nosūtot Nomniekam attiecīgu paziņojumu, vienpusēji mainīt nomas maksas apmēru, ja saskaņā ar normatīvajiem aktiem tiek no jauna ieviesti vai palielināti nodokļi, nodevas, mainās objekta vērtība, kā arī izglītības iestādē līguma darbības laikā ir veikti neatliekami uzlabojumi, kapitālieguldījumi, kas nepieciešami līguma priekšmeta nodrošināšanai, ievērojot līguma 3.9.punktu.</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sz w:val="24"/>
          <w:szCs w:val="24"/>
          <w:lang w:eastAsia="lv-LV"/>
        </w:rPr>
        <w:t>Iznomātā nomas objekta nomas maksa tiek mainīta vienu reizi gadā nākamajam nomas periodam, ja ir mainījušies iznomājamā objekta plānotie pārvaldīšanas izdevumi un aprēķinātā nomas maksas starpība ir vismaz divi procenti.</w:t>
      </w:r>
    </w:p>
    <w:p w:rsidR="008A0788" w:rsidRPr="008E0B29" w:rsidRDefault="008A0788" w:rsidP="006837C7">
      <w:pPr>
        <w:numPr>
          <w:ilvl w:val="0"/>
          <w:numId w:val="1"/>
        </w:numPr>
        <w:suppressAutoHyphens/>
        <w:spacing w:before="120" w:after="0" w:line="240" w:lineRule="auto"/>
        <w:ind w:left="527" w:hanging="527"/>
        <w:jc w:val="center"/>
        <w:rPr>
          <w:rFonts w:ascii="Times New Roman" w:hAnsi="Times New Roman" w:cs="Times New Roman"/>
          <w:color w:val="000000"/>
          <w:sz w:val="24"/>
          <w:szCs w:val="24"/>
          <w:lang w:eastAsia="ar-SA"/>
        </w:rPr>
      </w:pPr>
      <w:r w:rsidRPr="008E0B29">
        <w:rPr>
          <w:rFonts w:ascii="Times New Roman" w:hAnsi="Times New Roman" w:cs="Times New Roman"/>
          <w:b/>
          <w:bCs/>
          <w:color w:val="000000"/>
          <w:sz w:val="24"/>
          <w:szCs w:val="24"/>
          <w:lang w:eastAsia="ar-SA"/>
        </w:rPr>
        <w:t>Telpu pieņemšana - nodošana</w:t>
      </w:r>
    </w:p>
    <w:p w:rsidR="008A0788" w:rsidRPr="008E0B29" w:rsidRDefault="008A0788" w:rsidP="008A0788">
      <w:pPr>
        <w:suppressAutoHyphens/>
        <w:spacing w:before="120" w:after="0" w:line="240" w:lineRule="auto"/>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Iznomātājs nodod Nomniekam lietošanā nomas objektu, Pusēm parakstot nodošanas un pieņemšanas aktu.</w:t>
      </w:r>
    </w:p>
    <w:p w:rsidR="008A0788" w:rsidRPr="008E0B29" w:rsidRDefault="008A0788" w:rsidP="006837C7">
      <w:pPr>
        <w:numPr>
          <w:ilvl w:val="0"/>
          <w:numId w:val="1"/>
        </w:numPr>
        <w:suppressAutoHyphens/>
        <w:spacing w:before="120" w:after="0" w:line="240" w:lineRule="auto"/>
        <w:ind w:left="527" w:hanging="527"/>
        <w:jc w:val="center"/>
        <w:rPr>
          <w:rFonts w:ascii="Times New Roman" w:hAnsi="Times New Roman" w:cs="Times New Roman"/>
          <w:color w:val="000000"/>
          <w:sz w:val="24"/>
          <w:szCs w:val="24"/>
          <w:lang w:eastAsia="ar-SA"/>
        </w:rPr>
      </w:pPr>
      <w:r w:rsidRPr="008E0B29">
        <w:rPr>
          <w:rFonts w:ascii="Times New Roman" w:hAnsi="Times New Roman" w:cs="Times New Roman"/>
          <w:b/>
          <w:bCs/>
          <w:color w:val="000000"/>
          <w:sz w:val="24"/>
          <w:szCs w:val="24"/>
          <w:lang w:eastAsia="ar-SA"/>
        </w:rPr>
        <w:t>Iznomātāja saistības</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lastRenderedPageBreak/>
        <w:t>Iznomātājam ir pienākums:</w:t>
      </w:r>
    </w:p>
    <w:p w:rsidR="008A0788" w:rsidRPr="008E0B29" w:rsidRDefault="008A0788" w:rsidP="006837C7">
      <w:pPr>
        <w:numPr>
          <w:ilvl w:val="2"/>
          <w:numId w:val="1"/>
        </w:numPr>
        <w:tabs>
          <w:tab w:val="num" w:pos="1260"/>
        </w:tabs>
        <w:suppressAutoHyphens/>
        <w:spacing w:before="120" w:after="0" w:line="240" w:lineRule="auto"/>
        <w:ind w:left="126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netraucēt Nomniekam nomas objekta izmantošanu līguma 1.2.punktā noteiktajam mērķim;</w:t>
      </w:r>
    </w:p>
    <w:p w:rsidR="008A0788" w:rsidRPr="008E0B29" w:rsidRDefault="008A0788" w:rsidP="006837C7">
      <w:pPr>
        <w:numPr>
          <w:ilvl w:val="2"/>
          <w:numId w:val="1"/>
        </w:numPr>
        <w:tabs>
          <w:tab w:val="num" w:pos="1260"/>
        </w:tabs>
        <w:suppressAutoHyphens/>
        <w:spacing w:before="120" w:after="0" w:line="240" w:lineRule="auto"/>
        <w:ind w:left="126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 xml:space="preserve">nodrošināt Nomnieka brīvu piekļūšanu nomas objektam. </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Iznomātājam ir tiesības ienākt Telpās Nomnieka darba laikā nomas objekta apskatei.</w:t>
      </w:r>
    </w:p>
    <w:p w:rsidR="008A0788" w:rsidRPr="008E0B29" w:rsidRDefault="008A0788" w:rsidP="006837C7">
      <w:pPr>
        <w:numPr>
          <w:ilvl w:val="0"/>
          <w:numId w:val="1"/>
        </w:numPr>
        <w:suppressAutoHyphens/>
        <w:spacing w:before="120" w:after="0" w:line="240" w:lineRule="auto"/>
        <w:ind w:left="527" w:hanging="527"/>
        <w:jc w:val="center"/>
        <w:rPr>
          <w:rFonts w:ascii="Times New Roman" w:hAnsi="Times New Roman" w:cs="Times New Roman"/>
          <w:b/>
          <w:bCs/>
          <w:color w:val="000000"/>
          <w:sz w:val="24"/>
          <w:szCs w:val="24"/>
          <w:lang w:eastAsia="ar-SA"/>
        </w:rPr>
      </w:pPr>
      <w:r w:rsidRPr="008E0B29">
        <w:rPr>
          <w:rFonts w:ascii="Times New Roman" w:hAnsi="Times New Roman" w:cs="Times New Roman"/>
          <w:b/>
          <w:bCs/>
          <w:color w:val="000000"/>
          <w:sz w:val="24"/>
          <w:szCs w:val="24"/>
          <w:lang w:eastAsia="ar-SA"/>
        </w:rPr>
        <w:t>Nomnieka saistības</w:t>
      </w:r>
    </w:p>
    <w:p w:rsidR="008A0788" w:rsidRPr="008E0B29" w:rsidRDefault="008A0788" w:rsidP="006837C7">
      <w:pPr>
        <w:numPr>
          <w:ilvl w:val="1"/>
          <w:numId w:val="1"/>
        </w:numPr>
        <w:tabs>
          <w:tab w:val="num" w:pos="540"/>
        </w:tabs>
        <w:suppressAutoHyphens/>
        <w:spacing w:before="120" w:after="0" w:line="240" w:lineRule="auto"/>
        <w:ind w:left="540" w:right="-58"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Nomniekam ir pienākums:</w:t>
      </w:r>
    </w:p>
    <w:p w:rsidR="008A0788" w:rsidRPr="008E0B29"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izmantot nomas objektu tikai šī līguma 1.2.punktā noteiktajam mērķim;</w:t>
      </w:r>
    </w:p>
    <w:p w:rsidR="008A0788" w:rsidRPr="008E0B29"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veikt maksājumus līgumā noteiktajā kārtībā un termiņos;</w:t>
      </w:r>
    </w:p>
    <w:p w:rsidR="008A0788" w:rsidRPr="008E0B29"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izmantot nomas objektu ar pienācīgu rūpību, nepasliktināt to stāvokli;</w:t>
      </w:r>
    </w:p>
    <w:p w:rsidR="008A0788" w:rsidRPr="008E0B29"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 xml:space="preserve">uzturēt nomas objektu kārtībā atbilstoši normatīvajiem aktiem un noteikumiem par sanitāri higiēniskajām, darba aizsardzības, ugunsdrošības un citām prasībām; </w:t>
      </w:r>
    </w:p>
    <w:p w:rsidR="008A0788" w:rsidRPr="008E0B29"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nodrošināt Inventāra nepārtrauktu darbību, atjaunošanu un apkopi par Nomnieka līdzekļiem;</w:t>
      </w:r>
    </w:p>
    <w:p w:rsidR="008A0788" w:rsidRPr="008E0B29"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 xml:space="preserve">nepieciešamības gadījumā veikt Telpu kosmētisko remontu un komunikāciju remontu un uzlabošanu, kā arī tehnisko iekārtu un inventāra remontu par Nomnieka līdzekļiem; </w:t>
      </w:r>
    </w:p>
    <w:p w:rsidR="008A0788" w:rsidRPr="008E0B29"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saudzīgi izturēties pret koplietošanas telpām izglītības iestādē;</w:t>
      </w:r>
    </w:p>
    <w:p w:rsidR="008A0788" w:rsidRPr="008E0B29"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atļaut Iznomātāja pārstāvim ieiet Telpās un veikt nomas objekta apskati vai apsekošanu bez iepriekšēja brīdinājuma;</w:t>
      </w:r>
    </w:p>
    <w:p w:rsidR="008A0788" w:rsidRPr="008E0B29"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nepieļaut izglītības iestādes teritorijas piegružošanu, nepiederošu personu vai dzīvnieku atrašanos Telpās;</w:t>
      </w:r>
    </w:p>
    <w:p w:rsidR="008A0788" w:rsidRPr="008E0B29"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nenodot Telpas apakšnomā citai personai;</w:t>
      </w:r>
    </w:p>
    <w:p w:rsidR="006C1413" w:rsidRDefault="008A0788"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līguma darbībai beidzoties, ar nodošanas – pieņemšanas aktu nodot Iznomātājam Nomniekam lietošanā nodoto nomas objektu darba kārtībā.</w:t>
      </w:r>
    </w:p>
    <w:p w:rsidR="006C1413" w:rsidRPr="006C1413" w:rsidRDefault="006C1413" w:rsidP="006837C7">
      <w:pPr>
        <w:numPr>
          <w:ilvl w:val="2"/>
          <w:numId w:val="1"/>
        </w:numPr>
        <w:tabs>
          <w:tab w:val="num" w:pos="1260"/>
        </w:tabs>
        <w:suppressAutoHyphens/>
        <w:spacing w:before="120" w:after="0" w:line="240" w:lineRule="auto"/>
        <w:ind w:left="1260" w:right="-58"/>
        <w:jc w:val="both"/>
        <w:rPr>
          <w:rFonts w:ascii="Times New Roman" w:hAnsi="Times New Roman" w:cs="Times New Roman"/>
          <w:color w:val="000000"/>
          <w:sz w:val="24"/>
          <w:szCs w:val="24"/>
          <w:lang w:eastAsia="ar-SA"/>
        </w:rPr>
      </w:pPr>
      <w:r w:rsidRPr="006C1413">
        <w:rPr>
          <w:rFonts w:ascii="Times New Roman" w:hAnsi="Times New Roman" w:cs="Times New Roman"/>
          <w:color w:val="000000"/>
          <w:sz w:val="24"/>
          <w:szCs w:val="24"/>
          <w:lang w:eastAsia="ar-SA"/>
        </w:rPr>
        <w:t>Pēc līguma darbības termiņa beigām atbrīvot nomas objektu vienas kalendārās nedēļas laikā</w:t>
      </w:r>
    </w:p>
    <w:p w:rsidR="008A0788" w:rsidRPr="008E0B29" w:rsidRDefault="008A0788" w:rsidP="006837C7">
      <w:pPr>
        <w:numPr>
          <w:ilvl w:val="1"/>
          <w:numId w:val="1"/>
        </w:numPr>
        <w:tabs>
          <w:tab w:val="num" w:pos="540"/>
        </w:tabs>
        <w:suppressAutoHyphens/>
        <w:spacing w:before="120" w:after="0" w:line="240" w:lineRule="auto"/>
        <w:ind w:right="-58"/>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Nomniekam ir tiesības netraucēti lietot nomas objektu, ievērojot šī līguma un normatīvo aktu nosacījumus.</w:t>
      </w:r>
    </w:p>
    <w:p w:rsidR="008A0788" w:rsidRPr="008E0B29" w:rsidRDefault="008A0788" w:rsidP="006837C7">
      <w:pPr>
        <w:numPr>
          <w:ilvl w:val="0"/>
          <w:numId w:val="1"/>
        </w:numPr>
        <w:suppressAutoHyphens/>
        <w:spacing w:before="120" w:after="0" w:line="240" w:lineRule="auto"/>
        <w:ind w:left="527" w:hanging="527"/>
        <w:jc w:val="center"/>
        <w:rPr>
          <w:rFonts w:ascii="Times New Roman" w:hAnsi="Times New Roman" w:cs="Times New Roman"/>
          <w:b/>
          <w:bCs/>
          <w:color w:val="000000"/>
          <w:sz w:val="24"/>
          <w:szCs w:val="24"/>
          <w:lang w:eastAsia="ar-SA"/>
        </w:rPr>
      </w:pPr>
      <w:r w:rsidRPr="008E0B29">
        <w:rPr>
          <w:rFonts w:ascii="Times New Roman" w:hAnsi="Times New Roman" w:cs="Times New Roman"/>
          <w:b/>
          <w:bCs/>
          <w:color w:val="000000"/>
          <w:sz w:val="24"/>
          <w:szCs w:val="24"/>
          <w:lang w:eastAsia="ar-SA"/>
        </w:rPr>
        <w:t>Atbildība</w:t>
      </w:r>
    </w:p>
    <w:p w:rsidR="008A0788" w:rsidRPr="008E0B29" w:rsidRDefault="008A0788" w:rsidP="006837C7">
      <w:pPr>
        <w:numPr>
          <w:ilvl w:val="1"/>
          <w:numId w:val="1"/>
        </w:numPr>
        <w:tabs>
          <w:tab w:val="num" w:pos="540"/>
        </w:tabs>
        <w:suppressAutoHyphens/>
        <w:spacing w:before="120" w:after="0" w:line="240" w:lineRule="auto"/>
        <w:ind w:left="540" w:right="-58"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Puses ir atbildīgas par līgumā noteikto saistību pilnīgu izpildi, atbilstoši līguma nosacījumiem.</w:t>
      </w:r>
    </w:p>
    <w:p w:rsidR="008A0788" w:rsidRPr="008E0B29" w:rsidRDefault="008A0788" w:rsidP="006837C7">
      <w:pPr>
        <w:numPr>
          <w:ilvl w:val="1"/>
          <w:numId w:val="1"/>
        </w:numPr>
        <w:tabs>
          <w:tab w:val="num" w:pos="540"/>
        </w:tabs>
        <w:suppressAutoHyphens/>
        <w:spacing w:before="120" w:after="0" w:line="240" w:lineRule="auto"/>
        <w:ind w:left="540" w:right="-58"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Par līgumā noteikto saistību pienācīgu neizpildi Puses ir atbildīgas saskaņā ar šo līgumu, Civillikumu un citiem normatīvajiem aktiem;</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Par šī līgumā noteikto maksājumu neveikšanu noteiktajā laikā Nomnieks maksā līgumsodu Iznomātājam 0,1% (nulle komats viens procents) apmērā no parāda summas par katru nokavēto maksājuma dienu, taču kopumā ne vairāk par 10 % (desmit procenti) no pamatparāda summas.</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Līgumsods neatbrīvo Nomnieku no šī līguma saistību izpildes.</w:t>
      </w:r>
    </w:p>
    <w:p w:rsidR="008A0788" w:rsidRPr="008E0B29" w:rsidRDefault="008A0788" w:rsidP="006837C7">
      <w:pPr>
        <w:numPr>
          <w:ilvl w:val="1"/>
          <w:numId w:val="1"/>
        </w:numPr>
        <w:tabs>
          <w:tab w:val="num" w:pos="540"/>
        </w:tabs>
        <w:suppressAutoHyphens/>
        <w:spacing w:before="120" w:after="0" w:line="240" w:lineRule="auto"/>
        <w:ind w:left="540" w:right="-58"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t>Ja kāda no Pusēm nepilda līgumā noteiktās saistības, tā apņemas atlīdzināt otrai Pusei zaudējumus, kas radušies līguma darbības laikā un ir saistīti ar līgumu.</w:t>
      </w:r>
    </w:p>
    <w:p w:rsidR="008A0788" w:rsidRPr="008E0B29" w:rsidRDefault="008A0788" w:rsidP="006837C7">
      <w:pPr>
        <w:numPr>
          <w:ilvl w:val="1"/>
          <w:numId w:val="1"/>
        </w:numPr>
        <w:tabs>
          <w:tab w:val="num" w:pos="540"/>
        </w:tabs>
        <w:suppressAutoHyphens/>
        <w:spacing w:before="120" w:after="0" w:line="240" w:lineRule="auto"/>
        <w:ind w:left="540" w:hanging="540"/>
        <w:jc w:val="both"/>
        <w:rPr>
          <w:rFonts w:ascii="Times New Roman" w:hAnsi="Times New Roman" w:cs="Times New Roman"/>
          <w:color w:val="000000"/>
          <w:sz w:val="24"/>
          <w:szCs w:val="24"/>
          <w:lang w:eastAsia="ar-SA"/>
        </w:rPr>
      </w:pPr>
      <w:r w:rsidRPr="008E0B29">
        <w:rPr>
          <w:rFonts w:ascii="Times New Roman" w:hAnsi="Times New Roman" w:cs="Times New Roman"/>
          <w:color w:val="000000"/>
          <w:sz w:val="24"/>
          <w:szCs w:val="24"/>
          <w:lang w:eastAsia="ar-SA"/>
        </w:rPr>
        <w:lastRenderedPageBreak/>
        <w:t>Par bojātu nomas objektu Nomnieks uzņemas pilnīgu materiālo atbildību, samaksājot par remontu vai saremontējot, iepriekš šādu remontu saskaņojot ar Iznomātāju.</w:t>
      </w:r>
    </w:p>
    <w:p w:rsidR="008A0788" w:rsidRPr="008E0B29" w:rsidRDefault="008A0788" w:rsidP="008A0788">
      <w:pPr>
        <w:tabs>
          <w:tab w:val="num" w:pos="720"/>
        </w:tabs>
        <w:suppressAutoHyphens/>
        <w:spacing w:before="120" w:after="0" w:line="240" w:lineRule="auto"/>
        <w:ind w:left="540"/>
        <w:jc w:val="both"/>
        <w:rPr>
          <w:rFonts w:ascii="Times New Roman" w:hAnsi="Times New Roman" w:cs="Times New Roman"/>
          <w:color w:val="000000"/>
          <w:sz w:val="24"/>
          <w:szCs w:val="24"/>
          <w:lang w:eastAsia="ar-SA"/>
        </w:rPr>
      </w:pPr>
    </w:p>
    <w:p w:rsidR="008A0788" w:rsidRPr="008E0B29" w:rsidRDefault="008A0788" w:rsidP="006837C7">
      <w:pPr>
        <w:numPr>
          <w:ilvl w:val="0"/>
          <w:numId w:val="1"/>
        </w:numPr>
        <w:suppressAutoHyphens/>
        <w:spacing w:before="120" w:after="0" w:line="240" w:lineRule="auto"/>
        <w:ind w:left="527" w:hanging="527"/>
        <w:jc w:val="center"/>
        <w:rPr>
          <w:rFonts w:ascii="Times New Roman" w:hAnsi="Times New Roman" w:cs="Times New Roman"/>
          <w:b/>
          <w:bCs/>
          <w:color w:val="000000"/>
          <w:sz w:val="24"/>
          <w:szCs w:val="24"/>
          <w:lang w:eastAsia="ar-SA"/>
        </w:rPr>
      </w:pPr>
      <w:r w:rsidRPr="008E0B29">
        <w:rPr>
          <w:rFonts w:ascii="Times New Roman" w:hAnsi="Times New Roman" w:cs="Times New Roman"/>
          <w:b/>
          <w:bCs/>
          <w:color w:val="000000"/>
          <w:sz w:val="24"/>
          <w:szCs w:val="24"/>
          <w:lang w:eastAsia="ar-SA"/>
        </w:rPr>
        <w:t>Strīdu izskatīšana</w:t>
      </w:r>
    </w:p>
    <w:p w:rsidR="008A0788" w:rsidRPr="008E0B29" w:rsidRDefault="008A0788" w:rsidP="008A0788">
      <w:pPr>
        <w:spacing w:before="120" w:after="0" w:line="240" w:lineRule="auto"/>
        <w:ind w:right="-58"/>
        <w:jc w:val="both"/>
        <w:rPr>
          <w:rFonts w:ascii="Times New Roman" w:hAnsi="Times New Roman" w:cs="Times New Roman"/>
          <w:sz w:val="24"/>
          <w:szCs w:val="24"/>
          <w:lang w:eastAsia="ar-SA"/>
        </w:rPr>
      </w:pPr>
      <w:r w:rsidRPr="008E0B29">
        <w:rPr>
          <w:rFonts w:ascii="Times New Roman" w:hAnsi="Times New Roman" w:cs="Times New Roman"/>
          <w:sz w:val="24"/>
          <w:szCs w:val="24"/>
          <w:lang w:eastAsia="ar-SA"/>
        </w:rPr>
        <w:t>Visus ar līgumu saistītos strīdus un domstarpības Puses risina sarunu ceļā, bet, ja radušos strīdu un domstarpības neizdodas atrisināt sarunu ceļā 30 (trīsdesmit) kalendāro dienu laikā, Puses to risina tiesā saskaņā ar normatīvajiem aktiem.</w:t>
      </w:r>
    </w:p>
    <w:p w:rsidR="008A0788" w:rsidRPr="008E0B29" w:rsidRDefault="008A0788" w:rsidP="006837C7">
      <w:pPr>
        <w:numPr>
          <w:ilvl w:val="0"/>
          <w:numId w:val="1"/>
        </w:numPr>
        <w:suppressAutoHyphens/>
        <w:spacing w:before="120" w:after="0" w:line="240" w:lineRule="auto"/>
        <w:ind w:left="527" w:right="-57" w:hanging="527"/>
        <w:jc w:val="center"/>
        <w:rPr>
          <w:rFonts w:ascii="Times New Roman" w:hAnsi="Times New Roman" w:cs="Times New Roman"/>
          <w:b/>
          <w:bCs/>
          <w:color w:val="000000"/>
          <w:sz w:val="24"/>
          <w:szCs w:val="24"/>
          <w:lang w:eastAsia="ar-SA"/>
        </w:rPr>
      </w:pPr>
      <w:r w:rsidRPr="008E0B29">
        <w:rPr>
          <w:rFonts w:ascii="Times New Roman" w:hAnsi="Times New Roman" w:cs="Times New Roman"/>
          <w:b/>
          <w:bCs/>
          <w:color w:val="000000"/>
          <w:sz w:val="24"/>
          <w:szCs w:val="24"/>
          <w:lang w:eastAsia="ar-SA"/>
        </w:rPr>
        <w:t xml:space="preserve">Pārējie noteikumi </w:t>
      </w:r>
    </w:p>
    <w:p w:rsidR="008A0788" w:rsidRPr="008E0B29" w:rsidRDefault="008A0788" w:rsidP="006837C7">
      <w:pPr>
        <w:numPr>
          <w:ilvl w:val="1"/>
          <w:numId w:val="1"/>
        </w:numPr>
        <w:suppressAutoHyphens/>
        <w:spacing w:before="120" w:after="0" w:line="240" w:lineRule="auto"/>
        <w:jc w:val="both"/>
        <w:rPr>
          <w:rFonts w:ascii="Times New Roman" w:hAnsi="Times New Roman" w:cs="Times New Roman"/>
          <w:sz w:val="24"/>
          <w:szCs w:val="24"/>
          <w:lang w:eastAsia="ar-SA"/>
        </w:rPr>
      </w:pPr>
      <w:r w:rsidRPr="008E0B29">
        <w:rPr>
          <w:rFonts w:ascii="Times New Roman" w:hAnsi="Times New Roman" w:cs="Times New Roman"/>
          <w:sz w:val="24"/>
          <w:szCs w:val="24"/>
          <w:lang w:eastAsia="ar-SA"/>
        </w:rPr>
        <w:t>Visi grozījumi un papildinājumi līgumā izdarāmi rakstiski un stājas spēkā ar brīdi, kad tos parakstījušas Puses. Vienošanās kļūst par līguma neatņemamu sastāvdaļu ar tās spēkā stāšanās brīdi.</w:t>
      </w:r>
    </w:p>
    <w:p w:rsidR="008A0788" w:rsidRPr="008E0B29" w:rsidRDefault="008A0788" w:rsidP="006837C7">
      <w:pPr>
        <w:numPr>
          <w:ilvl w:val="1"/>
          <w:numId w:val="1"/>
        </w:numPr>
        <w:suppressAutoHyphens/>
        <w:spacing w:before="120" w:after="0" w:line="240" w:lineRule="auto"/>
        <w:jc w:val="both"/>
        <w:rPr>
          <w:rFonts w:ascii="Times New Roman" w:hAnsi="Times New Roman" w:cs="Times New Roman"/>
          <w:b/>
          <w:bCs/>
          <w:sz w:val="24"/>
          <w:szCs w:val="24"/>
          <w:lang w:eastAsia="ar-SA"/>
        </w:rPr>
      </w:pPr>
      <w:r w:rsidRPr="008E0B29">
        <w:rPr>
          <w:rFonts w:ascii="Times New Roman" w:hAnsi="Times New Roman" w:cs="Times New Roman"/>
          <w:sz w:val="24"/>
          <w:szCs w:val="24"/>
        </w:rPr>
        <w:t>Visi šī līguma pielikumi ir neatņemama tā sastāvdaļa. Līgumam ir šādi pielikumi:</w:t>
      </w:r>
    </w:p>
    <w:p w:rsidR="008A0788" w:rsidRPr="008E0B29" w:rsidRDefault="008A0788" w:rsidP="006837C7">
      <w:pPr>
        <w:numPr>
          <w:ilvl w:val="2"/>
          <w:numId w:val="1"/>
        </w:numPr>
        <w:suppressAutoHyphens/>
        <w:spacing w:before="120" w:after="0" w:line="240" w:lineRule="auto"/>
        <w:ind w:firstLine="0"/>
        <w:jc w:val="both"/>
        <w:rPr>
          <w:rFonts w:ascii="Times New Roman" w:hAnsi="Times New Roman" w:cs="Times New Roman"/>
          <w:b/>
          <w:bCs/>
          <w:sz w:val="24"/>
          <w:szCs w:val="24"/>
          <w:lang w:eastAsia="ar-SA"/>
        </w:rPr>
      </w:pPr>
      <w:r w:rsidRPr="008E0B29">
        <w:rPr>
          <w:rFonts w:ascii="Times New Roman" w:hAnsi="Times New Roman" w:cs="Times New Roman"/>
          <w:color w:val="000000"/>
          <w:sz w:val="24"/>
          <w:szCs w:val="24"/>
          <w:lang w:eastAsia="ar-SA"/>
        </w:rPr>
        <w:t>1.pielikums – Telpu plāns;</w:t>
      </w:r>
    </w:p>
    <w:p w:rsidR="008A0788" w:rsidRPr="008E0B29" w:rsidRDefault="008A0788" w:rsidP="006837C7">
      <w:pPr>
        <w:numPr>
          <w:ilvl w:val="2"/>
          <w:numId w:val="1"/>
        </w:numPr>
        <w:suppressAutoHyphens/>
        <w:spacing w:before="120" w:after="0" w:line="240" w:lineRule="auto"/>
        <w:ind w:firstLine="0"/>
        <w:jc w:val="both"/>
        <w:rPr>
          <w:rFonts w:ascii="Times New Roman" w:hAnsi="Times New Roman" w:cs="Times New Roman"/>
          <w:b/>
          <w:bCs/>
          <w:sz w:val="24"/>
          <w:szCs w:val="24"/>
          <w:lang w:eastAsia="ar-SA"/>
        </w:rPr>
      </w:pPr>
      <w:r w:rsidRPr="008E0B29">
        <w:rPr>
          <w:rFonts w:ascii="Times New Roman" w:hAnsi="Times New Roman" w:cs="Times New Roman"/>
          <w:color w:val="000000"/>
          <w:sz w:val="24"/>
          <w:szCs w:val="24"/>
          <w:lang w:eastAsia="ar-SA"/>
        </w:rPr>
        <w:t>2.pielikums – Iekārtu un inventāra saraksts;</w:t>
      </w:r>
    </w:p>
    <w:p w:rsidR="008A0788" w:rsidRPr="008E0B29" w:rsidRDefault="008A0788" w:rsidP="006837C7">
      <w:pPr>
        <w:numPr>
          <w:ilvl w:val="2"/>
          <w:numId w:val="1"/>
        </w:numPr>
        <w:suppressAutoHyphens/>
        <w:spacing w:before="120" w:after="0" w:line="240" w:lineRule="auto"/>
        <w:ind w:firstLine="0"/>
        <w:jc w:val="both"/>
        <w:rPr>
          <w:rFonts w:ascii="Times New Roman" w:hAnsi="Times New Roman" w:cs="Times New Roman"/>
          <w:b/>
          <w:bCs/>
          <w:sz w:val="24"/>
          <w:szCs w:val="24"/>
          <w:lang w:eastAsia="ar-SA"/>
        </w:rPr>
      </w:pPr>
      <w:r w:rsidRPr="008E0B29">
        <w:rPr>
          <w:rFonts w:ascii="Times New Roman" w:hAnsi="Times New Roman" w:cs="Times New Roman"/>
          <w:color w:val="000000"/>
          <w:sz w:val="24"/>
          <w:szCs w:val="24"/>
          <w:lang w:eastAsia="ar-SA"/>
        </w:rPr>
        <w:t>3.pielikums – Nodošanas un pieņemšanas akts.</w:t>
      </w:r>
    </w:p>
    <w:p w:rsidR="008A0788" w:rsidRPr="008E0B29" w:rsidRDefault="008A0788" w:rsidP="006837C7">
      <w:pPr>
        <w:numPr>
          <w:ilvl w:val="1"/>
          <w:numId w:val="1"/>
        </w:numPr>
        <w:suppressAutoHyphens/>
        <w:spacing w:before="120" w:after="0" w:line="240" w:lineRule="auto"/>
        <w:jc w:val="both"/>
        <w:rPr>
          <w:rFonts w:ascii="Times New Roman" w:hAnsi="Times New Roman" w:cs="Times New Roman"/>
          <w:b/>
          <w:bCs/>
          <w:sz w:val="24"/>
          <w:szCs w:val="24"/>
          <w:lang w:eastAsia="ar-SA"/>
        </w:rPr>
      </w:pPr>
      <w:r w:rsidRPr="008E0B29">
        <w:rPr>
          <w:rFonts w:ascii="Times New Roman" w:hAnsi="Times New Roman" w:cs="Times New Roman"/>
          <w:sz w:val="24"/>
          <w:szCs w:val="24"/>
        </w:rPr>
        <w:t>Līgums sagatavots latviešu valodā, 2 (divos) eksemplāros uz 4 (četrām) lapām, un tiem ir vienāds juridisks spēks. Pie katras no Pusēm atrodas viens līguma eksemplārs.</w:t>
      </w:r>
    </w:p>
    <w:p w:rsidR="008A0788" w:rsidRPr="008E0B29" w:rsidRDefault="008A0788" w:rsidP="008A0788">
      <w:pPr>
        <w:suppressAutoHyphens/>
        <w:spacing w:before="120" w:after="0" w:line="240" w:lineRule="auto"/>
        <w:jc w:val="center"/>
        <w:rPr>
          <w:rFonts w:ascii="Times New Roman" w:hAnsi="Times New Roman" w:cs="Times New Roman"/>
          <w:b/>
          <w:bCs/>
          <w:sz w:val="24"/>
          <w:szCs w:val="24"/>
          <w:lang w:eastAsia="ar-SA"/>
        </w:rPr>
      </w:pPr>
      <w:r w:rsidRPr="008E0B29">
        <w:rPr>
          <w:rFonts w:ascii="Times New Roman" w:hAnsi="Times New Roman" w:cs="Times New Roman"/>
          <w:b/>
          <w:bCs/>
          <w:color w:val="000000"/>
          <w:sz w:val="24"/>
          <w:szCs w:val="24"/>
          <w:lang w:eastAsia="ar-SA"/>
        </w:rPr>
        <w:t>10. Pušu rekvizīti un paraksti</w:t>
      </w:r>
    </w:p>
    <w:p w:rsidR="008A0788" w:rsidRPr="008E0B29" w:rsidRDefault="008A0788" w:rsidP="008A0788">
      <w:pPr>
        <w:suppressAutoHyphens/>
        <w:spacing w:before="120" w:after="0" w:line="240" w:lineRule="auto"/>
        <w:rPr>
          <w:rFonts w:ascii="Times New Roman" w:hAnsi="Times New Roman" w:cs="Times New Roman"/>
          <w:b/>
          <w:bCs/>
          <w:color w:val="000000"/>
          <w:sz w:val="24"/>
          <w:szCs w:val="24"/>
          <w:lang w:eastAsia="ar-SA"/>
        </w:rPr>
      </w:pPr>
    </w:p>
    <w:p w:rsidR="008A0788" w:rsidRPr="008E0B29" w:rsidRDefault="008A0788" w:rsidP="008A0788">
      <w:pPr>
        <w:jc w:val="center"/>
        <w:rPr>
          <w:rFonts w:ascii="Times New Roman" w:hAnsi="Times New Roman" w:cs="Times New Roman"/>
          <w:b/>
          <w:bCs/>
          <w:sz w:val="24"/>
          <w:szCs w:val="24"/>
        </w:rPr>
      </w:pPr>
      <w:r w:rsidRPr="008E0B29">
        <w:rPr>
          <w:rFonts w:ascii="Times New Roman" w:hAnsi="Times New Roman" w:cs="Times New Roman"/>
          <w:b/>
          <w:bCs/>
          <w:sz w:val="24"/>
          <w:szCs w:val="24"/>
        </w:rPr>
        <w:t>IZNOMĀTĀJS:</w:t>
      </w:r>
      <w:r w:rsidRPr="008E0B29">
        <w:rPr>
          <w:rFonts w:ascii="Times New Roman" w:hAnsi="Times New Roman" w:cs="Times New Roman"/>
          <w:b/>
          <w:bCs/>
          <w:sz w:val="24"/>
          <w:szCs w:val="24"/>
        </w:rPr>
        <w:tab/>
      </w:r>
      <w:r w:rsidRPr="008E0B29">
        <w:rPr>
          <w:rFonts w:ascii="Times New Roman" w:hAnsi="Times New Roman" w:cs="Times New Roman"/>
          <w:b/>
          <w:bCs/>
          <w:sz w:val="24"/>
          <w:szCs w:val="24"/>
        </w:rPr>
        <w:tab/>
      </w:r>
      <w:r w:rsidRPr="008E0B29">
        <w:rPr>
          <w:rFonts w:ascii="Times New Roman" w:hAnsi="Times New Roman" w:cs="Times New Roman"/>
          <w:b/>
          <w:bCs/>
          <w:sz w:val="24"/>
          <w:szCs w:val="24"/>
        </w:rPr>
        <w:tab/>
      </w:r>
      <w:r w:rsidRPr="008E0B29">
        <w:rPr>
          <w:rFonts w:ascii="Times New Roman" w:hAnsi="Times New Roman" w:cs="Times New Roman"/>
          <w:b/>
          <w:bCs/>
          <w:sz w:val="24"/>
          <w:szCs w:val="24"/>
        </w:rPr>
        <w:tab/>
      </w:r>
      <w:r w:rsidRPr="008E0B29">
        <w:rPr>
          <w:rFonts w:ascii="Times New Roman" w:hAnsi="Times New Roman" w:cs="Times New Roman"/>
          <w:b/>
          <w:bCs/>
          <w:sz w:val="24"/>
          <w:szCs w:val="24"/>
        </w:rPr>
        <w:tab/>
      </w:r>
      <w:r w:rsidRPr="008E0B29">
        <w:rPr>
          <w:rFonts w:ascii="Times New Roman" w:hAnsi="Times New Roman" w:cs="Times New Roman"/>
          <w:b/>
          <w:bCs/>
          <w:sz w:val="24"/>
          <w:szCs w:val="24"/>
        </w:rPr>
        <w:tab/>
      </w:r>
      <w:r w:rsidRPr="008E0B29">
        <w:rPr>
          <w:rFonts w:ascii="Times New Roman" w:hAnsi="Times New Roman" w:cs="Times New Roman"/>
          <w:b/>
          <w:bCs/>
          <w:sz w:val="24"/>
          <w:szCs w:val="24"/>
        </w:rPr>
        <w:tab/>
      </w:r>
      <w:r w:rsidRPr="008E0B29">
        <w:rPr>
          <w:rFonts w:ascii="Times New Roman" w:hAnsi="Times New Roman" w:cs="Times New Roman"/>
          <w:b/>
          <w:bCs/>
          <w:sz w:val="24"/>
          <w:szCs w:val="24"/>
        </w:rPr>
        <w:tab/>
        <w:t>NOMNIEKS:</w:t>
      </w:r>
    </w:p>
    <w:p w:rsidR="007B1C6C" w:rsidRDefault="007B1C6C" w:rsidP="00100242">
      <w:pPr>
        <w:pStyle w:val="ListParagraph"/>
        <w:suppressAutoHyphens/>
        <w:spacing w:after="0" w:line="240" w:lineRule="auto"/>
        <w:ind w:left="426"/>
        <w:rPr>
          <w:rFonts w:ascii="Times New Roman" w:hAnsi="Times New Roman" w:cs="Times New Roman"/>
          <w:b/>
          <w:bCs/>
          <w:sz w:val="24"/>
          <w:szCs w:val="24"/>
          <w:lang w:eastAsia="ar-SA"/>
        </w:rPr>
      </w:pPr>
    </w:p>
    <w:sectPr w:rsidR="007B1C6C" w:rsidSect="00F447D5">
      <w:footerReference w:type="default" r:id="rId12"/>
      <w:pgSz w:w="11906" w:h="16838"/>
      <w:pgMar w:top="1134" w:right="74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A62" w:rsidRDefault="00AA0A62" w:rsidP="008A2AB2">
      <w:pPr>
        <w:spacing w:after="0" w:line="240" w:lineRule="auto"/>
      </w:pPr>
      <w:r>
        <w:separator/>
      </w:r>
    </w:p>
  </w:endnote>
  <w:endnote w:type="continuationSeparator" w:id="0">
    <w:p w:rsidR="00AA0A62" w:rsidRDefault="00AA0A62" w:rsidP="008A2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A62" w:rsidRDefault="00AA0A62">
    <w:pPr>
      <w:pStyle w:val="Footer"/>
      <w:jc w:val="right"/>
    </w:pPr>
    <w:r>
      <w:fldChar w:fldCharType="begin"/>
    </w:r>
    <w:r>
      <w:instrText>PAGE   \* MERGEFORMAT</w:instrText>
    </w:r>
    <w:r>
      <w:fldChar w:fldCharType="separate"/>
    </w:r>
    <w:r w:rsidR="006920B1">
      <w:rPr>
        <w:noProof/>
      </w:rPr>
      <w:t>21</w:t>
    </w:r>
    <w:r>
      <w:rPr>
        <w:noProof/>
      </w:rPr>
      <w:fldChar w:fldCharType="end"/>
    </w:r>
  </w:p>
  <w:p w:rsidR="00AA0A62" w:rsidRDefault="00AA0A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A62" w:rsidRDefault="00AA0A62" w:rsidP="008A2AB2">
      <w:pPr>
        <w:spacing w:after="0" w:line="240" w:lineRule="auto"/>
      </w:pPr>
      <w:r>
        <w:separator/>
      </w:r>
    </w:p>
  </w:footnote>
  <w:footnote w:type="continuationSeparator" w:id="0">
    <w:p w:rsidR="00AA0A62" w:rsidRDefault="00AA0A62" w:rsidP="008A2A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360"/>
        </w:tabs>
        <w:ind w:left="360" w:hanging="360"/>
      </w:pPr>
      <w:rPr>
        <w:b w:val="0"/>
        <w:bCs w:val="0"/>
        <w:color w:val="auto"/>
      </w:rPr>
    </w:lvl>
    <w:lvl w:ilvl="1">
      <w:start w:val="1"/>
      <w:numFmt w:val="decimal"/>
      <w:lvlText w:val="%2."/>
      <w:lvlJc w:val="left"/>
      <w:pPr>
        <w:tabs>
          <w:tab w:val="num" w:pos="720"/>
        </w:tabs>
        <w:ind w:left="720" w:hanging="720"/>
      </w:pPr>
      <w:rPr>
        <w:rFonts w:ascii="Times New Roman" w:eastAsia="Times New Roman" w:hAnsi="Times New Roman"/>
        <w:b w:val="0"/>
        <w:bCs w:val="0"/>
        <w:i w:val="0"/>
        <w:iCs w:val="0"/>
        <w:color w:val="auto"/>
      </w:rPr>
    </w:lvl>
    <w:lvl w:ilvl="2">
      <w:start w:val="1"/>
      <w:numFmt w:val="decimal"/>
      <w:lvlText w:val="%1.%2.%3."/>
      <w:lvlJc w:val="left"/>
      <w:pPr>
        <w:tabs>
          <w:tab w:val="num" w:pos="720"/>
        </w:tabs>
        <w:ind w:left="720" w:hanging="720"/>
      </w:pPr>
      <w:rPr>
        <w:b w:val="0"/>
        <w:bCs w:val="0"/>
        <w:color w:val="auto"/>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4"/>
    <w:multiLevelType w:val="multilevel"/>
    <w:tmpl w:val="5F526A4A"/>
    <w:name w:val="WW8Num4"/>
    <w:lvl w:ilvl="0">
      <w:start w:val="7"/>
      <w:numFmt w:val="decimal"/>
      <w:lvlText w:val="%1."/>
      <w:lvlJc w:val="left"/>
      <w:pPr>
        <w:tabs>
          <w:tab w:val="num" w:pos="360"/>
        </w:tabs>
        <w:ind w:left="360" w:hanging="360"/>
      </w:pPr>
      <w:rPr>
        <w:b w:val="0"/>
        <w:bCs w:val="0"/>
        <w:u w:val="none"/>
      </w:rPr>
    </w:lvl>
    <w:lvl w:ilvl="1">
      <w:start w:val="1"/>
      <w:numFmt w:val="decimal"/>
      <w:lvlText w:val="%1.%2."/>
      <w:lvlJc w:val="left"/>
      <w:pPr>
        <w:tabs>
          <w:tab w:val="num" w:pos="1360"/>
        </w:tabs>
        <w:ind w:left="1360" w:hanging="360"/>
      </w:pPr>
      <w:rPr>
        <w:b w:val="0"/>
        <w:bCs w:val="0"/>
      </w:rPr>
    </w:lvl>
    <w:lvl w:ilvl="2">
      <w:start w:val="1"/>
      <w:numFmt w:val="decimal"/>
      <w:lvlText w:val="%1.%2.%3."/>
      <w:lvlJc w:val="left"/>
      <w:pPr>
        <w:tabs>
          <w:tab w:val="num" w:pos="2720"/>
        </w:tabs>
        <w:ind w:left="2720" w:hanging="720"/>
      </w:pPr>
      <w:rPr>
        <w:b w:val="0"/>
        <w:bCs w:val="0"/>
      </w:rPr>
    </w:lvl>
    <w:lvl w:ilvl="3">
      <w:start w:val="1"/>
      <w:numFmt w:val="decimal"/>
      <w:lvlText w:val="%1.%2.%3.%4."/>
      <w:lvlJc w:val="left"/>
      <w:pPr>
        <w:tabs>
          <w:tab w:val="num" w:pos="3720"/>
        </w:tabs>
        <w:ind w:left="3720" w:hanging="720"/>
      </w:pPr>
    </w:lvl>
    <w:lvl w:ilvl="4">
      <w:start w:val="1"/>
      <w:numFmt w:val="decimal"/>
      <w:lvlText w:val="%1.%2.%3.%4.%5."/>
      <w:lvlJc w:val="left"/>
      <w:pPr>
        <w:tabs>
          <w:tab w:val="num" w:pos="5080"/>
        </w:tabs>
        <w:ind w:left="5080" w:hanging="1080"/>
      </w:pPr>
    </w:lvl>
    <w:lvl w:ilvl="5">
      <w:start w:val="1"/>
      <w:numFmt w:val="decimal"/>
      <w:lvlText w:val="%1.%2.%3.%4.%5.%6."/>
      <w:lvlJc w:val="left"/>
      <w:pPr>
        <w:tabs>
          <w:tab w:val="num" w:pos="6080"/>
        </w:tabs>
        <w:ind w:left="6080" w:hanging="1080"/>
      </w:pPr>
    </w:lvl>
    <w:lvl w:ilvl="6">
      <w:start w:val="1"/>
      <w:numFmt w:val="decimal"/>
      <w:lvlText w:val="%1.%2.%3.%4.%5.%6.%7."/>
      <w:lvlJc w:val="left"/>
      <w:pPr>
        <w:tabs>
          <w:tab w:val="num" w:pos="7440"/>
        </w:tabs>
        <w:ind w:left="7440" w:hanging="1440"/>
      </w:pPr>
    </w:lvl>
    <w:lvl w:ilvl="7">
      <w:start w:val="1"/>
      <w:numFmt w:val="decimal"/>
      <w:lvlText w:val="%1.%2.%3.%4.%5.%6.%7.%8."/>
      <w:lvlJc w:val="left"/>
      <w:pPr>
        <w:tabs>
          <w:tab w:val="num" w:pos="8440"/>
        </w:tabs>
        <w:ind w:left="8440" w:hanging="1440"/>
      </w:pPr>
    </w:lvl>
    <w:lvl w:ilvl="8">
      <w:start w:val="1"/>
      <w:numFmt w:val="decimal"/>
      <w:lvlText w:val="%1.%2.%3.%4.%5.%6.%7.%8.%9."/>
      <w:lvlJc w:val="left"/>
      <w:pPr>
        <w:tabs>
          <w:tab w:val="num" w:pos="9800"/>
        </w:tabs>
        <w:ind w:left="9800" w:hanging="1800"/>
      </w:pPr>
    </w:lvl>
  </w:abstractNum>
  <w:abstractNum w:abstractNumId="2">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3">
    <w:nsid w:val="0000000B"/>
    <w:multiLevelType w:val="multilevel"/>
    <w:tmpl w:val="0000000B"/>
    <w:name w:val="WW8Num11"/>
    <w:lvl w:ilvl="0">
      <w:start w:val="1"/>
      <w:numFmt w:val="upp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C"/>
    <w:multiLevelType w:val="singleLevel"/>
    <w:tmpl w:val="0000000C"/>
    <w:name w:val="WW8Num12"/>
    <w:lvl w:ilvl="0">
      <w:start w:val="1"/>
      <w:numFmt w:val="lowerLetter"/>
      <w:lvlText w:val="%1)"/>
      <w:lvlJc w:val="left"/>
      <w:pPr>
        <w:tabs>
          <w:tab w:val="num" w:pos="750"/>
        </w:tabs>
        <w:ind w:left="750" w:hanging="390"/>
      </w:pPr>
    </w:lvl>
  </w:abstractNum>
  <w:abstractNum w:abstractNumId="5">
    <w:nsid w:val="062E41C2"/>
    <w:multiLevelType w:val="hybridMultilevel"/>
    <w:tmpl w:val="552E32D2"/>
    <w:lvl w:ilvl="0" w:tplc="040821E8">
      <w:start w:val="1"/>
      <w:numFmt w:val="decimal"/>
      <w:lvlText w:val="%1."/>
      <w:lvlJc w:val="left"/>
      <w:pPr>
        <w:tabs>
          <w:tab w:val="num" w:pos="2160"/>
        </w:tabs>
        <w:ind w:left="2160" w:hanging="360"/>
      </w:pPr>
      <w:rPr>
        <w:b/>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nsid w:val="41BE6254"/>
    <w:multiLevelType w:val="multilevel"/>
    <w:tmpl w:val="9BEAEADC"/>
    <w:lvl w:ilvl="0">
      <w:start w:val="1"/>
      <w:numFmt w:val="decimal"/>
      <w:suff w:val="space"/>
      <w:lvlText w:val="%1."/>
      <w:lvlJc w:val="left"/>
      <w:pPr>
        <w:ind w:left="360" w:hanging="360"/>
      </w:pPr>
      <w:rPr>
        <w:rFonts w:cs="Times New Roman" w:hint="default"/>
        <w:b w:val="0"/>
        <w:bCs w:val="0"/>
      </w:rPr>
    </w:lvl>
    <w:lvl w:ilvl="1">
      <w:start w:val="1"/>
      <w:numFmt w:val="decimal"/>
      <w:suff w:val="space"/>
      <w:lvlText w:val="%1.%2."/>
      <w:lvlJc w:val="left"/>
      <w:pPr>
        <w:ind w:left="644" w:hanging="360"/>
      </w:pPr>
      <w:rPr>
        <w:rFonts w:cs="Times New Roman" w:hint="default"/>
        <w:b w:val="0"/>
        <w:bCs w:val="0"/>
      </w:rPr>
    </w:lvl>
    <w:lvl w:ilvl="2">
      <w:start w:val="1"/>
      <w:numFmt w:val="decimal"/>
      <w:suff w:val="space"/>
      <w:lvlText w:val="%1.%2.%3."/>
      <w:lvlJc w:val="left"/>
      <w:pPr>
        <w:ind w:left="862" w:hanging="720"/>
      </w:pPr>
      <w:rPr>
        <w:rFonts w:cs="Times New Roman" w:hint="default"/>
        <w:b w:val="0"/>
        <w:bCs w:val="0"/>
      </w:rPr>
    </w:lvl>
    <w:lvl w:ilvl="3">
      <w:start w:val="1"/>
      <w:numFmt w:val="decimal"/>
      <w:lvlText w:val="%1.%2.%3.%4."/>
      <w:lvlJc w:val="left"/>
      <w:pPr>
        <w:ind w:left="1998" w:hanging="720"/>
      </w:pPr>
      <w:rPr>
        <w:rFonts w:cs="Times New Roman" w:hint="default"/>
        <w:b w:val="0"/>
        <w:bCs w:val="0"/>
      </w:rPr>
    </w:lvl>
    <w:lvl w:ilvl="4">
      <w:start w:val="1"/>
      <w:numFmt w:val="decimal"/>
      <w:lvlText w:val="%1.%2.%3.%4.%5."/>
      <w:lvlJc w:val="left"/>
      <w:pPr>
        <w:ind w:left="2784" w:hanging="1080"/>
      </w:pPr>
      <w:rPr>
        <w:rFonts w:cs="Times New Roman" w:hint="default"/>
        <w:b w:val="0"/>
        <w:bCs w:val="0"/>
      </w:rPr>
    </w:lvl>
    <w:lvl w:ilvl="5">
      <w:start w:val="1"/>
      <w:numFmt w:val="decimal"/>
      <w:lvlText w:val="%1.%2.%3.%4.%5.%6."/>
      <w:lvlJc w:val="left"/>
      <w:pPr>
        <w:ind w:left="3210" w:hanging="1080"/>
      </w:pPr>
      <w:rPr>
        <w:rFonts w:cs="Times New Roman" w:hint="default"/>
        <w:b w:val="0"/>
        <w:bCs w:val="0"/>
      </w:rPr>
    </w:lvl>
    <w:lvl w:ilvl="6">
      <w:start w:val="1"/>
      <w:numFmt w:val="decimal"/>
      <w:lvlText w:val="%1.%2.%3.%4.%5.%6.%7."/>
      <w:lvlJc w:val="left"/>
      <w:pPr>
        <w:ind w:left="3996" w:hanging="1440"/>
      </w:pPr>
      <w:rPr>
        <w:rFonts w:cs="Times New Roman" w:hint="default"/>
        <w:b w:val="0"/>
        <w:bCs w:val="0"/>
      </w:rPr>
    </w:lvl>
    <w:lvl w:ilvl="7">
      <w:start w:val="1"/>
      <w:numFmt w:val="decimal"/>
      <w:lvlText w:val="%1.%2.%3.%4.%5.%6.%7.%8."/>
      <w:lvlJc w:val="left"/>
      <w:pPr>
        <w:ind w:left="4422" w:hanging="1440"/>
      </w:pPr>
      <w:rPr>
        <w:rFonts w:cs="Times New Roman" w:hint="default"/>
        <w:b w:val="0"/>
        <w:bCs w:val="0"/>
      </w:rPr>
    </w:lvl>
    <w:lvl w:ilvl="8">
      <w:start w:val="1"/>
      <w:numFmt w:val="decimal"/>
      <w:lvlText w:val="%1.%2.%3.%4.%5.%6.%7.%8.%9."/>
      <w:lvlJc w:val="left"/>
      <w:pPr>
        <w:ind w:left="5208" w:hanging="1800"/>
      </w:pPr>
      <w:rPr>
        <w:rFonts w:cs="Times New Roman" w:hint="default"/>
        <w:b w:val="0"/>
        <w:bCs w:val="0"/>
      </w:rPr>
    </w:lvl>
  </w:abstractNum>
  <w:abstractNum w:abstractNumId="7">
    <w:nsid w:val="43AF43F5"/>
    <w:multiLevelType w:val="multilevel"/>
    <w:tmpl w:val="16C0450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nsid w:val="477B6E9F"/>
    <w:multiLevelType w:val="multilevel"/>
    <w:tmpl w:val="7E143120"/>
    <w:lvl w:ilvl="0">
      <w:start w:val="1"/>
      <w:numFmt w:val="decimal"/>
      <w:lvlText w:val="%1."/>
      <w:lvlJc w:val="left"/>
      <w:pPr>
        <w:tabs>
          <w:tab w:val="num" w:pos="2160"/>
        </w:tabs>
        <w:ind w:left="2160" w:hanging="360"/>
      </w:pPr>
      <w:rPr>
        <w:b/>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9">
    <w:nsid w:val="4CDD0500"/>
    <w:multiLevelType w:val="multilevel"/>
    <w:tmpl w:val="7E143120"/>
    <w:lvl w:ilvl="0">
      <w:start w:val="1"/>
      <w:numFmt w:val="decimal"/>
      <w:lvlText w:val="%1."/>
      <w:lvlJc w:val="left"/>
      <w:pPr>
        <w:tabs>
          <w:tab w:val="num" w:pos="2160"/>
        </w:tabs>
        <w:ind w:left="2160" w:hanging="360"/>
      </w:pPr>
      <w:rPr>
        <w:b/>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0">
    <w:nsid w:val="56DB5620"/>
    <w:multiLevelType w:val="multilevel"/>
    <w:tmpl w:val="3C7A7BA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85329D4"/>
    <w:multiLevelType w:val="multilevel"/>
    <w:tmpl w:val="7E143120"/>
    <w:lvl w:ilvl="0">
      <w:start w:val="1"/>
      <w:numFmt w:val="decimal"/>
      <w:lvlText w:val="%1."/>
      <w:lvlJc w:val="left"/>
      <w:pPr>
        <w:tabs>
          <w:tab w:val="num" w:pos="2160"/>
        </w:tabs>
        <w:ind w:left="2160" w:hanging="360"/>
      </w:pPr>
      <w:rPr>
        <w:b/>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2">
    <w:nsid w:val="69D148EB"/>
    <w:multiLevelType w:val="multilevel"/>
    <w:tmpl w:val="D89A20CE"/>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0A54710"/>
    <w:multiLevelType w:val="multilevel"/>
    <w:tmpl w:val="00000003"/>
    <w:name w:val="WW8Num32"/>
    <w:lvl w:ilvl="0">
      <w:start w:val="1"/>
      <w:numFmt w:val="decimal"/>
      <w:lvlText w:val="%1."/>
      <w:lvlJc w:val="left"/>
      <w:pPr>
        <w:tabs>
          <w:tab w:val="num" w:pos="360"/>
        </w:tabs>
        <w:ind w:left="360" w:hanging="360"/>
      </w:pPr>
      <w:rPr>
        <w:b w:val="0"/>
        <w:bCs w:val="0"/>
        <w:color w:val="auto"/>
      </w:rPr>
    </w:lvl>
    <w:lvl w:ilvl="1">
      <w:start w:val="1"/>
      <w:numFmt w:val="decimal"/>
      <w:lvlText w:val="%2."/>
      <w:lvlJc w:val="left"/>
      <w:pPr>
        <w:tabs>
          <w:tab w:val="num" w:pos="720"/>
        </w:tabs>
        <w:ind w:left="720" w:hanging="720"/>
      </w:pPr>
      <w:rPr>
        <w:rFonts w:ascii="Times New Roman" w:eastAsia="Times New Roman" w:hAnsi="Times New Roman"/>
        <w:b w:val="0"/>
        <w:bCs w:val="0"/>
        <w:i w:val="0"/>
        <w:iCs w:val="0"/>
        <w:color w:val="auto"/>
      </w:rPr>
    </w:lvl>
    <w:lvl w:ilvl="2">
      <w:start w:val="1"/>
      <w:numFmt w:val="decimal"/>
      <w:lvlText w:val="%1.%2.%3."/>
      <w:lvlJc w:val="left"/>
      <w:pPr>
        <w:tabs>
          <w:tab w:val="num" w:pos="720"/>
        </w:tabs>
        <w:ind w:left="720" w:hanging="720"/>
      </w:pPr>
      <w:rPr>
        <w:b w:val="0"/>
        <w:bCs w:val="0"/>
        <w:color w:val="auto"/>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nsid w:val="777B0238"/>
    <w:multiLevelType w:val="multilevel"/>
    <w:tmpl w:val="332CAD88"/>
    <w:lvl w:ilvl="0">
      <w:start w:val="1"/>
      <w:numFmt w:val="decimal"/>
      <w:lvlText w:val="%1."/>
      <w:lvlJc w:val="left"/>
      <w:pPr>
        <w:ind w:left="720" w:hanging="360"/>
      </w:pPr>
    </w:lvl>
    <w:lvl w:ilvl="1">
      <w:start w:val="1"/>
      <w:numFmt w:val="decimal"/>
      <w:isLgl/>
      <w:lvlText w:val="%1.%2."/>
      <w:lvlJc w:val="left"/>
      <w:pPr>
        <w:ind w:left="644"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nsid w:val="7BB47D96"/>
    <w:multiLevelType w:val="multilevel"/>
    <w:tmpl w:val="37681076"/>
    <w:lvl w:ilvl="0">
      <w:start w:val="1"/>
      <w:numFmt w:val="decimal"/>
      <w:lvlText w:val="%1."/>
      <w:lvlJc w:val="left"/>
      <w:pPr>
        <w:tabs>
          <w:tab w:val="num" w:pos="525"/>
        </w:tabs>
        <w:ind w:left="525" w:hanging="525"/>
      </w:pPr>
      <w:rPr>
        <w:rFonts w:hint="default"/>
        <w:b/>
        <w:bCs/>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9"/>
  </w:num>
  <w:num w:numId="6">
    <w:abstractNumId w:val="5"/>
  </w:num>
  <w:num w:numId="7">
    <w:abstractNumId w:val="12"/>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DB5"/>
    <w:rsid w:val="000003EA"/>
    <w:rsid w:val="00004D8B"/>
    <w:rsid w:val="00004FA4"/>
    <w:rsid w:val="000053A6"/>
    <w:rsid w:val="00006FBC"/>
    <w:rsid w:val="00010C71"/>
    <w:rsid w:val="00011E75"/>
    <w:rsid w:val="00012888"/>
    <w:rsid w:val="000130D4"/>
    <w:rsid w:val="00015412"/>
    <w:rsid w:val="000158AD"/>
    <w:rsid w:val="000174FE"/>
    <w:rsid w:val="00023767"/>
    <w:rsid w:val="00025178"/>
    <w:rsid w:val="00026005"/>
    <w:rsid w:val="00026897"/>
    <w:rsid w:val="00027229"/>
    <w:rsid w:val="00027402"/>
    <w:rsid w:val="00027DDA"/>
    <w:rsid w:val="00030987"/>
    <w:rsid w:val="0003274F"/>
    <w:rsid w:val="0003626E"/>
    <w:rsid w:val="00042781"/>
    <w:rsid w:val="00042B74"/>
    <w:rsid w:val="00042D0D"/>
    <w:rsid w:val="00044371"/>
    <w:rsid w:val="0004482C"/>
    <w:rsid w:val="00045F31"/>
    <w:rsid w:val="0004706F"/>
    <w:rsid w:val="0004750B"/>
    <w:rsid w:val="00047751"/>
    <w:rsid w:val="000521C8"/>
    <w:rsid w:val="00052231"/>
    <w:rsid w:val="00052BE1"/>
    <w:rsid w:val="00054DBD"/>
    <w:rsid w:val="00055967"/>
    <w:rsid w:val="00061587"/>
    <w:rsid w:val="00063037"/>
    <w:rsid w:val="000645BB"/>
    <w:rsid w:val="0006522F"/>
    <w:rsid w:val="00067C0B"/>
    <w:rsid w:val="00070A5B"/>
    <w:rsid w:val="00071A11"/>
    <w:rsid w:val="00071F58"/>
    <w:rsid w:val="00073882"/>
    <w:rsid w:val="00073E06"/>
    <w:rsid w:val="00074167"/>
    <w:rsid w:val="0007760C"/>
    <w:rsid w:val="000802EA"/>
    <w:rsid w:val="0008087C"/>
    <w:rsid w:val="00080E2C"/>
    <w:rsid w:val="000814F2"/>
    <w:rsid w:val="00081E4F"/>
    <w:rsid w:val="0008236E"/>
    <w:rsid w:val="000842E6"/>
    <w:rsid w:val="00084845"/>
    <w:rsid w:val="00084A43"/>
    <w:rsid w:val="00084B17"/>
    <w:rsid w:val="00085E11"/>
    <w:rsid w:val="00090018"/>
    <w:rsid w:val="00090469"/>
    <w:rsid w:val="0009128B"/>
    <w:rsid w:val="00091AE6"/>
    <w:rsid w:val="0009219F"/>
    <w:rsid w:val="0009492D"/>
    <w:rsid w:val="000974C5"/>
    <w:rsid w:val="00097C45"/>
    <w:rsid w:val="000A028A"/>
    <w:rsid w:val="000A4110"/>
    <w:rsid w:val="000A5028"/>
    <w:rsid w:val="000A5042"/>
    <w:rsid w:val="000A52C3"/>
    <w:rsid w:val="000B2042"/>
    <w:rsid w:val="000B4092"/>
    <w:rsid w:val="000B68C0"/>
    <w:rsid w:val="000B6932"/>
    <w:rsid w:val="000B7B9A"/>
    <w:rsid w:val="000C2212"/>
    <w:rsid w:val="000C2600"/>
    <w:rsid w:val="000C2BD1"/>
    <w:rsid w:val="000C30B0"/>
    <w:rsid w:val="000C35D4"/>
    <w:rsid w:val="000C3B99"/>
    <w:rsid w:val="000C4BE7"/>
    <w:rsid w:val="000C6672"/>
    <w:rsid w:val="000C696D"/>
    <w:rsid w:val="000C6C6D"/>
    <w:rsid w:val="000D114F"/>
    <w:rsid w:val="000D3EDE"/>
    <w:rsid w:val="000D6ADB"/>
    <w:rsid w:val="000E0115"/>
    <w:rsid w:val="000E0189"/>
    <w:rsid w:val="000E023F"/>
    <w:rsid w:val="000E089B"/>
    <w:rsid w:val="000E1457"/>
    <w:rsid w:val="000E3AEE"/>
    <w:rsid w:val="000F0526"/>
    <w:rsid w:val="000F1A3B"/>
    <w:rsid w:val="000F2FA1"/>
    <w:rsid w:val="000F3F28"/>
    <w:rsid w:val="000F432B"/>
    <w:rsid w:val="000F62B4"/>
    <w:rsid w:val="000F6458"/>
    <w:rsid w:val="000F76F0"/>
    <w:rsid w:val="00100242"/>
    <w:rsid w:val="00100495"/>
    <w:rsid w:val="00102B22"/>
    <w:rsid w:val="00104890"/>
    <w:rsid w:val="001078AD"/>
    <w:rsid w:val="00107EAB"/>
    <w:rsid w:val="00110CA3"/>
    <w:rsid w:val="001112C8"/>
    <w:rsid w:val="00111A4A"/>
    <w:rsid w:val="001126D5"/>
    <w:rsid w:val="00113F5E"/>
    <w:rsid w:val="00116B67"/>
    <w:rsid w:val="001178C9"/>
    <w:rsid w:val="00120AEF"/>
    <w:rsid w:val="00123691"/>
    <w:rsid w:val="0012465A"/>
    <w:rsid w:val="001246E7"/>
    <w:rsid w:val="001250EF"/>
    <w:rsid w:val="001278CA"/>
    <w:rsid w:val="00127F43"/>
    <w:rsid w:val="00130146"/>
    <w:rsid w:val="00131FF9"/>
    <w:rsid w:val="001321FC"/>
    <w:rsid w:val="001334E1"/>
    <w:rsid w:val="001342D2"/>
    <w:rsid w:val="001346C9"/>
    <w:rsid w:val="00142465"/>
    <w:rsid w:val="00142D4C"/>
    <w:rsid w:val="00142D9D"/>
    <w:rsid w:val="001456AF"/>
    <w:rsid w:val="00145FBE"/>
    <w:rsid w:val="00150293"/>
    <w:rsid w:val="001521FD"/>
    <w:rsid w:val="00154C54"/>
    <w:rsid w:val="001569EF"/>
    <w:rsid w:val="001571B4"/>
    <w:rsid w:val="001619E0"/>
    <w:rsid w:val="0016485C"/>
    <w:rsid w:val="00165A2F"/>
    <w:rsid w:val="00165DC3"/>
    <w:rsid w:val="0016621B"/>
    <w:rsid w:val="00166DDD"/>
    <w:rsid w:val="00170C3D"/>
    <w:rsid w:val="00171A46"/>
    <w:rsid w:val="001722E5"/>
    <w:rsid w:val="00175D88"/>
    <w:rsid w:val="00177C96"/>
    <w:rsid w:val="00180ED1"/>
    <w:rsid w:val="00181AC4"/>
    <w:rsid w:val="00181BEB"/>
    <w:rsid w:val="00182D4E"/>
    <w:rsid w:val="001835C1"/>
    <w:rsid w:val="00184A93"/>
    <w:rsid w:val="00185AFF"/>
    <w:rsid w:val="00186A1D"/>
    <w:rsid w:val="00186E52"/>
    <w:rsid w:val="00187D1B"/>
    <w:rsid w:val="001900FF"/>
    <w:rsid w:val="0019246D"/>
    <w:rsid w:val="00193230"/>
    <w:rsid w:val="001934F1"/>
    <w:rsid w:val="0019386D"/>
    <w:rsid w:val="001939D0"/>
    <w:rsid w:val="00194D2C"/>
    <w:rsid w:val="0019720F"/>
    <w:rsid w:val="001975D8"/>
    <w:rsid w:val="00197B87"/>
    <w:rsid w:val="001A2C4A"/>
    <w:rsid w:val="001A2DBF"/>
    <w:rsid w:val="001A2DF4"/>
    <w:rsid w:val="001A5415"/>
    <w:rsid w:val="001A5533"/>
    <w:rsid w:val="001A587E"/>
    <w:rsid w:val="001A6449"/>
    <w:rsid w:val="001B054D"/>
    <w:rsid w:val="001B08E3"/>
    <w:rsid w:val="001B1BCE"/>
    <w:rsid w:val="001B1CD6"/>
    <w:rsid w:val="001B3615"/>
    <w:rsid w:val="001B5287"/>
    <w:rsid w:val="001B5FE4"/>
    <w:rsid w:val="001B6BD1"/>
    <w:rsid w:val="001C3534"/>
    <w:rsid w:val="001C423E"/>
    <w:rsid w:val="001C5106"/>
    <w:rsid w:val="001C78E4"/>
    <w:rsid w:val="001D43B6"/>
    <w:rsid w:val="001D4997"/>
    <w:rsid w:val="001D7586"/>
    <w:rsid w:val="001E0086"/>
    <w:rsid w:val="001E1E63"/>
    <w:rsid w:val="001E20CF"/>
    <w:rsid w:val="001E2236"/>
    <w:rsid w:val="001E4BC2"/>
    <w:rsid w:val="001E4C94"/>
    <w:rsid w:val="001E4E4C"/>
    <w:rsid w:val="001E5AC6"/>
    <w:rsid w:val="001F04B7"/>
    <w:rsid w:val="001F134B"/>
    <w:rsid w:val="001F1387"/>
    <w:rsid w:val="001F2B31"/>
    <w:rsid w:val="001F5221"/>
    <w:rsid w:val="001F5A32"/>
    <w:rsid w:val="001F5DB1"/>
    <w:rsid w:val="001F784B"/>
    <w:rsid w:val="002026F3"/>
    <w:rsid w:val="00204130"/>
    <w:rsid w:val="00205839"/>
    <w:rsid w:val="00206D66"/>
    <w:rsid w:val="002076C3"/>
    <w:rsid w:val="002106F4"/>
    <w:rsid w:val="00210CE9"/>
    <w:rsid w:val="0021106A"/>
    <w:rsid w:val="002128C6"/>
    <w:rsid w:val="0021455F"/>
    <w:rsid w:val="002146C9"/>
    <w:rsid w:val="00216C1A"/>
    <w:rsid w:val="00221390"/>
    <w:rsid w:val="00226524"/>
    <w:rsid w:val="002272D5"/>
    <w:rsid w:val="00227E1A"/>
    <w:rsid w:val="00230427"/>
    <w:rsid w:val="002325BE"/>
    <w:rsid w:val="0023392C"/>
    <w:rsid w:val="00245582"/>
    <w:rsid w:val="00245B7D"/>
    <w:rsid w:val="002475CE"/>
    <w:rsid w:val="0025114C"/>
    <w:rsid w:val="0025505A"/>
    <w:rsid w:val="00255A5E"/>
    <w:rsid w:val="002574E7"/>
    <w:rsid w:val="00261169"/>
    <w:rsid w:val="0026117A"/>
    <w:rsid w:val="002617D2"/>
    <w:rsid w:val="002627BF"/>
    <w:rsid w:val="0026493E"/>
    <w:rsid w:val="00266ABB"/>
    <w:rsid w:val="00270F1C"/>
    <w:rsid w:val="00273251"/>
    <w:rsid w:val="00273A42"/>
    <w:rsid w:val="0027659E"/>
    <w:rsid w:val="002805C8"/>
    <w:rsid w:val="002815BB"/>
    <w:rsid w:val="00281FA0"/>
    <w:rsid w:val="0028616F"/>
    <w:rsid w:val="00287136"/>
    <w:rsid w:val="00287B91"/>
    <w:rsid w:val="002905E7"/>
    <w:rsid w:val="00291FA3"/>
    <w:rsid w:val="0029347A"/>
    <w:rsid w:val="0029454F"/>
    <w:rsid w:val="00294B26"/>
    <w:rsid w:val="00294FF4"/>
    <w:rsid w:val="002A0D70"/>
    <w:rsid w:val="002A0EEB"/>
    <w:rsid w:val="002A1881"/>
    <w:rsid w:val="002A2E18"/>
    <w:rsid w:val="002A3DF6"/>
    <w:rsid w:val="002A4C34"/>
    <w:rsid w:val="002A7693"/>
    <w:rsid w:val="002B03E1"/>
    <w:rsid w:val="002B1119"/>
    <w:rsid w:val="002B1F46"/>
    <w:rsid w:val="002B27DB"/>
    <w:rsid w:val="002B49F9"/>
    <w:rsid w:val="002B4C00"/>
    <w:rsid w:val="002B4E4E"/>
    <w:rsid w:val="002B7EFF"/>
    <w:rsid w:val="002C0F6E"/>
    <w:rsid w:val="002C2982"/>
    <w:rsid w:val="002C43E0"/>
    <w:rsid w:val="002C632E"/>
    <w:rsid w:val="002C6E24"/>
    <w:rsid w:val="002C7AB2"/>
    <w:rsid w:val="002D01E5"/>
    <w:rsid w:val="002D2C81"/>
    <w:rsid w:val="002D67BA"/>
    <w:rsid w:val="002E0C07"/>
    <w:rsid w:val="002E1DDD"/>
    <w:rsid w:val="002E2EA8"/>
    <w:rsid w:val="002E390E"/>
    <w:rsid w:val="002E3B7A"/>
    <w:rsid w:val="002E469B"/>
    <w:rsid w:val="002E4C65"/>
    <w:rsid w:val="002E60CD"/>
    <w:rsid w:val="002F1C30"/>
    <w:rsid w:val="002F27A7"/>
    <w:rsid w:val="002F2D88"/>
    <w:rsid w:val="002F2E56"/>
    <w:rsid w:val="002F5C12"/>
    <w:rsid w:val="002F5CB1"/>
    <w:rsid w:val="0030259F"/>
    <w:rsid w:val="00302DC9"/>
    <w:rsid w:val="00304AC8"/>
    <w:rsid w:val="00305478"/>
    <w:rsid w:val="00306B62"/>
    <w:rsid w:val="00306BBA"/>
    <w:rsid w:val="00306F1D"/>
    <w:rsid w:val="00307BC0"/>
    <w:rsid w:val="003134F1"/>
    <w:rsid w:val="00313FD1"/>
    <w:rsid w:val="00314B4C"/>
    <w:rsid w:val="00315F31"/>
    <w:rsid w:val="003171FB"/>
    <w:rsid w:val="00317665"/>
    <w:rsid w:val="00321652"/>
    <w:rsid w:val="003228AD"/>
    <w:rsid w:val="00323825"/>
    <w:rsid w:val="003267FB"/>
    <w:rsid w:val="00327557"/>
    <w:rsid w:val="0032779A"/>
    <w:rsid w:val="00330C2F"/>
    <w:rsid w:val="00331ACC"/>
    <w:rsid w:val="00331E6D"/>
    <w:rsid w:val="003321AE"/>
    <w:rsid w:val="00332A95"/>
    <w:rsid w:val="00336100"/>
    <w:rsid w:val="00336172"/>
    <w:rsid w:val="003361C5"/>
    <w:rsid w:val="00337067"/>
    <w:rsid w:val="00340FFC"/>
    <w:rsid w:val="0034123F"/>
    <w:rsid w:val="00341EF5"/>
    <w:rsid w:val="0034255A"/>
    <w:rsid w:val="00344DB2"/>
    <w:rsid w:val="003450FD"/>
    <w:rsid w:val="003454F0"/>
    <w:rsid w:val="0034681C"/>
    <w:rsid w:val="00347AE0"/>
    <w:rsid w:val="003504E9"/>
    <w:rsid w:val="00350822"/>
    <w:rsid w:val="00353541"/>
    <w:rsid w:val="0035393F"/>
    <w:rsid w:val="003545B2"/>
    <w:rsid w:val="003553CA"/>
    <w:rsid w:val="00355676"/>
    <w:rsid w:val="003565A9"/>
    <w:rsid w:val="00357D05"/>
    <w:rsid w:val="00362C30"/>
    <w:rsid w:val="00362F51"/>
    <w:rsid w:val="003639B6"/>
    <w:rsid w:val="003643BB"/>
    <w:rsid w:val="00364AFC"/>
    <w:rsid w:val="003665CC"/>
    <w:rsid w:val="0036720E"/>
    <w:rsid w:val="0036792C"/>
    <w:rsid w:val="00370563"/>
    <w:rsid w:val="00372953"/>
    <w:rsid w:val="003738A4"/>
    <w:rsid w:val="00373D81"/>
    <w:rsid w:val="003761ED"/>
    <w:rsid w:val="003765A0"/>
    <w:rsid w:val="003777E8"/>
    <w:rsid w:val="00381873"/>
    <w:rsid w:val="003875DA"/>
    <w:rsid w:val="00391B16"/>
    <w:rsid w:val="00393638"/>
    <w:rsid w:val="00393C16"/>
    <w:rsid w:val="003949D6"/>
    <w:rsid w:val="00395599"/>
    <w:rsid w:val="00395900"/>
    <w:rsid w:val="00397B8C"/>
    <w:rsid w:val="00397DC2"/>
    <w:rsid w:val="003A10BF"/>
    <w:rsid w:val="003A2295"/>
    <w:rsid w:val="003A2FB0"/>
    <w:rsid w:val="003A524E"/>
    <w:rsid w:val="003A5295"/>
    <w:rsid w:val="003A64FB"/>
    <w:rsid w:val="003B065F"/>
    <w:rsid w:val="003B08B8"/>
    <w:rsid w:val="003B10C5"/>
    <w:rsid w:val="003B4094"/>
    <w:rsid w:val="003C0E8B"/>
    <w:rsid w:val="003C181E"/>
    <w:rsid w:val="003C2AAC"/>
    <w:rsid w:val="003C2C50"/>
    <w:rsid w:val="003C37C8"/>
    <w:rsid w:val="003C6DEA"/>
    <w:rsid w:val="003D0FFF"/>
    <w:rsid w:val="003D1CDD"/>
    <w:rsid w:val="003D78D3"/>
    <w:rsid w:val="003D7D6A"/>
    <w:rsid w:val="003E0E7D"/>
    <w:rsid w:val="003E1925"/>
    <w:rsid w:val="003E221C"/>
    <w:rsid w:val="003E31FA"/>
    <w:rsid w:val="003E3342"/>
    <w:rsid w:val="003E379E"/>
    <w:rsid w:val="003E3E70"/>
    <w:rsid w:val="003E6023"/>
    <w:rsid w:val="003E6B0B"/>
    <w:rsid w:val="003E74EB"/>
    <w:rsid w:val="003E77A3"/>
    <w:rsid w:val="003E7AB7"/>
    <w:rsid w:val="003F015D"/>
    <w:rsid w:val="003F156E"/>
    <w:rsid w:val="003F1C37"/>
    <w:rsid w:val="003F3499"/>
    <w:rsid w:val="003F4C08"/>
    <w:rsid w:val="00401B5E"/>
    <w:rsid w:val="00403A6F"/>
    <w:rsid w:val="00410964"/>
    <w:rsid w:val="00411DF1"/>
    <w:rsid w:val="00411F73"/>
    <w:rsid w:val="0041369B"/>
    <w:rsid w:val="00413A26"/>
    <w:rsid w:val="00420D37"/>
    <w:rsid w:val="00422CCA"/>
    <w:rsid w:val="00423933"/>
    <w:rsid w:val="0042394F"/>
    <w:rsid w:val="00424205"/>
    <w:rsid w:val="0042519E"/>
    <w:rsid w:val="004254A5"/>
    <w:rsid w:val="00426BF5"/>
    <w:rsid w:val="00430789"/>
    <w:rsid w:val="00430FD3"/>
    <w:rsid w:val="004317BC"/>
    <w:rsid w:val="004333E2"/>
    <w:rsid w:val="004334AB"/>
    <w:rsid w:val="00433D83"/>
    <w:rsid w:val="00441475"/>
    <w:rsid w:val="0044336F"/>
    <w:rsid w:val="00443DCF"/>
    <w:rsid w:val="00445DFA"/>
    <w:rsid w:val="00451AD5"/>
    <w:rsid w:val="004526A9"/>
    <w:rsid w:val="00457671"/>
    <w:rsid w:val="0046033D"/>
    <w:rsid w:val="00460FFA"/>
    <w:rsid w:val="0046270E"/>
    <w:rsid w:val="00464136"/>
    <w:rsid w:val="00464796"/>
    <w:rsid w:val="00470462"/>
    <w:rsid w:val="004725BE"/>
    <w:rsid w:val="004733FD"/>
    <w:rsid w:val="004767AD"/>
    <w:rsid w:val="00476CE4"/>
    <w:rsid w:val="00476F61"/>
    <w:rsid w:val="00480E02"/>
    <w:rsid w:val="00480F6C"/>
    <w:rsid w:val="00481471"/>
    <w:rsid w:val="004826B1"/>
    <w:rsid w:val="00483DB5"/>
    <w:rsid w:val="00490C2C"/>
    <w:rsid w:val="00491F23"/>
    <w:rsid w:val="004937D3"/>
    <w:rsid w:val="0049419F"/>
    <w:rsid w:val="00494A8A"/>
    <w:rsid w:val="0049629E"/>
    <w:rsid w:val="004A1CA3"/>
    <w:rsid w:val="004A36A0"/>
    <w:rsid w:val="004A39D7"/>
    <w:rsid w:val="004A6101"/>
    <w:rsid w:val="004A72DC"/>
    <w:rsid w:val="004A72F7"/>
    <w:rsid w:val="004A79E6"/>
    <w:rsid w:val="004B0461"/>
    <w:rsid w:val="004B078B"/>
    <w:rsid w:val="004B4435"/>
    <w:rsid w:val="004B50AD"/>
    <w:rsid w:val="004B548D"/>
    <w:rsid w:val="004B641A"/>
    <w:rsid w:val="004B6718"/>
    <w:rsid w:val="004B67DE"/>
    <w:rsid w:val="004B70CE"/>
    <w:rsid w:val="004C02C4"/>
    <w:rsid w:val="004C0370"/>
    <w:rsid w:val="004C1B6D"/>
    <w:rsid w:val="004C2059"/>
    <w:rsid w:val="004C39FF"/>
    <w:rsid w:val="004C3F47"/>
    <w:rsid w:val="004C6414"/>
    <w:rsid w:val="004D002B"/>
    <w:rsid w:val="004D27F2"/>
    <w:rsid w:val="004D2DEA"/>
    <w:rsid w:val="004D3B6F"/>
    <w:rsid w:val="004E06EC"/>
    <w:rsid w:val="004E2A1B"/>
    <w:rsid w:val="004E6595"/>
    <w:rsid w:val="004F027F"/>
    <w:rsid w:val="004F26C0"/>
    <w:rsid w:val="004F3229"/>
    <w:rsid w:val="004F34EB"/>
    <w:rsid w:val="004F377C"/>
    <w:rsid w:val="004F3F1E"/>
    <w:rsid w:val="004F6725"/>
    <w:rsid w:val="0050074F"/>
    <w:rsid w:val="005008E2"/>
    <w:rsid w:val="005023AD"/>
    <w:rsid w:val="005030A5"/>
    <w:rsid w:val="005049B9"/>
    <w:rsid w:val="00504F82"/>
    <w:rsid w:val="0050589C"/>
    <w:rsid w:val="0050736B"/>
    <w:rsid w:val="00507EA5"/>
    <w:rsid w:val="00512B7B"/>
    <w:rsid w:val="00515877"/>
    <w:rsid w:val="00520350"/>
    <w:rsid w:val="005229A0"/>
    <w:rsid w:val="005229B7"/>
    <w:rsid w:val="00527A13"/>
    <w:rsid w:val="00532117"/>
    <w:rsid w:val="00532481"/>
    <w:rsid w:val="0053492D"/>
    <w:rsid w:val="00534C70"/>
    <w:rsid w:val="005405EA"/>
    <w:rsid w:val="00541F56"/>
    <w:rsid w:val="00544424"/>
    <w:rsid w:val="005514E9"/>
    <w:rsid w:val="0055404C"/>
    <w:rsid w:val="00554539"/>
    <w:rsid w:val="00555D47"/>
    <w:rsid w:val="00557557"/>
    <w:rsid w:val="00557B8A"/>
    <w:rsid w:val="005619F4"/>
    <w:rsid w:val="0056362B"/>
    <w:rsid w:val="00570F43"/>
    <w:rsid w:val="00571B3C"/>
    <w:rsid w:val="00573DF0"/>
    <w:rsid w:val="005743E5"/>
    <w:rsid w:val="005753CC"/>
    <w:rsid w:val="00576530"/>
    <w:rsid w:val="0057656E"/>
    <w:rsid w:val="00577920"/>
    <w:rsid w:val="0058276E"/>
    <w:rsid w:val="0058391C"/>
    <w:rsid w:val="00587D6B"/>
    <w:rsid w:val="00591DDA"/>
    <w:rsid w:val="00592732"/>
    <w:rsid w:val="0059286D"/>
    <w:rsid w:val="00593302"/>
    <w:rsid w:val="00594360"/>
    <w:rsid w:val="00596587"/>
    <w:rsid w:val="00597992"/>
    <w:rsid w:val="005A21BA"/>
    <w:rsid w:val="005A3160"/>
    <w:rsid w:val="005A3CDE"/>
    <w:rsid w:val="005A524C"/>
    <w:rsid w:val="005A531C"/>
    <w:rsid w:val="005A56FA"/>
    <w:rsid w:val="005A6F07"/>
    <w:rsid w:val="005B0DEE"/>
    <w:rsid w:val="005B2E51"/>
    <w:rsid w:val="005B3C50"/>
    <w:rsid w:val="005B5CB9"/>
    <w:rsid w:val="005B6B8A"/>
    <w:rsid w:val="005B702E"/>
    <w:rsid w:val="005C1836"/>
    <w:rsid w:val="005C1F3A"/>
    <w:rsid w:val="005C1FEC"/>
    <w:rsid w:val="005C26A7"/>
    <w:rsid w:val="005C371D"/>
    <w:rsid w:val="005C4102"/>
    <w:rsid w:val="005C4609"/>
    <w:rsid w:val="005C50AC"/>
    <w:rsid w:val="005D0534"/>
    <w:rsid w:val="005D21F2"/>
    <w:rsid w:val="005D3BAF"/>
    <w:rsid w:val="005D44EF"/>
    <w:rsid w:val="005D5A42"/>
    <w:rsid w:val="005D6D41"/>
    <w:rsid w:val="005D7E88"/>
    <w:rsid w:val="005E7372"/>
    <w:rsid w:val="005F0BDC"/>
    <w:rsid w:val="005F1AA8"/>
    <w:rsid w:val="005F2288"/>
    <w:rsid w:val="005F3D94"/>
    <w:rsid w:val="005F44F9"/>
    <w:rsid w:val="005F4974"/>
    <w:rsid w:val="005F5571"/>
    <w:rsid w:val="005F5A8A"/>
    <w:rsid w:val="005F5BED"/>
    <w:rsid w:val="005F6BF6"/>
    <w:rsid w:val="0060015C"/>
    <w:rsid w:val="0060116A"/>
    <w:rsid w:val="00602D87"/>
    <w:rsid w:val="006045F5"/>
    <w:rsid w:val="006051F8"/>
    <w:rsid w:val="00611016"/>
    <w:rsid w:val="0061533A"/>
    <w:rsid w:val="00615C50"/>
    <w:rsid w:val="006173F0"/>
    <w:rsid w:val="0061768A"/>
    <w:rsid w:val="00620746"/>
    <w:rsid w:val="006210F4"/>
    <w:rsid w:val="006217D1"/>
    <w:rsid w:val="0062395A"/>
    <w:rsid w:val="00623C84"/>
    <w:rsid w:val="0062486C"/>
    <w:rsid w:val="0062614A"/>
    <w:rsid w:val="0063263D"/>
    <w:rsid w:val="0063480A"/>
    <w:rsid w:val="006350F1"/>
    <w:rsid w:val="006358D7"/>
    <w:rsid w:val="006378B3"/>
    <w:rsid w:val="00643BCC"/>
    <w:rsid w:val="006453A6"/>
    <w:rsid w:val="0065048F"/>
    <w:rsid w:val="006516F0"/>
    <w:rsid w:val="00653D2E"/>
    <w:rsid w:val="006547B6"/>
    <w:rsid w:val="006560B0"/>
    <w:rsid w:val="006576B0"/>
    <w:rsid w:val="00657E9C"/>
    <w:rsid w:val="0066011E"/>
    <w:rsid w:val="00661329"/>
    <w:rsid w:val="00661705"/>
    <w:rsid w:val="006625A5"/>
    <w:rsid w:val="00663333"/>
    <w:rsid w:val="0066491E"/>
    <w:rsid w:val="00664B2B"/>
    <w:rsid w:val="00670181"/>
    <w:rsid w:val="006701E0"/>
    <w:rsid w:val="00670860"/>
    <w:rsid w:val="006708A3"/>
    <w:rsid w:val="00670A69"/>
    <w:rsid w:val="00671560"/>
    <w:rsid w:val="006729B4"/>
    <w:rsid w:val="00672BDF"/>
    <w:rsid w:val="00672E44"/>
    <w:rsid w:val="00676FF8"/>
    <w:rsid w:val="00680337"/>
    <w:rsid w:val="006814A0"/>
    <w:rsid w:val="006837C7"/>
    <w:rsid w:val="00690445"/>
    <w:rsid w:val="006920B1"/>
    <w:rsid w:val="006926D8"/>
    <w:rsid w:val="00695FEF"/>
    <w:rsid w:val="00696206"/>
    <w:rsid w:val="0069649C"/>
    <w:rsid w:val="0069682A"/>
    <w:rsid w:val="006A067F"/>
    <w:rsid w:val="006A14A1"/>
    <w:rsid w:val="006A368B"/>
    <w:rsid w:val="006A458C"/>
    <w:rsid w:val="006A5CF6"/>
    <w:rsid w:val="006B28B1"/>
    <w:rsid w:val="006B450C"/>
    <w:rsid w:val="006B5624"/>
    <w:rsid w:val="006B5B98"/>
    <w:rsid w:val="006C1220"/>
    <w:rsid w:val="006C1413"/>
    <w:rsid w:val="006C16A2"/>
    <w:rsid w:val="006C2AFB"/>
    <w:rsid w:val="006C5A35"/>
    <w:rsid w:val="006C61E9"/>
    <w:rsid w:val="006C66F4"/>
    <w:rsid w:val="006D136D"/>
    <w:rsid w:val="006D1ECE"/>
    <w:rsid w:val="006D2BEE"/>
    <w:rsid w:val="006D3D93"/>
    <w:rsid w:val="006D48FC"/>
    <w:rsid w:val="006D6A85"/>
    <w:rsid w:val="006D6B1E"/>
    <w:rsid w:val="006D7655"/>
    <w:rsid w:val="006E111C"/>
    <w:rsid w:val="006E31C6"/>
    <w:rsid w:val="006F0596"/>
    <w:rsid w:val="006F2086"/>
    <w:rsid w:val="006F2F76"/>
    <w:rsid w:val="006F30E1"/>
    <w:rsid w:val="006F31DA"/>
    <w:rsid w:val="006F38AB"/>
    <w:rsid w:val="006F53E4"/>
    <w:rsid w:val="006F56D6"/>
    <w:rsid w:val="006F7333"/>
    <w:rsid w:val="006F7616"/>
    <w:rsid w:val="006F7854"/>
    <w:rsid w:val="00700D1A"/>
    <w:rsid w:val="007010A8"/>
    <w:rsid w:val="00701F52"/>
    <w:rsid w:val="00702285"/>
    <w:rsid w:val="00702A7C"/>
    <w:rsid w:val="00705A44"/>
    <w:rsid w:val="007067D8"/>
    <w:rsid w:val="00711841"/>
    <w:rsid w:val="00711E2D"/>
    <w:rsid w:val="00712302"/>
    <w:rsid w:val="0071274B"/>
    <w:rsid w:val="00713506"/>
    <w:rsid w:val="00716541"/>
    <w:rsid w:val="00720DD0"/>
    <w:rsid w:val="007212C3"/>
    <w:rsid w:val="00721B46"/>
    <w:rsid w:val="007227DA"/>
    <w:rsid w:val="00723A44"/>
    <w:rsid w:val="00724FED"/>
    <w:rsid w:val="0072793A"/>
    <w:rsid w:val="00727ACC"/>
    <w:rsid w:val="00732B33"/>
    <w:rsid w:val="00732D1D"/>
    <w:rsid w:val="0073516D"/>
    <w:rsid w:val="00735518"/>
    <w:rsid w:val="007355DF"/>
    <w:rsid w:val="00735B89"/>
    <w:rsid w:val="00737584"/>
    <w:rsid w:val="00737A99"/>
    <w:rsid w:val="007418B4"/>
    <w:rsid w:val="00741DF3"/>
    <w:rsid w:val="007423F9"/>
    <w:rsid w:val="00742974"/>
    <w:rsid w:val="0074583C"/>
    <w:rsid w:val="00747193"/>
    <w:rsid w:val="00751BB9"/>
    <w:rsid w:val="00752A22"/>
    <w:rsid w:val="00753589"/>
    <w:rsid w:val="007543FF"/>
    <w:rsid w:val="007559A8"/>
    <w:rsid w:val="007566BE"/>
    <w:rsid w:val="00756DC8"/>
    <w:rsid w:val="007602E8"/>
    <w:rsid w:val="00766155"/>
    <w:rsid w:val="007700A4"/>
    <w:rsid w:val="0077083A"/>
    <w:rsid w:val="00770A65"/>
    <w:rsid w:val="00774396"/>
    <w:rsid w:val="00774AEC"/>
    <w:rsid w:val="00776755"/>
    <w:rsid w:val="0077787E"/>
    <w:rsid w:val="007816CB"/>
    <w:rsid w:val="00783FCA"/>
    <w:rsid w:val="007850D9"/>
    <w:rsid w:val="00785365"/>
    <w:rsid w:val="007863FA"/>
    <w:rsid w:val="00792A24"/>
    <w:rsid w:val="00793002"/>
    <w:rsid w:val="00793D16"/>
    <w:rsid w:val="007958BA"/>
    <w:rsid w:val="00796B2A"/>
    <w:rsid w:val="007A096F"/>
    <w:rsid w:val="007A0A5B"/>
    <w:rsid w:val="007A1BAE"/>
    <w:rsid w:val="007A3C3E"/>
    <w:rsid w:val="007A4592"/>
    <w:rsid w:val="007A4BB4"/>
    <w:rsid w:val="007A562F"/>
    <w:rsid w:val="007A6759"/>
    <w:rsid w:val="007A728B"/>
    <w:rsid w:val="007A7453"/>
    <w:rsid w:val="007B1267"/>
    <w:rsid w:val="007B1C6C"/>
    <w:rsid w:val="007B32B7"/>
    <w:rsid w:val="007B32DE"/>
    <w:rsid w:val="007B33CA"/>
    <w:rsid w:val="007B3D7B"/>
    <w:rsid w:val="007B5192"/>
    <w:rsid w:val="007B56A2"/>
    <w:rsid w:val="007B6535"/>
    <w:rsid w:val="007B7278"/>
    <w:rsid w:val="007C0B3E"/>
    <w:rsid w:val="007C0BF7"/>
    <w:rsid w:val="007C36B7"/>
    <w:rsid w:val="007C4918"/>
    <w:rsid w:val="007C6DED"/>
    <w:rsid w:val="007D03E1"/>
    <w:rsid w:val="007D0582"/>
    <w:rsid w:val="007D0AFE"/>
    <w:rsid w:val="007D0F6A"/>
    <w:rsid w:val="007D161F"/>
    <w:rsid w:val="007D1FFF"/>
    <w:rsid w:val="007D2AE8"/>
    <w:rsid w:val="007D4AC6"/>
    <w:rsid w:val="007D5264"/>
    <w:rsid w:val="007E00AE"/>
    <w:rsid w:val="007E23D8"/>
    <w:rsid w:val="007E2DE5"/>
    <w:rsid w:val="007E37E7"/>
    <w:rsid w:val="007E73FE"/>
    <w:rsid w:val="007F099C"/>
    <w:rsid w:val="007F0C19"/>
    <w:rsid w:val="007F5958"/>
    <w:rsid w:val="007F5B1D"/>
    <w:rsid w:val="007F7541"/>
    <w:rsid w:val="007F77A7"/>
    <w:rsid w:val="007F7918"/>
    <w:rsid w:val="007F7B00"/>
    <w:rsid w:val="00800E7D"/>
    <w:rsid w:val="008045C9"/>
    <w:rsid w:val="00804C45"/>
    <w:rsid w:val="00805897"/>
    <w:rsid w:val="00805F07"/>
    <w:rsid w:val="0080759A"/>
    <w:rsid w:val="0081033F"/>
    <w:rsid w:val="0081140A"/>
    <w:rsid w:val="00812658"/>
    <w:rsid w:val="00813203"/>
    <w:rsid w:val="008160D4"/>
    <w:rsid w:val="00816F65"/>
    <w:rsid w:val="0081783B"/>
    <w:rsid w:val="008178A8"/>
    <w:rsid w:val="00820208"/>
    <w:rsid w:val="00820526"/>
    <w:rsid w:val="00820658"/>
    <w:rsid w:val="00820851"/>
    <w:rsid w:val="00821D5B"/>
    <w:rsid w:val="00822709"/>
    <w:rsid w:val="0082323A"/>
    <w:rsid w:val="00823BEC"/>
    <w:rsid w:val="008263DB"/>
    <w:rsid w:val="0083029E"/>
    <w:rsid w:val="008310D6"/>
    <w:rsid w:val="008310D9"/>
    <w:rsid w:val="00831458"/>
    <w:rsid w:val="0083181A"/>
    <w:rsid w:val="00831FCB"/>
    <w:rsid w:val="008353DE"/>
    <w:rsid w:val="008360D8"/>
    <w:rsid w:val="0084057A"/>
    <w:rsid w:val="00840ECD"/>
    <w:rsid w:val="00841A6F"/>
    <w:rsid w:val="00842F1E"/>
    <w:rsid w:val="00844501"/>
    <w:rsid w:val="00844E22"/>
    <w:rsid w:val="0084591A"/>
    <w:rsid w:val="00847037"/>
    <w:rsid w:val="00847475"/>
    <w:rsid w:val="00850A06"/>
    <w:rsid w:val="00851A87"/>
    <w:rsid w:val="00851CB8"/>
    <w:rsid w:val="0085427B"/>
    <w:rsid w:val="00855885"/>
    <w:rsid w:val="00855D65"/>
    <w:rsid w:val="0085604A"/>
    <w:rsid w:val="00856BD8"/>
    <w:rsid w:val="00857588"/>
    <w:rsid w:val="00857E86"/>
    <w:rsid w:val="00857EB0"/>
    <w:rsid w:val="00860589"/>
    <w:rsid w:val="008606FC"/>
    <w:rsid w:val="00860843"/>
    <w:rsid w:val="00860F6A"/>
    <w:rsid w:val="00861067"/>
    <w:rsid w:val="00862E86"/>
    <w:rsid w:val="008638A8"/>
    <w:rsid w:val="00863F86"/>
    <w:rsid w:val="0086588F"/>
    <w:rsid w:val="00865CBB"/>
    <w:rsid w:val="00866969"/>
    <w:rsid w:val="008675F2"/>
    <w:rsid w:val="00867AEE"/>
    <w:rsid w:val="00872885"/>
    <w:rsid w:val="008729EA"/>
    <w:rsid w:val="00872D18"/>
    <w:rsid w:val="008732B1"/>
    <w:rsid w:val="008742E6"/>
    <w:rsid w:val="0087489C"/>
    <w:rsid w:val="008748FC"/>
    <w:rsid w:val="00880806"/>
    <w:rsid w:val="00880CBD"/>
    <w:rsid w:val="0088139C"/>
    <w:rsid w:val="00882315"/>
    <w:rsid w:val="00883854"/>
    <w:rsid w:val="00886358"/>
    <w:rsid w:val="00886809"/>
    <w:rsid w:val="0089160C"/>
    <w:rsid w:val="008918FB"/>
    <w:rsid w:val="008923F5"/>
    <w:rsid w:val="00892DF0"/>
    <w:rsid w:val="0089335E"/>
    <w:rsid w:val="00893740"/>
    <w:rsid w:val="008969A0"/>
    <w:rsid w:val="00896DC7"/>
    <w:rsid w:val="00897951"/>
    <w:rsid w:val="008A0788"/>
    <w:rsid w:val="008A2AB2"/>
    <w:rsid w:val="008A582C"/>
    <w:rsid w:val="008A68C4"/>
    <w:rsid w:val="008B071C"/>
    <w:rsid w:val="008B13AC"/>
    <w:rsid w:val="008B170A"/>
    <w:rsid w:val="008B19AF"/>
    <w:rsid w:val="008B1C3A"/>
    <w:rsid w:val="008B1E02"/>
    <w:rsid w:val="008B3D50"/>
    <w:rsid w:val="008B7B05"/>
    <w:rsid w:val="008B7B51"/>
    <w:rsid w:val="008C108E"/>
    <w:rsid w:val="008D1A71"/>
    <w:rsid w:val="008D1D91"/>
    <w:rsid w:val="008D4ED0"/>
    <w:rsid w:val="008D655B"/>
    <w:rsid w:val="008D787E"/>
    <w:rsid w:val="008D7E31"/>
    <w:rsid w:val="008E1380"/>
    <w:rsid w:val="008E2604"/>
    <w:rsid w:val="008E43BE"/>
    <w:rsid w:val="008E45AE"/>
    <w:rsid w:val="008E5A6D"/>
    <w:rsid w:val="008F15A1"/>
    <w:rsid w:val="008F1809"/>
    <w:rsid w:val="008F25E3"/>
    <w:rsid w:val="008F503D"/>
    <w:rsid w:val="008F556F"/>
    <w:rsid w:val="008F5A11"/>
    <w:rsid w:val="008F64B4"/>
    <w:rsid w:val="008F65CF"/>
    <w:rsid w:val="008F774F"/>
    <w:rsid w:val="00901427"/>
    <w:rsid w:val="0090142E"/>
    <w:rsid w:val="0090167F"/>
    <w:rsid w:val="00901FEB"/>
    <w:rsid w:val="00904383"/>
    <w:rsid w:val="009045F4"/>
    <w:rsid w:val="00907341"/>
    <w:rsid w:val="009159EF"/>
    <w:rsid w:val="00915B72"/>
    <w:rsid w:val="00920384"/>
    <w:rsid w:val="00921465"/>
    <w:rsid w:val="00922C9D"/>
    <w:rsid w:val="00922F67"/>
    <w:rsid w:val="00923397"/>
    <w:rsid w:val="00923586"/>
    <w:rsid w:val="00926B93"/>
    <w:rsid w:val="00927157"/>
    <w:rsid w:val="009272ED"/>
    <w:rsid w:val="0093028E"/>
    <w:rsid w:val="00930331"/>
    <w:rsid w:val="00930705"/>
    <w:rsid w:val="00931610"/>
    <w:rsid w:val="009326C3"/>
    <w:rsid w:val="00932A16"/>
    <w:rsid w:val="009343DC"/>
    <w:rsid w:val="00935592"/>
    <w:rsid w:val="0094046B"/>
    <w:rsid w:val="00940D2D"/>
    <w:rsid w:val="00942CD4"/>
    <w:rsid w:val="00943AE9"/>
    <w:rsid w:val="00944438"/>
    <w:rsid w:val="00944EED"/>
    <w:rsid w:val="009459D4"/>
    <w:rsid w:val="00945CB5"/>
    <w:rsid w:val="009466E6"/>
    <w:rsid w:val="00946746"/>
    <w:rsid w:val="00946CC7"/>
    <w:rsid w:val="00947D6F"/>
    <w:rsid w:val="00950971"/>
    <w:rsid w:val="009570B2"/>
    <w:rsid w:val="0096332F"/>
    <w:rsid w:val="009633E3"/>
    <w:rsid w:val="009635D0"/>
    <w:rsid w:val="00963AB1"/>
    <w:rsid w:val="00966353"/>
    <w:rsid w:val="00966503"/>
    <w:rsid w:val="00966646"/>
    <w:rsid w:val="00966CB9"/>
    <w:rsid w:val="0097027E"/>
    <w:rsid w:val="00972159"/>
    <w:rsid w:val="0097605D"/>
    <w:rsid w:val="009800AC"/>
    <w:rsid w:val="0098057B"/>
    <w:rsid w:val="00980844"/>
    <w:rsid w:val="009815E9"/>
    <w:rsid w:val="00981DFB"/>
    <w:rsid w:val="00981E19"/>
    <w:rsid w:val="00983D0B"/>
    <w:rsid w:val="00984627"/>
    <w:rsid w:val="00986772"/>
    <w:rsid w:val="00990FBA"/>
    <w:rsid w:val="00991216"/>
    <w:rsid w:val="00992B39"/>
    <w:rsid w:val="009935A9"/>
    <w:rsid w:val="009935D5"/>
    <w:rsid w:val="009939C1"/>
    <w:rsid w:val="009939F5"/>
    <w:rsid w:val="00993D66"/>
    <w:rsid w:val="0099429F"/>
    <w:rsid w:val="00997AC7"/>
    <w:rsid w:val="009A40F1"/>
    <w:rsid w:val="009A770E"/>
    <w:rsid w:val="009B103E"/>
    <w:rsid w:val="009B2F72"/>
    <w:rsid w:val="009B4924"/>
    <w:rsid w:val="009B4F0C"/>
    <w:rsid w:val="009C0C5A"/>
    <w:rsid w:val="009C1160"/>
    <w:rsid w:val="009C28C3"/>
    <w:rsid w:val="009C299E"/>
    <w:rsid w:val="009C4D41"/>
    <w:rsid w:val="009C4E6D"/>
    <w:rsid w:val="009C4F6B"/>
    <w:rsid w:val="009C648C"/>
    <w:rsid w:val="009C6F06"/>
    <w:rsid w:val="009D1A4D"/>
    <w:rsid w:val="009D2972"/>
    <w:rsid w:val="009D3448"/>
    <w:rsid w:val="009D371D"/>
    <w:rsid w:val="009D507E"/>
    <w:rsid w:val="009D6E41"/>
    <w:rsid w:val="009D7962"/>
    <w:rsid w:val="009E0D7B"/>
    <w:rsid w:val="009E1449"/>
    <w:rsid w:val="009E1CB2"/>
    <w:rsid w:val="009E1F65"/>
    <w:rsid w:val="009E25D5"/>
    <w:rsid w:val="009E27DE"/>
    <w:rsid w:val="009E30B0"/>
    <w:rsid w:val="009E3FF8"/>
    <w:rsid w:val="009E4877"/>
    <w:rsid w:val="009E55FD"/>
    <w:rsid w:val="009E6C5B"/>
    <w:rsid w:val="009F0C36"/>
    <w:rsid w:val="009F2E87"/>
    <w:rsid w:val="009F33C3"/>
    <w:rsid w:val="009F4C79"/>
    <w:rsid w:val="009F5AF7"/>
    <w:rsid w:val="009F76FC"/>
    <w:rsid w:val="009F78AD"/>
    <w:rsid w:val="00A00031"/>
    <w:rsid w:val="00A01D03"/>
    <w:rsid w:val="00A02759"/>
    <w:rsid w:val="00A0284C"/>
    <w:rsid w:val="00A0516D"/>
    <w:rsid w:val="00A06219"/>
    <w:rsid w:val="00A06F05"/>
    <w:rsid w:val="00A07AB0"/>
    <w:rsid w:val="00A11746"/>
    <w:rsid w:val="00A1187A"/>
    <w:rsid w:val="00A11B73"/>
    <w:rsid w:val="00A11EEB"/>
    <w:rsid w:val="00A14554"/>
    <w:rsid w:val="00A14DB8"/>
    <w:rsid w:val="00A15F94"/>
    <w:rsid w:val="00A21214"/>
    <w:rsid w:val="00A218E3"/>
    <w:rsid w:val="00A21CD0"/>
    <w:rsid w:val="00A22E86"/>
    <w:rsid w:val="00A25A11"/>
    <w:rsid w:val="00A25FB5"/>
    <w:rsid w:val="00A26A10"/>
    <w:rsid w:val="00A272F1"/>
    <w:rsid w:val="00A30EE5"/>
    <w:rsid w:val="00A3101C"/>
    <w:rsid w:val="00A3122D"/>
    <w:rsid w:val="00A31264"/>
    <w:rsid w:val="00A31DCE"/>
    <w:rsid w:val="00A331F3"/>
    <w:rsid w:val="00A33627"/>
    <w:rsid w:val="00A34802"/>
    <w:rsid w:val="00A36444"/>
    <w:rsid w:val="00A3759A"/>
    <w:rsid w:val="00A376E5"/>
    <w:rsid w:val="00A4249C"/>
    <w:rsid w:val="00A430DA"/>
    <w:rsid w:val="00A433F4"/>
    <w:rsid w:val="00A43922"/>
    <w:rsid w:val="00A43BCC"/>
    <w:rsid w:val="00A46E1D"/>
    <w:rsid w:val="00A475EE"/>
    <w:rsid w:val="00A47A15"/>
    <w:rsid w:val="00A50446"/>
    <w:rsid w:val="00A51A8E"/>
    <w:rsid w:val="00A52AC2"/>
    <w:rsid w:val="00A5380B"/>
    <w:rsid w:val="00A539E8"/>
    <w:rsid w:val="00A6083D"/>
    <w:rsid w:val="00A60E07"/>
    <w:rsid w:val="00A62E5C"/>
    <w:rsid w:val="00A64916"/>
    <w:rsid w:val="00A64ABC"/>
    <w:rsid w:val="00A64B7A"/>
    <w:rsid w:val="00A64ED3"/>
    <w:rsid w:val="00A664EB"/>
    <w:rsid w:val="00A70827"/>
    <w:rsid w:val="00A72008"/>
    <w:rsid w:val="00A74622"/>
    <w:rsid w:val="00A74668"/>
    <w:rsid w:val="00A74C06"/>
    <w:rsid w:val="00A75260"/>
    <w:rsid w:val="00A75EE5"/>
    <w:rsid w:val="00A807F0"/>
    <w:rsid w:val="00A82284"/>
    <w:rsid w:val="00A822F2"/>
    <w:rsid w:val="00A83251"/>
    <w:rsid w:val="00A90305"/>
    <w:rsid w:val="00A9243E"/>
    <w:rsid w:val="00A9423B"/>
    <w:rsid w:val="00A944B2"/>
    <w:rsid w:val="00A949E4"/>
    <w:rsid w:val="00A954CD"/>
    <w:rsid w:val="00A97563"/>
    <w:rsid w:val="00AA0A62"/>
    <w:rsid w:val="00AA0C99"/>
    <w:rsid w:val="00AA140C"/>
    <w:rsid w:val="00AA17AF"/>
    <w:rsid w:val="00AA278F"/>
    <w:rsid w:val="00AA3776"/>
    <w:rsid w:val="00AA4AAC"/>
    <w:rsid w:val="00AB264D"/>
    <w:rsid w:val="00AB2877"/>
    <w:rsid w:val="00AB38D9"/>
    <w:rsid w:val="00AB3CF6"/>
    <w:rsid w:val="00AB4570"/>
    <w:rsid w:val="00AB5DF5"/>
    <w:rsid w:val="00AB7EC0"/>
    <w:rsid w:val="00AC061B"/>
    <w:rsid w:val="00AC0664"/>
    <w:rsid w:val="00AC0800"/>
    <w:rsid w:val="00AC5EA7"/>
    <w:rsid w:val="00AC7C02"/>
    <w:rsid w:val="00AC7C3D"/>
    <w:rsid w:val="00AD09E3"/>
    <w:rsid w:val="00AD5711"/>
    <w:rsid w:val="00AD6D3D"/>
    <w:rsid w:val="00AD7631"/>
    <w:rsid w:val="00AE36C6"/>
    <w:rsid w:val="00AE4C89"/>
    <w:rsid w:val="00AE6051"/>
    <w:rsid w:val="00AF0CE7"/>
    <w:rsid w:val="00AF1E83"/>
    <w:rsid w:val="00AF2B48"/>
    <w:rsid w:val="00AF3E8D"/>
    <w:rsid w:val="00AF619C"/>
    <w:rsid w:val="00AF6C76"/>
    <w:rsid w:val="00AF6F61"/>
    <w:rsid w:val="00AF730C"/>
    <w:rsid w:val="00B00B9B"/>
    <w:rsid w:val="00B00E25"/>
    <w:rsid w:val="00B00E9D"/>
    <w:rsid w:val="00B01B98"/>
    <w:rsid w:val="00B0381F"/>
    <w:rsid w:val="00B03E21"/>
    <w:rsid w:val="00B03EE7"/>
    <w:rsid w:val="00B04089"/>
    <w:rsid w:val="00B07F8F"/>
    <w:rsid w:val="00B1090C"/>
    <w:rsid w:val="00B10A02"/>
    <w:rsid w:val="00B10E9C"/>
    <w:rsid w:val="00B14295"/>
    <w:rsid w:val="00B1473A"/>
    <w:rsid w:val="00B149AA"/>
    <w:rsid w:val="00B14ECF"/>
    <w:rsid w:val="00B15CD2"/>
    <w:rsid w:val="00B16061"/>
    <w:rsid w:val="00B160ED"/>
    <w:rsid w:val="00B164E0"/>
    <w:rsid w:val="00B214AD"/>
    <w:rsid w:val="00B217D6"/>
    <w:rsid w:val="00B22A54"/>
    <w:rsid w:val="00B239E6"/>
    <w:rsid w:val="00B23C6B"/>
    <w:rsid w:val="00B254A8"/>
    <w:rsid w:val="00B26D5C"/>
    <w:rsid w:val="00B27352"/>
    <w:rsid w:val="00B3035F"/>
    <w:rsid w:val="00B31D5C"/>
    <w:rsid w:val="00B31F12"/>
    <w:rsid w:val="00B32246"/>
    <w:rsid w:val="00B3399F"/>
    <w:rsid w:val="00B33FA7"/>
    <w:rsid w:val="00B349F6"/>
    <w:rsid w:val="00B359A3"/>
    <w:rsid w:val="00B35CD9"/>
    <w:rsid w:val="00B35EBA"/>
    <w:rsid w:val="00B360D0"/>
    <w:rsid w:val="00B377C9"/>
    <w:rsid w:val="00B378DE"/>
    <w:rsid w:val="00B40B9E"/>
    <w:rsid w:val="00B4136B"/>
    <w:rsid w:val="00B4157A"/>
    <w:rsid w:val="00B43005"/>
    <w:rsid w:val="00B4460E"/>
    <w:rsid w:val="00B44700"/>
    <w:rsid w:val="00B56238"/>
    <w:rsid w:val="00B56738"/>
    <w:rsid w:val="00B569F4"/>
    <w:rsid w:val="00B56F8E"/>
    <w:rsid w:val="00B6013E"/>
    <w:rsid w:val="00B61BB7"/>
    <w:rsid w:val="00B63C85"/>
    <w:rsid w:val="00B63D1C"/>
    <w:rsid w:val="00B64991"/>
    <w:rsid w:val="00B655A5"/>
    <w:rsid w:val="00B659CE"/>
    <w:rsid w:val="00B65BC5"/>
    <w:rsid w:val="00B66122"/>
    <w:rsid w:val="00B66852"/>
    <w:rsid w:val="00B67DEA"/>
    <w:rsid w:val="00B71390"/>
    <w:rsid w:val="00B71F44"/>
    <w:rsid w:val="00B75233"/>
    <w:rsid w:val="00B7738D"/>
    <w:rsid w:val="00B818C1"/>
    <w:rsid w:val="00B81A51"/>
    <w:rsid w:val="00B82323"/>
    <w:rsid w:val="00B82809"/>
    <w:rsid w:val="00B82881"/>
    <w:rsid w:val="00B82C9F"/>
    <w:rsid w:val="00B8508E"/>
    <w:rsid w:val="00B87FCA"/>
    <w:rsid w:val="00B90AA6"/>
    <w:rsid w:val="00B90C75"/>
    <w:rsid w:val="00B90FF5"/>
    <w:rsid w:val="00B92292"/>
    <w:rsid w:val="00B922E3"/>
    <w:rsid w:val="00B93981"/>
    <w:rsid w:val="00B94C7F"/>
    <w:rsid w:val="00B94DDE"/>
    <w:rsid w:val="00B95254"/>
    <w:rsid w:val="00B954E4"/>
    <w:rsid w:val="00B955E9"/>
    <w:rsid w:val="00B959EC"/>
    <w:rsid w:val="00B95E16"/>
    <w:rsid w:val="00B96268"/>
    <w:rsid w:val="00BA092B"/>
    <w:rsid w:val="00BA1DFD"/>
    <w:rsid w:val="00BA410B"/>
    <w:rsid w:val="00BA4F22"/>
    <w:rsid w:val="00BA6499"/>
    <w:rsid w:val="00BB0BC2"/>
    <w:rsid w:val="00BB3F97"/>
    <w:rsid w:val="00BB4E1B"/>
    <w:rsid w:val="00BB5DD2"/>
    <w:rsid w:val="00BB7364"/>
    <w:rsid w:val="00BC22D5"/>
    <w:rsid w:val="00BC4943"/>
    <w:rsid w:val="00BC7122"/>
    <w:rsid w:val="00BD046D"/>
    <w:rsid w:val="00BD05F5"/>
    <w:rsid w:val="00BD05FB"/>
    <w:rsid w:val="00BD0C12"/>
    <w:rsid w:val="00BD18C0"/>
    <w:rsid w:val="00BD31A8"/>
    <w:rsid w:val="00BD43AB"/>
    <w:rsid w:val="00BD68AE"/>
    <w:rsid w:val="00BD716A"/>
    <w:rsid w:val="00BD773B"/>
    <w:rsid w:val="00BD79F2"/>
    <w:rsid w:val="00BE1B55"/>
    <w:rsid w:val="00BE1F3C"/>
    <w:rsid w:val="00BE4A58"/>
    <w:rsid w:val="00BE595E"/>
    <w:rsid w:val="00BE6E96"/>
    <w:rsid w:val="00BF2DEB"/>
    <w:rsid w:val="00BF2DF0"/>
    <w:rsid w:val="00BF377C"/>
    <w:rsid w:val="00C00772"/>
    <w:rsid w:val="00C03F81"/>
    <w:rsid w:val="00C059CD"/>
    <w:rsid w:val="00C077C8"/>
    <w:rsid w:val="00C1087D"/>
    <w:rsid w:val="00C108EB"/>
    <w:rsid w:val="00C11BF3"/>
    <w:rsid w:val="00C13463"/>
    <w:rsid w:val="00C13600"/>
    <w:rsid w:val="00C13911"/>
    <w:rsid w:val="00C150CA"/>
    <w:rsid w:val="00C15834"/>
    <w:rsid w:val="00C16E3D"/>
    <w:rsid w:val="00C17251"/>
    <w:rsid w:val="00C2121B"/>
    <w:rsid w:val="00C2158C"/>
    <w:rsid w:val="00C2361C"/>
    <w:rsid w:val="00C24848"/>
    <w:rsid w:val="00C25FDB"/>
    <w:rsid w:val="00C302F9"/>
    <w:rsid w:val="00C31465"/>
    <w:rsid w:val="00C31B20"/>
    <w:rsid w:val="00C33DD4"/>
    <w:rsid w:val="00C33F4E"/>
    <w:rsid w:val="00C34F38"/>
    <w:rsid w:val="00C3542E"/>
    <w:rsid w:val="00C3729E"/>
    <w:rsid w:val="00C37772"/>
    <w:rsid w:val="00C37B71"/>
    <w:rsid w:val="00C42012"/>
    <w:rsid w:val="00C43739"/>
    <w:rsid w:val="00C44630"/>
    <w:rsid w:val="00C448F8"/>
    <w:rsid w:val="00C44BF6"/>
    <w:rsid w:val="00C44D17"/>
    <w:rsid w:val="00C4646B"/>
    <w:rsid w:val="00C47DB3"/>
    <w:rsid w:val="00C5085F"/>
    <w:rsid w:val="00C51066"/>
    <w:rsid w:val="00C52977"/>
    <w:rsid w:val="00C52D79"/>
    <w:rsid w:val="00C559B8"/>
    <w:rsid w:val="00C55CE0"/>
    <w:rsid w:val="00C56088"/>
    <w:rsid w:val="00C5624D"/>
    <w:rsid w:val="00C56C9D"/>
    <w:rsid w:val="00C57D38"/>
    <w:rsid w:val="00C6063F"/>
    <w:rsid w:val="00C60BBE"/>
    <w:rsid w:val="00C61648"/>
    <w:rsid w:val="00C62463"/>
    <w:rsid w:val="00C62A42"/>
    <w:rsid w:val="00C6406F"/>
    <w:rsid w:val="00C642FC"/>
    <w:rsid w:val="00C70AB4"/>
    <w:rsid w:val="00C70B50"/>
    <w:rsid w:val="00C7472A"/>
    <w:rsid w:val="00C775C6"/>
    <w:rsid w:val="00C800F3"/>
    <w:rsid w:val="00C80541"/>
    <w:rsid w:val="00C80CA0"/>
    <w:rsid w:val="00C80F80"/>
    <w:rsid w:val="00C818D2"/>
    <w:rsid w:val="00C82720"/>
    <w:rsid w:val="00C92CEC"/>
    <w:rsid w:val="00C931CE"/>
    <w:rsid w:val="00C93CD4"/>
    <w:rsid w:val="00C94F8C"/>
    <w:rsid w:val="00C963E5"/>
    <w:rsid w:val="00C97149"/>
    <w:rsid w:val="00CA049B"/>
    <w:rsid w:val="00CA1005"/>
    <w:rsid w:val="00CA326F"/>
    <w:rsid w:val="00CA4DF9"/>
    <w:rsid w:val="00CA511B"/>
    <w:rsid w:val="00CA5F4E"/>
    <w:rsid w:val="00CA7A2F"/>
    <w:rsid w:val="00CB082E"/>
    <w:rsid w:val="00CB087D"/>
    <w:rsid w:val="00CB18BD"/>
    <w:rsid w:val="00CB23B7"/>
    <w:rsid w:val="00CB2E91"/>
    <w:rsid w:val="00CB3366"/>
    <w:rsid w:val="00CC04CE"/>
    <w:rsid w:val="00CC16FA"/>
    <w:rsid w:val="00CC6E5E"/>
    <w:rsid w:val="00CC70A7"/>
    <w:rsid w:val="00CC7EFA"/>
    <w:rsid w:val="00CD1D57"/>
    <w:rsid w:val="00CD2058"/>
    <w:rsid w:val="00CD39BC"/>
    <w:rsid w:val="00CD4B42"/>
    <w:rsid w:val="00CD53C7"/>
    <w:rsid w:val="00CD7957"/>
    <w:rsid w:val="00CD79E3"/>
    <w:rsid w:val="00CE0D97"/>
    <w:rsid w:val="00CE0FD2"/>
    <w:rsid w:val="00CE1036"/>
    <w:rsid w:val="00CE42C5"/>
    <w:rsid w:val="00CE5087"/>
    <w:rsid w:val="00CE570D"/>
    <w:rsid w:val="00CF0E04"/>
    <w:rsid w:val="00CF13A6"/>
    <w:rsid w:val="00CF188C"/>
    <w:rsid w:val="00CF2567"/>
    <w:rsid w:val="00CF2F09"/>
    <w:rsid w:val="00CF3F66"/>
    <w:rsid w:val="00D02FD3"/>
    <w:rsid w:val="00D058F9"/>
    <w:rsid w:val="00D059D7"/>
    <w:rsid w:val="00D076E4"/>
    <w:rsid w:val="00D10B4B"/>
    <w:rsid w:val="00D11EF5"/>
    <w:rsid w:val="00D126C7"/>
    <w:rsid w:val="00D127F5"/>
    <w:rsid w:val="00D1281A"/>
    <w:rsid w:val="00D164B8"/>
    <w:rsid w:val="00D16B5A"/>
    <w:rsid w:val="00D206C0"/>
    <w:rsid w:val="00D20C8D"/>
    <w:rsid w:val="00D21E50"/>
    <w:rsid w:val="00D23635"/>
    <w:rsid w:val="00D24D07"/>
    <w:rsid w:val="00D273F8"/>
    <w:rsid w:val="00D320AF"/>
    <w:rsid w:val="00D323DD"/>
    <w:rsid w:val="00D32F5A"/>
    <w:rsid w:val="00D33574"/>
    <w:rsid w:val="00D33EE8"/>
    <w:rsid w:val="00D35BE5"/>
    <w:rsid w:val="00D376A0"/>
    <w:rsid w:val="00D41151"/>
    <w:rsid w:val="00D419D1"/>
    <w:rsid w:val="00D4264F"/>
    <w:rsid w:val="00D42D23"/>
    <w:rsid w:val="00D430AB"/>
    <w:rsid w:val="00D43632"/>
    <w:rsid w:val="00D45670"/>
    <w:rsid w:val="00D472EF"/>
    <w:rsid w:val="00D50647"/>
    <w:rsid w:val="00D52CA7"/>
    <w:rsid w:val="00D53591"/>
    <w:rsid w:val="00D53986"/>
    <w:rsid w:val="00D53A27"/>
    <w:rsid w:val="00D54394"/>
    <w:rsid w:val="00D555D5"/>
    <w:rsid w:val="00D55A7B"/>
    <w:rsid w:val="00D60287"/>
    <w:rsid w:val="00D60DFB"/>
    <w:rsid w:val="00D613CB"/>
    <w:rsid w:val="00D61751"/>
    <w:rsid w:val="00D61B7E"/>
    <w:rsid w:val="00D62E10"/>
    <w:rsid w:val="00D645E4"/>
    <w:rsid w:val="00D647A1"/>
    <w:rsid w:val="00D6670E"/>
    <w:rsid w:val="00D66768"/>
    <w:rsid w:val="00D67EA3"/>
    <w:rsid w:val="00D704E5"/>
    <w:rsid w:val="00D708D5"/>
    <w:rsid w:val="00D7131F"/>
    <w:rsid w:val="00D71E72"/>
    <w:rsid w:val="00D74E17"/>
    <w:rsid w:val="00D759BF"/>
    <w:rsid w:val="00D7612C"/>
    <w:rsid w:val="00D76BD1"/>
    <w:rsid w:val="00D77003"/>
    <w:rsid w:val="00D775AE"/>
    <w:rsid w:val="00D80369"/>
    <w:rsid w:val="00D823BD"/>
    <w:rsid w:val="00D8323C"/>
    <w:rsid w:val="00D84084"/>
    <w:rsid w:val="00D85137"/>
    <w:rsid w:val="00D871B6"/>
    <w:rsid w:val="00D9084D"/>
    <w:rsid w:val="00D90A4E"/>
    <w:rsid w:val="00D9218B"/>
    <w:rsid w:val="00D9218F"/>
    <w:rsid w:val="00D92D49"/>
    <w:rsid w:val="00D930A7"/>
    <w:rsid w:val="00D933D2"/>
    <w:rsid w:val="00D935C9"/>
    <w:rsid w:val="00D93E68"/>
    <w:rsid w:val="00D9438E"/>
    <w:rsid w:val="00D94759"/>
    <w:rsid w:val="00D96AE6"/>
    <w:rsid w:val="00D973D8"/>
    <w:rsid w:val="00DA2095"/>
    <w:rsid w:val="00DA3E78"/>
    <w:rsid w:val="00DA7569"/>
    <w:rsid w:val="00DB0BD5"/>
    <w:rsid w:val="00DB2792"/>
    <w:rsid w:val="00DB2EE0"/>
    <w:rsid w:val="00DB3861"/>
    <w:rsid w:val="00DB55FC"/>
    <w:rsid w:val="00DB589C"/>
    <w:rsid w:val="00DC189B"/>
    <w:rsid w:val="00DC296A"/>
    <w:rsid w:val="00DC3607"/>
    <w:rsid w:val="00DC533F"/>
    <w:rsid w:val="00DD0D18"/>
    <w:rsid w:val="00DD25C1"/>
    <w:rsid w:val="00DD37F7"/>
    <w:rsid w:val="00DD3D16"/>
    <w:rsid w:val="00DD596D"/>
    <w:rsid w:val="00DD6010"/>
    <w:rsid w:val="00DD6821"/>
    <w:rsid w:val="00DD6DCE"/>
    <w:rsid w:val="00DD718D"/>
    <w:rsid w:val="00DE28DE"/>
    <w:rsid w:val="00DE352A"/>
    <w:rsid w:val="00DE4318"/>
    <w:rsid w:val="00DE5198"/>
    <w:rsid w:val="00DE5469"/>
    <w:rsid w:val="00DE6582"/>
    <w:rsid w:val="00DE7A5A"/>
    <w:rsid w:val="00DF0856"/>
    <w:rsid w:val="00DF14DB"/>
    <w:rsid w:val="00DF1E19"/>
    <w:rsid w:val="00DF3068"/>
    <w:rsid w:val="00DF3233"/>
    <w:rsid w:val="00DF3708"/>
    <w:rsid w:val="00DF3AF1"/>
    <w:rsid w:val="00DF3C33"/>
    <w:rsid w:val="00DF48CE"/>
    <w:rsid w:val="00DF6469"/>
    <w:rsid w:val="00DF65AE"/>
    <w:rsid w:val="00E0098F"/>
    <w:rsid w:val="00E010E7"/>
    <w:rsid w:val="00E034E9"/>
    <w:rsid w:val="00E04ECD"/>
    <w:rsid w:val="00E05E4D"/>
    <w:rsid w:val="00E063F7"/>
    <w:rsid w:val="00E0653B"/>
    <w:rsid w:val="00E065CF"/>
    <w:rsid w:val="00E06E41"/>
    <w:rsid w:val="00E07ED6"/>
    <w:rsid w:val="00E1192F"/>
    <w:rsid w:val="00E11B20"/>
    <w:rsid w:val="00E12F3D"/>
    <w:rsid w:val="00E14978"/>
    <w:rsid w:val="00E155A5"/>
    <w:rsid w:val="00E1629D"/>
    <w:rsid w:val="00E16FF4"/>
    <w:rsid w:val="00E20E96"/>
    <w:rsid w:val="00E21172"/>
    <w:rsid w:val="00E21AB0"/>
    <w:rsid w:val="00E22471"/>
    <w:rsid w:val="00E23ED7"/>
    <w:rsid w:val="00E25429"/>
    <w:rsid w:val="00E27E04"/>
    <w:rsid w:val="00E305F3"/>
    <w:rsid w:val="00E328AF"/>
    <w:rsid w:val="00E34283"/>
    <w:rsid w:val="00E34A58"/>
    <w:rsid w:val="00E35921"/>
    <w:rsid w:val="00E35952"/>
    <w:rsid w:val="00E36096"/>
    <w:rsid w:val="00E37D48"/>
    <w:rsid w:val="00E423AE"/>
    <w:rsid w:val="00E42E0B"/>
    <w:rsid w:val="00E46D7B"/>
    <w:rsid w:val="00E50C23"/>
    <w:rsid w:val="00E50DB2"/>
    <w:rsid w:val="00E5427D"/>
    <w:rsid w:val="00E54CEC"/>
    <w:rsid w:val="00E5607A"/>
    <w:rsid w:val="00E568F8"/>
    <w:rsid w:val="00E6115C"/>
    <w:rsid w:val="00E64623"/>
    <w:rsid w:val="00E66DF4"/>
    <w:rsid w:val="00E70291"/>
    <w:rsid w:val="00E703DD"/>
    <w:rsid w:val="00E70EF7"/>
    <w:rsid w:val="00E73E2C"/>
    <w:rsid w:val="00E75EB0"/>
    <w:rsid w:val="00E75EED"/>
    <w:rsid w:val="00E75FA9"/>
    <w:rsid w:val="00E76EA3"/>
    <w:rsid w:val="00E77E47"/>
    <w:rsid w:val="00E818B8"/>
    <w:rsid w:val="00E830BA"/>
    <w:rsid w:val="00E832A4"/>
    <w:rsid w:val="00E85608"/>
    <w:rsid w:val="00E85CDD"/>
    <w:rsid w:val="00E8659B"/>
    <w:rsid w:val="00E909A5"/>
    <w:rsid w:val="00E91E02"/>
    <w:rsid w:val="00E924E2"/>
    <w:rsid w:val="00E9305A"/>
    <w:rsid w:val="00E94FE0"/>
    <w:rsid w:val="00E953CC"/>
    <w:rsid w:val="00E95608"/>
    <w:rsid w:val="00E9655A"/>
    <w:rsid w:val="00E96967"/>
    <w:rsid w:val="00E97B0B"/>
    <w:rsid w:val="00EA12D8"/>
    <w:rsid w:val="00EA3C55"/>
    <w:rsid w:val="00EA7E20"/>
    <w:rsid w:val="00EB4DCC"/>
    <w:rsid w:val="00EB5424"/>
    <w:rsid w:val="00EB67A3"/>
    <w:rsid w:val="00EB6E40"/>
    <w:rsid w:val="00EB6FB2"/>
    <w:rsid w:val="00EB7BD4"/>
    <w:rsid w:val="00EB7FE0"/>
    <w:rsid w:val="00EC50B0"/>
    <w:rsid w:val="00EC5370"/>
    <w:rsid w:val="00EC5910"/>
    <w:rsid w:val="00EC6D6D"/>
    <w:rsid w:val="00ED1E85"/>
    <w:rsid w:val="00ED210F"/>
    <w:rsid w:val="00ED309D"/>
    <w:rsid w:val="00ED4C54"/>
    <w:rsid w:val="00ED5352"/>
    <w:rsid w:val="00EE4B65"/>
    <w:rsid w:val="00EF1D64"/>
    <w:rsid w:val="00EF278B"/>
    <w:rsid w:val="00EF3577"/>
    <w:rsid w:val="00EF397C"/>
    <w:rsid w:val="00EF3BA7"/>
    <w:rsid w:val="00EF59AC"/>
    <w:rsid w:val="00EF6673"/>
    <w:rsid w:val="00EF7543"/>
    <w:rsid w:val="00EF7BE6"/>
    <w:rsid w:val="00EF7DE6"/>
    <w:rsid w:val="00F0225C"/>
    <w:rsid w:val="00F02B28"/>
    <w:rsid w:val="00F05724"/>
    <w:rsid w:val="00F0604F"/>
    <w:rsid w:val="00F0700C"/>
    <w:rsid w:val="00F102A8"/>
    <w:rsid w:val="00F10AED"/>
    <w:rsid w:val="00F11945"/>
    <w:rsid w:val="00F171CA"/>
    <w:rsid w:val="00F173C1"/>
    <w:rsid w:val="00F22826"/>
    <w:rsid w:val="00F22F86"/>
    <w:rsid w:val="00F26203"/>
    <w:rsid w:val="00F26C97"/>
    <w:rsid w:val="00F26DCB"/>
    <w:rsid w:val="00F27DD5"/>
    <w:rsid w:val="00F31743"/>
    <w:rsid w:val="00F31917"/>
    <w:rsid w:val="00F32F3C"/>
    <w:rsid w:val="00F336CA"/>
    <w:rsid w:val="00F34906"/>
    <w:rsid w:val="00F3533C"/>
    <w:rsid w:val="00F404E4"/>
    <w:rsid w:val="00F42461"/>
    <w:rsid w:val="00F447D5"/>
    <w:rsid w:val="00F477ED"/>
    <w:rsid w:val="00F52D8A"/>
    <w:rsid w:val="00F5348F"/>
    <w:rsid w:val="00F536C3"/>
    <w:rsid w:val="00F5380C"/>
    <w:rsid w:val="00F53A3E"/>
    <w:rsid w:val="00F5437E"/>
    <w:rsid w:val="00F55CAA"/>
    <w:rsid w:val="00F57835"/>
    <w:rsid w:val="00F579A7"/>
    <w:rsid w:val="00F60615"/>
    <w:rsid w:val="00F61A8B"/>
    <w:rsid w:val="00F66DA5"/>
    <w:rsid w:val="00F6738F"/>
    <w:rsid w:val="00F71702"/>
    <w:rsid w:val="00F72840"/>
    <w:rsid w:val="00F73BF7"/>
    <w:rsid w:val="00F73CC6"/>
    <w:rsid w:val="00F75000"/>
    <w:rsid w:val="00F75DD6"/>
    <w:rsid w:val="00F76262"/>
    <w:rsid w:val="00F76FC1"/>
    <w:rsid w:val="00F838BE"/>
    <w:rsid w:val="00F8495F"/>
    <w:rsid w:val="00F857A7"/>
    <w:rsid w:val="00F861B1"/>
    <w:rsid w:val="00F86DB0"/>
    <w:rsid w:val="00F9016F"/>
    <w:rsid w:val="00F90C68"/>
    <w:rsid w:val="00F90E02"/>
    <w:rsid w:val="00F9105A"/>
    <w:rsid w:val="00F91FD5"/>
    <w:rsid w:val="00F922BB"/>
    <w:rsid w:val="00F925E4"/>
    <w:rsid w:val="00F9615C"/>
    <w:rsid w:val="00F96308"/>
    <w:rsid w:val="00F96EEE"/>
    <w:rsid w:val="00F9790B"/>
    <w:rsid w:val="00F979DD"/>
    <w:rsid w:val="00FA0DBA"/>
    <w:rsid w:val="00FA26D7"/>
    <w:rsid w:val="00FA2DD8"/>
    <w:rsid w:val="00FA331C"/>
    <w:rsid w:val="00FA3FE3"/>
    <w:rsid w:val="00FB32FA"/>
    <w:rsid w:val="00FB54F4"/>
    <w:rsid w:val="00FB5A5C"/>
    <w:rsid w:val="00FB5C43"/>
    <w:rsid w:val="00FB7ABE"/>
    <w:rsid w:val="00FC15CC"/>
    <w:rsid w:val="00FC1D17"/>
    <w:rsid w:val="00FC31AF"/>
    <w:rsid w:val="00FC3B86"/>
    <w:rsid w:val="00FC593B"/>
    <w:rsid w:val="00FC6DA1"/>
    <w:rsid w:val="00FD005B"/>
    <w:rsid w:val="00FD0C9E"/>
    <w:rsid w:val="00FD130E"/>
    <w:rsid w:val="00FD1AA0"/>
    <w:rsid w:val="00FD2C7A"/>
    <w:rsid w:val="00FD2FC7"/>
    <w:rsid w:val="00FD3DDA"/>
    <w:rsid w:val="00FD4382"/>
    <w:rsid w:val="00FD4485"/>
    <w:rsid w:val="00FD6471"/>
    <w:rsid w:val="00FD79B0"/>
    <w:rsid w:val="00FE0C76"/>
    <w:rsid w:val="00FE1A10"/>
    <w:rsid w:val="00FE1CD5"/>
    <w:rsid w:val="00FE28F8"/>
    <w:rsid w:val="00FE471D"/>
    <w:rsid w:val="00FE4F24"/>
    <w:rsid w:val="00FE4FB9"/>
    <w:rsid w:val="00FF0349"/>
    <w:rsid w:val="00FF062D"/>
    <w:rsid w:val="00FF2924"/>
    <w:rsid w:val="00FF2FE5"/>
    <w:rsid w:val="00FF3A48"/>
    <w:rsid w:val="00FF4540"/>
    <w:rsid w:val="00FF70FA"/>
    <w:rsid w:val="00FF751E"/>
    <w:rsid w:val="00FF7F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iPriority="0"/>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A562F"/>
    <w:pPr>
      <w:spacing w:after="200" w:line="276" w:lineRule="auto"/>
    </w:pPr>
    <w:rPr>
      <w:rFonts w:cs="Calibri"/>
      <w:sz w:val="22"/>
      <w:szCs w:val="22"/>
      <w:lang w:eastAsia="en-US"/>
    </w:rPr>
  </w:style>
  <w:style w:type="paragraph" w:styleId="Heading1">
    <w:name w:val="heading 1"/>
    <w:basedOn w:val="Normal"/>
    <w:next w:val="Normal"/>
    <w:link w:val="Heading1Char"/>
    <w:uiPriority w:val="99"/>
    <w:qFormat/>
    <w:rsid w:val="00483DB5"/>
    <w:pPr>
      <w:keepNext/>
      <w:keepLines/>
      <w:spacing w:before="480" w:after="0"/>
      <w:outlineLvl w:val="0"/>
    </w:pPr>
    <w:rPr>
      <w:rFonts w:ascii="Cambria" w:hAnsi="Cambria" w:cs="Cambria"/>
      <w:b/>
      <w:bCs/>
      <w:color w:val="365F91"/>
      <w:sz w:val="28"/>
      <w:szCs w:val="28"/>
      <w:lang w:eastAsia="lv-LV"/>
    </w:rPr>
  </w:style>
  <w:style w:type="paragraph" w:styleId="Heading2">
    <w:name w:val="heading 2"/>
    <w:basedOn w:val="Normal"/>
    <w:next w:val="Normal"/>
    <w:link w:val="Heading2Char"/>
    <w:uiPriority w:val="99"/>
    <w:qFormat/>
    <w:rsid w:val="00483DB5"/>
    <w:pPr>
      <w:keepNext/>
      <w:suppressAutoHyphens/>
      <w:spacing w:before="240" w:after="60" w:line="240" w:lineRule="auto"/>
      <w:outlineLvl w:val="1"/>
    </w:pPr>
    <w:rPr>
      <w:rFonts w:ascii="Arial" w:hAnsi="Arial" w:cs="Arial"/>
      <w:b/>
      <w:bCs/>
      <w:i/>
      <w:iCs/>
      <w:sz w:val="28"/>
      <w:szCs w:val="28"/>
      <w:lang w:val="en-GB" w:eastAsia="ar-SA"/>
    </w:rPr>
  </w:style>
  <w:style w:type="paragraph" w:styleId="Heading3">
    <w:name w:val="heading 3"/>
    <w:aliases w:val="Char1"/>
    <w:basedOn w:val="Normal"/>
    <w:next w:val="Normal"/>
    <w:link w:val="Heading3Char"/>
    <w:uiPriority w:val="99"/>
    <w:qFormat/>
    <w:rsid w:val="00483DB5"/>
    <w:pPr>
      <w:keepNext/>
      <w:suppressAutoHyphens/>
      <w:spacing w:before="240" w:after="60" w:line="240" w:lineRule="auto"/>
      <w:outlineLvl w:val="2"/>
    </w:pPr>
    <w:rPr>
      <w:rFonts w:ascii="Arial" w:hAnsi="Arial" w:cs="Arial"/>
      <w:b/>
      <w:bCs/>
      <w:sz w:val="26"/>
      <w:szCs w:val="26"/>
      <w:lang w:val="en-GB" w:eastAsia="ar-SA"/>
    </w:rPr>
  </w:style>
  <w:style w:type="paragraph" w:styleId="Heading4">
    <w:name w:val="heading 4"/>
    <w:basedOn w:val="Normal"/>
    <w:next w:val="Normal"/>
    <w:link w:val="Heading4Char"/>
    <w:uiPriority w:val="99"/>
    <w:qFormat/>
    <w:rsid w:val="008F556F"/>
    <w:pPr>
      <w:keepNext/>
      <w:widowControl w:val="0"/>
      <w:spacing w:before="240" w:after="60" w:line="240" w:lineRule="auto"/>
      <w:ind w:left="864" w:hanging="864"/>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uiPriority w:val="99"/>
    <w:qFormat/>
    <w:rsid w:val="008F556F"/>
    <w:pPr>
      <w:widowControl w:val="0"/>
      <w:spacing w:before="240" w:after="60" w:line="240" w:lineRule="auto"/>
      <w:ind w:left="1008" w:hanging="1008"/>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uiPriority w:val="99"/>
    <w:qFormat/>
    <w:rsid w:val="008F556F"/>
    <w:pPr>
      <w:widowControl w:val="0"/>
      <w:spacing w:before="240" w:after="60" w:line="240" w:lineRule="auto"/>
      <w:ind w:left="1152" w:hanging="1152"/>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uiPriority w:val="99"/>
    <w:qFormat/>
    <w:rsid w:val="008F556F"/>
    <w:pPr>
      <w:widowControl w:val="0"/>
      <w:spacing w:before="240" w:after="60" w:line="240" w:lineRule="auto"/>
      <w:ind w:left="1296" w:hanging="1296"/>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uiPriority w:val="99"/>
    <w:qFormat/>
    <w:rsid w:val="008F556F"/>
    <w:pPr>
      <w:widowControl w:val="0"/>
      <w:spacing w:before="240" w:after="60" w:line="240" w:lineRule="auto"/>
      <w:ind w:left="1440" w:hanging="1440"/>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uiPriority w:val="99"/>
    <w:qFormat/>
    <w:rsid w:val="008F556F"/>
    <w:pPr>
      <w:widowControl w:val="0"/>
      <w:spacing w:before="240" w:after="60" w:line="240" w:lineRule="auto"/>
      <w:ind w:left="1584" w:hanging="1584"/>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83DB5"/>
    <w:rPr>
      <w:rFonts w:ascii="Cambria" w:hAnsi="Cambria" w:cs="Cambria"/>
      <w:b/>
      <w:bCs/>
      <w:color w:val="365F91"/>
      <w:sz w:val="28"/>
      <w:szCs w:val="28"/>
      <w:lang w:val="lv-LV"/>
    </w:rPr>
  </w:style>
  <w:style w:type="character" w:customStyle="1" w:styleId="Heading2Char">
    <w:name w:val="Heading 2 Char"/>
    <w:link w:val="Heading2"/>
    <w:uiPriority w:val="99"/>
    <w:rsid w:val="00483DB5"/>
    <w:rPr>
      <w:rFonts w:ascii="Arial" w:hAnsi="Arial" w:cs="Arial"/>
      <w:b/>
      <w:bCs/>
      <w:i/>
      <w:iCs/>
      <w:sz w:val="28"/>
      <w:szCs w:val="28"/>
      <w:lang w:val="en-GB" w:eastAsia="ar-SA" w:bidi="ar-SA"/>
    </w:rPr>
  </w:style>
  <w:style w:type="character" w:customStyle="1" w:styleId="Heading3Char">
    <w:name w:val="Heading 3 Char"/>
    <w:aliases w:val="Char1 Char"/>
    <w:link w:val="Heading3"/>
    <w:uiPriority w:val="99"/>
    <w:rsid w:val="00483DB5"/>
    <w:rPr>
      <w:rFonts w:ascii="Arial" w:hAnsi="Arial" w:cs="Arial"/>
      <w:b/>
      <w:bCs/>
      <w:sz w:val="26"/>
      <w:szCs w:val="26"/>
      <w:lang w:val="en-GB" w:eastAsia="ar-SA" w:bidi="ar-SA"/>
    </w:rPr>
  </w:style>
  <w:style w:type="character" w:customStyle="1" w:styleId="Heading4Char">
    <w:name w:val="Heading 4 Char"/>
    <w:link w:val="Heading4"/>
    <w:uiPriority w:val="99"/>
    <w:semiHidden/>
    <w:rPr>
      <w:rFonts w:ascii="Calibri" w:hAnsi="Calibri" w:cs="Calibri"/>
      <w:b/>
      <w:bCs/>
      <w:sz w:val="28"/>
      <w:szCs w:val="28"/>
      <w:lang w:eastAsia="en-US"/>
    </w:rPr>
  </w:style>
  <w:style w:type="character" w:customStyle="1" w:styleId="Heading5Char">
    <w:name w:val="Heading 5 Char"/>
    <w:link w:val="Heading5"/>
    <w:uiPriority w:val="99"/>
    <w:semiHidden/>
    <w:rPr>
      <w:rFonts w:ascii="Calibri" w:hAnsi="Calibri" w:cs="Calibri"/>
      <w:b/>
      <w:bCs/>
      <w:i/>
      <w:iCs/>
      <w:sz w:val="26"/>
      <w:szCs w:val="26"/>
      <w:lang w:eastAsia="en-US"/>
    </w:rPr>
  </w:style>
  <w:style w:type="character" w:customStyle="1" w:styleId="Heading6Char">
    <w:name w:val="Heading 6 Char"/>
    <w:link w:val="Heading6"/>
    <w:uiPriority w:val="99"/>
    <w:semiHidden/>
    <w:rPr>
      <w:rFonts w:ascii="Calibri" w:hAnsi="Calibri" w:cs="Calibri"/>
      <w:b/>
      <w:bCs/>
      <w:lang w:eastAsia="en-US"/>
    </w:rPr>
  </w:style>
  <w:style w:type="character" w:customStyle="1" w:styleId="Heading7Char">
    <w:name w:val="Heading 7 Char"/>
    <w:link w:val="Heading7"/>
    <w:uiPriority w:val="99"/>
    <w:semiHidden/>
    <w:rPr>
      <w:rFonts w:ascii="Calibri" w:hAnsi="Calibri" w:cs="Calibri"/>
      <w:sz w:val="24"/>
      <w:szCs w:val="24"/>
      <w:lang w:eastAsia="en-US"/>
    </w:rPr>
  </w:style>
  <w:style w:type="character" w:customStyle="1" w:styleId="Heading8Char">
    <w:name w:val="Heading 8 Char"/>
    <w:link w:val="Heading8"/>
    <w:uiPriority w:val="99"/>
    <w:semiHidden/>
    <w:rPr>
      <w:rFonts w:ascii="Calibri" w:hAnsi="Calibri" w:cs="Calibri"/>
      <w:i/>
      <w:iCs/>
      <w:sz w:val="24"/>
      <w:szCs w:val="24"/>
      <w:lang w:eastAsia="en-US"/>
    </w:rPr>
  </w:style>
  <w:style w:type="character" w:customStyle="1" w:styleId="Heading9Char">
    <w:name w:val="Heading 9 Char"/>
    <w:link w:val="Heading9"/>
    <w:uiPriority w:val="99"/>
    <w:semiHidden/>
    <w:rPr>
      <w:rFonts w:ascii="Cambria" w:hAnsi="Cambria" w:cs="Cambria"/>
      <w:lang w:eastAsia="en-US"/>
    </w:rPr>
  </w:style>
  <w:style w:type="paragraph" w:styleId="NoSpacing">
    <w:name w:val="No Spacing"/>
    <w:qFormat/>
    <w:rsid w:val="00483DB5"/>
    <w:rPr>
      <w:rFonts w:cs="Calibri"/>
      <w:sz w:val="22"/>
      <w:szCs w:val="22"/>
      <w:lang w:eastAsia="en-US"/>
    </w:rPr>
  </w:style>
  <w:style w:type="paragraph" w:styleId="Footer">
    <w:name w:val="footer"/>
    <w:basedOn w:val="Normal"/>
    <w:link w:val="FooterChar"/>
    <w:uiPriority w:val="99"/>
    <w:rsid w:val="00483DB5"/>
    <w:pPr>
      <w:tabs>
        <w:tab w:val="center" w:pos="4680"/>
        <w:tab w:val="right" w:pos="9360"/>
      </w:tabs>
      <w:spacing w:after="0" w:line="240" w:lineRule="auto"/>
    </w:pPr>
    <w:rPr>
      <w:sz w:val="20"/>
      <w:szCs w:val="20"/>
      <w:lang w:eastAsia="lv-LV"/>
    </w:rPr>
  </w:style>
  <w:style w:type="character" w:customStyle="1" w:styleId="FooterChar">
    <w:name w:val="Footer Char"/>
    <w:link w:val="Footer"/>
    <w:uiPriority w:val="99"/>
    <w:rsid w:val="00483DB5"/>
    <w:rPr>
      <w:lang w:val="lv-LV"/>
    </w:rPr>
  </w:style>
  <w:style w:type="paragraph" w:styleId="BodyText2">
    <w:name w:val="Body Text 2"/>
    <w:basedOn w:val="Normal"/>
    <w:link w:val="BodyText2Char2"/>
    <w:uiPriority w:val="99"/>
    <w:rsid w:val="003E221C"/>
    <w:pPr>
      <w:spacing w:after="120"/>
      <w:ind w:left="283"/>
    </w:pPr>
  </w:style>
  <w:style w:type="character" w:customStyle="1" w:styleId="BodyText2Char">
    <w:name w:val="Body Text 2 Char"/>
    <w:uiPriority w:val="99"/>
    <w:semiHidden/>
    <w:rsid w:val="00F75DD6"/>
    <w:rPr>
      <w:lang w:eastAsia="en-US"/>
    </w:rPr>
  </w:style>
  <w:style w:type="character" w:customStyle="1" w:styleId="BodyText2Char1">
    <w:name w:val="Body Text 2 Char1"/>
    <w:uiPriority w:val="99"/>
    <w:semiHidden/>
    <w:rsid w:val="00483DB5"/>
    <w:rPr>
      <w:lang w:val="lv-LV"/>
    </w:rPr>
  </w:style>
  <w:style w:type="character" w:styleId="Hyperlink">
    <w:name w:val="Hyperlink"/>
    <w:uiPriority w:val="99"/>
    <w:rsid w:val="00483DB5"/>
    <w:rPr>
      <w:color w:val="0000FF"/>
      <w:u w:val="single"/>
    </w:rPr>
  </w:style>
  <w:style w:type="paragraph" w:styleId="BodyText">
    <w:name w:val="Body Text"/>
    <w:basedOn w:val="Normal"/>
    <w:link w:val="BodyTextChar"/>
    <w:uiPriority w:val="99"/>
    <w:rsid w:val="00483DB5"/>
    <w:pPr>
      <w:suppressAutoHyphens/>
      <w:spacing w:after="120" w:line="240" w:lineRule="auto"/>
    </w:pPr>
    <w:rPr>
      <w:sz w:val="24"/>
      <w:szCs w:val="24"/>
      <w:lang w:val="en-GB" w:eastAsia="ar-SA"/>
    </w:rPr>
  </w:style>
  <w:style w:type="character" w:customStyle="1" w:styleId="BodyTextChar">
    <w:name w:val="Body Text Char"/>
    <w:link w:val="BodyText"/>
    <w:uiPriority w:val="99"/>
    <w:rsid w:val="00483DB5"/>
    <w:rPr>
      <w:rFonts w:ascii="Times New Roman" w:hAnsi="Times New Roman" w:cs="Times New Roman"/>
      <w:sz w:val="24"/>
      <w:szCs w:val="24"/>
      <w:lang w:val="en-GB" w:eastAsia="ar-SA" w:bidi="ar-SA"/>
    </w:rPr>
  </w:style>
  <w:style w:type="paragraph" w:customStyle="1" w:styleId="Tahoma">
    <w:name w:val="Tahoma"/>
    <w:basedOn w:val="NormalWeb"/>
    <w:uiPriority w:val="99"/>
    <w:rsid w:val="00483DB5"/>
    <w:pPr>
      <w:suppressAutoHyphens w:val="0"/>
      <w:spacing w:before="280" w:after="280"/>
    </w:pPr>
    <w:rPr>
      <w:lang w:val="lv-LV"/>
    </w:rPr>
  </w:style>
  <w:style w:type="character" w:styleId="PageNumber">
    <w:name w:val="page number"/>
    <w:basedOn w:val="DefaultParagraphFont"/>
    <w:uiPriority w:val="99"/>
    <w:rsid w:val="00483DB5"/>
  </w:style>
  <w:style w:type="paragraph" w:styleId="NormalWeb">
    <w:name w:val="Normal (Web)"/>
    <w:basedOn w:val="Normal"/>
    <w:uiPriority w:val="99"/>
    <w:rsid w:val="00483DB5"/>
    <w:pPr>
      <w:suppressAutoHyphens/>
      <w:spacing w:after="0" w:line="240" w:lineRule="auto"/>
    </w:pPr>
    <w:rPr>
      <w:rFonts w:ascii="Times New Roman" w:eastAsia="Times New Roman" w:hAnsi="Times New Roman" w:cs="Times New Roman"/>
      <w:sz w:val="24"/>
      <w:szCs w:val="24"/>
      <w:lang w:val="en-GB" w:eastAsia="ar-SA"/>
    </w:rPr>
  </w:style>
  <w:style w:type="table" w:styleId="TableGrid">
    <w:name w:val="Table Grid"/>
    <w:basedOn w:val="TableNormal"/>
    <w:uiPriority w:val="99"/>
    <w:rsid w:val="00483D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83DB5"/>
    <w:pPr>
      <w:spacing w:after="0" w:line="240" w:lineRule="auto"/>
    </w:pPr>
    <w:rPr>
      <w:rFonts w:ascii="Tahoma" w:hAnsi="Tahoma" w:cs="Tahoma"/>
      <w:sz w:val="16"/>
      <w:szCs w:val="16"/>
      <w:lang w:eastAsia="lv-LV"/>
    </w:rPr>
  </w:style>
  <w:style w:type="character" w:customStyle="1" w:styleId="BalloonTextChar">
    <w:name w:val="Balloon Text Char"/>
    <w:link w:val="BalloonText"/>
    <w:uiPriority w:val="99"/>
    <w:semiHidden/>
    <w:rsid w:val="00483DB5"/>
    <w:rPr>
      <w:rFonts w:ascii="Tahoma" w:hAnsi="Tahoma" w:cs="Tahoma"/>
      <w:sz w:val="16"/>
      <w:szCs w:val="16"/>
      <w:lang w:val="lv-LV"/>
    </w:rPr>
  </w:style>
  <w:style w:type="paragraph" w:styleId="ListParagraph">
    <w:name w:val="List Paragraph"/>
    <w:basedOn w:val="Normal"/>
    <w:uiPriority w:val="99"/>
    <w:qFormat/>
    <w:rsid w:val="00481471"/>
    <w:pPr>
      <w:ind w:left="720"/>
    </w:pPr>
  </w:style>
  <w:style w:type="character" w:styleId="CommentReference">
    <w:name w:val="annotation reference"/>
    <w:rsid w:val="00E73E2C"/>
    <w:rPr>
      <w:sz w:val="16"/>
      <w:szCs w:val="16"/>
    </w:rPr>
  </w:style>
  <w:style w:type="paragraph" w:styleId="CommentText">
    <w:name w:val="annotation text"/>
    <w:basedOn w:val="Normal"/>
    <w:link w:val="CommentTextChar"/>
    <w:rsid w:val="00E73E2C"/>
    <w:rPr>
      <w:sz w:val="20"/>
      <w:szCs w:val="20"/>
    </w:rPr>
  </w:style>
  <w:style w:type="character" w:customStyle="1" w:styleId="CommentTextChar">
    <w:name w:val="Comment Text Char"/>
    <w:link w:val="CommentText"/>
    <w:rsid w:val="00004D8B"/>
    <w:rPr>
      <w:sz w:val="20"/>
      <w:szCs w:val="20"/>
      <w:lang w:eastAsia="en-US"/>
    </w:rPr>
  </w:style>
  <w:style w:type="paragraph" w:styleId="CommentSubject">
    <w:name w:val="annotation subject"/>
    <w:basedOn w:val="CommentText"/>
    <w:next w:val="CommentText"/>
    <w:link w:val="CommentSubjectChar"/>
    <w:uiPriority w:val="99"/>
    <w:semiHidden/>
    <w:rsid w:val="00E73E2C"/>
    <w:rPr>
      <w:b/>
      <w:bCs/>
    </w:rPr>
  </w:style>
  <w:style w:type="character" w:customStyle="1" w:styleId="CommentSubjectChar">
    <w:name w:val="Comment Subject Char"/>
    <w:link w:val="CommentSubject"/>
    <w:uiPriority w:val="99"/>
    <w:semiHidden/>
    <w:rsid w:val="00004D8B"/>
    <w:rPr>
      <w:b/>
      <w:bCs/>
      <w:sz w:val="20"/>
      <w:szCs w:val="20"/>
      <w:lang w:eastAsia="en-US"/>
    </w:rPr>
  </w:style>
  <w:style w:type="paragraph" w:styleId="Header">
    <w:name w:val="header"/>
    <w:basedOn w:val="Normal"/>
    <w:link w:val="HeaderChar"/>
    <w:uiPriority w:val="99"/>
    <w:rsid w:val="00D9438E"/>
    <w:pPr>
      <w:tabs>
        <w:tab w:val="center" w:pos="4153"/>
        <w:tab w:val="right" w:pos="8306"/>
      </w:tabs>
    </w:pPr>
    <w:rPr>
      <w:sz w:val="20"/>
      <w:szCs w:val="20"/>
    </w:rPr>
  </w:style>
  <w:style w:type="character" w:customStyle="1" w:styleId="HeaderChar">
    <w:name w:val="Header Char"/>
    <w:link w:val="Header"/>
    <w:uiPriority w:val="99"/>
    <w:semiHidden/>
    <w:rsid w:val="00004D8B"/>
    <w:rPr>
      <w:lang w:eastAsia="en-US"/>
    </w:rPr>
  </w:style>
  <w:style w:type="paragraph" w:customStyle="1" w:styleId="Bodynosaukumsbig">
    <w:name w:val="Body nosaukums big"/>
    <w:basedOn w:val="BodyText"/>
    <w:autoRedefine/>
    <w:uiPriority w:val="99"/>
    <w:rsid w:val="007559A8"/>
    <w:pPr>
      <w:suppressAutoHyphens w:val="0"/>
      <w:spacing w:before="120"/>
      <w:jc w:val="center"/>
    </w:pPr>
    <w:rPr>
      <w:b/>
      <w:bCs/>
      <w:lang w:val="lv-LV" w:eastAsia="ru-RU"/>
    </w:rPr>
  </w:style>
  <w:style w:type="character" w:customStyle="1" w:styleId="BodyText2Char2">
    <w:name w:val="Body Text 2 Char2"/>
    <w:link w:val="BodyText2"/>
    <w:uiPriority w:val="99"/>
    <w:rsid w:val="00BC22D5"/>
    <w:rPr>
      <w:sz w:val="22"/>
      <w:szCs w:val="22"/>
      <w:lang w:eastAsia="en-US"/>
    </w:rPr>
  </w:style>
  <w:style w:type="paragraph" w:styleId="BlockText">
    <w:name w:val="Block Text"/>
    <w:basedOn w:val="Normal"/>
    <w:uiPriority w:val="99"/>
    <w:rsid w:val="003E221C"/>
    <w:pPr>
      <w:spacing w:after="0" w:line="240" w:lineRule="auto"/>
      <w:ind w:left="-709" w:right="-1106" w:hanging="11"/>
      <w:jc w:val="both"/>
    </w:pPr>
    <w:rPr>
      <w:rFonts w:ascii="Times" w:eastAsia="Times New Roman" w:hAnsi="Times" w:cs="Times"/>
      <w:noProof/>
      <w:sz w:val="24"/>
      <w:szCs w:val="24"/>
      <w:lang w:val="en-GB"/>
    </w:rPr>
  </w:style>
  <w:style w:type="character" w:customStyle="1" w:styleId="Char14">
    <w:name w:val="Char14"/>
    <w:uiPriority w:val="99"/>
    <w:semiHidden/>
    <w:rsid w:val="008F556F"/>
    <w:rPr>
      <w:rFonts w:ascii="Cambria" w:hAnsi="Cambria" w:cs="Cambria"/>
      <w:b/>
      <w:bCs/>
      <w:i/>
      <w:iCs/>
      <w:sz w:val="28"/>
      <w:szCs w:val="28"/>
      <w:lang w:eastAsia="en-US"/>
    </w:rPr>
  </w:style>
  <w:style w:type="paragraph" w:styleId="BodyTextIndent3">
    <w:name w:val="Body Text Indent 3"/>
    <w:basedOn w:val="Normal"/>
    <w:link w:val="BodyTextIndent3Char"/>
    <w:uiPriority w:val="99"/>
    <w:semiHidden/>
    <w:rsid w:val="00A31DCE"/>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link w:val="BodyTextIndent3"/>
    <w:uiPriority w:val="99"/>
    <w:semiHidden/>
    <w:rPr>
      <w:sz w:val="16"/>
      <w:szCs w:val="16"/>
      <w:lang w:eastAsia="en-US"/>
    </w:rPr>
  </w:style>
  <w:style w:type="character" w:customStyle="1" w:styleId="FootnoteCharacters">
    <w:name w:val="Footnote Characters"/>
    <w:uiPriority w:val="99"/>
    <w:rsid w:val="005C1F3A"/>
    <w:rPr>
      <w:vertAlign w:val="superscript"/>
    </w:rPr>
  </w:style>
  <w:style w:type="paragraph" w:styleId="FootnoteText">
    <w:name w:val="footnote text"/>
    <w:basedOn w:val="Normal"/>
    <w:link w:val="FootnoteTextChar"/>
    <w:uiPriority w:val="99"/>
    <w:semiHidden/>
    <w:rsid w:val="00C15834"/>
    <w:rPr>
      <w:sz w:val="20"/>
      <w:szCs w:val="20"/>
    </w:rPr>
  </w:style>
  <w:style w:type="character" w:customStyle="1" w:styleId="FootnoteTextChar">
    <w:name w:val="Footnote Text Char"/>
    <w:link w:val="FootnoteText"/>
    <w:uiPriority w:val="99"/>
    <w:semiHidden/>
    <w:rPr>
      <w:sz w:val="20"/>
      <w:szCs w:val="20"/>
      <w:lang w:eastAsia="en-US"/>
    </w:rPr>
  </w:style>
  <w:style w:type="character" w:styleId="FootnoteReference">
    <w:name w:val="footnote reference"/>
    <w:uiPriority w:val="99"/>
    <w:semiHidden/>
    <w:rsid w:val="00C15834"/>
    <w:rPr>
      <w:vertAlign w:val="superscript"/>
    </w:rPr>
  </w:style>
  <w:style w:type="paragraph" w:customStyle="1" w:styleId="NormalWeb8">
    <w:name w:val="Normal (Web)8"/>
    <w:basedOn w:val="Normal"/>
    <w:uiPriority w:val="99"/>
    <w:rsid w:val="003C181E"/>
    <w:pPr>
      <w:spacing w:before="75" w:after="75" w:line="240" w:lineRule="auto"/>
      <w:ind w:left="225" w:right="225"/>
    </w:pPr>
    <w:rPr>
      <w:rFonts w:ascii="Times New Roman" w:eastAsia="Times New Roman" w:hAnsi="Times New Roman" w:cs="Times New Roman"/>
      <w:lang w:eastAsia="lv-LV"/>
    </w:rPr>
  </w:style>
  <w:style w:type="character" w:customStyle="1" w:styleId="colora">
    <w:name w:val="colora"/>
    <w:uiPriority w:val="99"/>
    <w:rsid w:val="00BC22D5"/>
  </w:style>
  <w:style w:type="paragraph" w:customStyle="1" w:styleId="Char">
    <w:name w:val="Char"/>
    <w:basedOn w:val="Normal"/>
    <w:uiPriority w:val="99"/>
    <w:rsid w:val="00FE28F8"/>
    <w:pPr>
      <w:spacing w:before="120" w:after="160" w:line="240" w:lineRule="exact"/>
      <w:ind w:firstLine="720"/>
      <w:jc w:val="both"/>
    </w:pPr>
    <w:rPr>
      <w:rFonts w:ascii="Verdana" w:eastAsia="Times New Roman" w:hAnsi="Verdana" w:cs="Verdana"/>
      <w:sz w:val="20"/>
      <w:szCs w:val="20"/>
      <w:lang w:val="en-US"/>
    </w:rPr>
  </w:style>
  <w:style w:type="character" w:customStyle="1" w:styleId="apple-converted-space">
    <w:name w:val="apple-converted-space"/>
    <w:basedOn w:val="DefaultParagraphFont"/>
    <w:uiPriority w:val="99"/>
    <w:rsid w:val="00B94C7F"/>
  </w:style>
  <w:style w:type="paragraph" w:styleId="Revision">
    <w:name w:val="Revision"/>
    <w:hidden/>
    <w:uiPriority w:val="99"/>
    <w:semiHidden/>
    <w:rsid w:val="00732D1D"/>
    <w:rPr>
      <w:rFonts w:cs="Calibri"/>
      <w:sz w:val="22"/>
      <w:szCs w:val="22"/>
      <w:lang w:eastAsia="en-US"/>
    </w:rPr>
  </w:style>
  <w:style w:type="paragraph" w:customStyle="1" w:styleId="NoSpacing1">
    <w:name w:val="No Spacing1"/>
    <w:uiPriority w:val="99"/>
    <w:rsid w:val="00980844"/>
    <w:rPr>
      <w:rFonts w:eastAsia="Times New Roman" w:cs="Calibri"/>
      <w:sz w:val="22"/>
      <w:szCs w:val="22"/>
      <w:lang w:val="en-US" w:eastAsia="en-US"/>
    </w:rPr>
  </w:style>
  <w:style w:type="paragraph" w:customStyle="1" w:styleId="tvhtml">
    <w:name w:val="tv_html"/>
    <w:basedOn w:val="Normal"/>
    <w:rsid w:val="00C2361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C2361C"/>
  </w:style>
  <w:style w:type="paragraph" w:styleId="BodyTextIndent2">
    <w:name w:val="Body Text Indent 2"/>
    <w:basedOn w:val="Normal"/>
    <w:link w:val="BodyTextIndent2Char"/>
    <w:uiPriority w:val="99"/>
    <w:unhideWhenUsed/>
    <w:rsid w:val="00CC04CE"/>
    <w:pPr>
      <w:spacing w:after="120" w:line="480" w:lineRule="auto"/>
      <w:ind w:left="283"/>
    </w:pPr>
  </w:style>
  <w:style w:type="character" w:customStyle="1" w:styleId="BodyTextIndent2Char">
    <w:name w:val="Body Text Indent 2 Char"/>
    <w:link w:val="BodyTextIndent2"/>
    <w:uiPriority w:val="99"/>
    <w:rsid w:val="00CC04CE"/>
    <w:rPr>
      <w:rFonts w:cs="Calibri"/>
      <w:sz w:val="22"/>
      <w:szCs w:val="22"/>
      <w:lang w:eastAsia="en-US"/>
    </w:rPr>
  </w:style>
  <w:style w:type="paragraph" w:styleId="Title">
    <w:name w:val="Title"/>
    <w:basedOn w:val="Normal"/>
    <w:next w:val="Subtitle"/>
    <w:link w:val="TitleChar"/>
    <w:qFormat/>
    <w:rsid w:val="00CC04CE"/>
    <w:pPr>
      <w:widowControl w:val="0"/>
      <w:tabs>
        <w:tab w:val="left" w:pos="-720"/>
      </w:tabs>
      <w:suppressAutoHyphens/>
      <w:spacing w:after="0" w:line="240" w:lineRule="auto"/>
      <w:jc w:val="center"/>
    </w:pPr>
    <w:rPr>
      <w:rFonts w:ascii="Times New Roman" w:eastAsia="Times New Roman" w:hAnsi="Times New Roman" w:cs="Times New Roman"/>
      <w:b/>
      <w:sz w:val="48"/>
      <w:szCs w:val="20"/>
      <w:lang w:val="en-US" w:eastAsia="ar-SA"/>
    </w:rPr>
  </w:style>
  <w:style w:type="character" w:customStyle="1" w:styleId="TitleChar">
    <w:name w:val="Title Char"/>
    <w:link w:val="Title"/>
    <w:rsid w:val="00CC04CE"/>
    <w:rPr>
      <w:rFonts w:ascii="Times New Roman" w:eastAsia="Times New Roman" w:hAnsi="Times New Roman"/>
      <w:b/>
      <w:sz w:val="48"/>
      <w:lang w:val="en-US" w:eastAsia="ar-SA"/>
    </w:rPr>
  </w:style>
  <w:style w:type="paragraph" w:styleId="Subtitle">
    <w:name w:val="Subtitle"/>
    <w:basedOn w:val="Normal"/>
    <w:next w:val="Normal"/>
    <w:link w:val="SubtitleChar"/>
    <w:uiPriority w:val="11"/>
    <w:qFormat/>
    <w:rsid w:val="00CC04CE"/>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link w:val="Subtitle"/>
    <w:uiPriority w:val="11"/>
    <w:rsid w:val="00CC04CE"/>
    <w:rPr>
      <w:rFonts w:ascii="Cambria" w:eastAsia="Times New Roman" w:hAnsi="Cambria" w:cs="Times New Roman"/>
      <w:i/>
      <w:iCs/>
      <w:color w:val="4F81BD"/>
      <w:spacing w:val="15"/>
      <w:sz w:val="24"/>
      <w:szCs w:val="24"/>
      <w:lang w:eastAsia="en-US"/>
    </w:rPr>
  </w:style>
  <w:style w:type="character" w:customStyle="1" w:styleId="Bodytext0">
    <w:name w:val="Body text_"/>
    <w:basedOn w:val="DefaultParagraphFont"/>
    <w:link w:val="BodyText20"/>
    <w:locked/>
    <w:rsid w:val="006837C7"/>
    <w:rPr>
      <w:sz w:val="22"/>
      <w:szCs w:val="22"/>
      <w:shd w:val="clear" w:color="auto" w:fill="FFFFFF"/>
    </w:rPr>
  </w:style>
  <w:style w:type="paragraph" w:customStyle="1" w:styleId="BodyText20">
    <w:name w:val="Body Text2"/>
    <w:basedOn w:val="Normal"/>
    <w:link w:val="Bodytext0"/>
    <w:rsid w:val="006837C7"/>
    <w:pPr>
      <w:widowControl w:val="0"/>
      <w:shd w:val="clear" w:color="auto" w:fill="FFFFFF"/>
      <w:spacing w:before="300" w:after="60" w:line="0" w:lineRule="atLeast"/>
      <w:jc w:val="both"/>
    </w:pPr>
    <w:rPr>
      <w:rFonts w:cs="Times New Roman"/>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iPriority="0"/>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A562F"/>
    <w:pPr>
      <w:spacing w:after="200" w:line="276" w:lineRule="auto"/>
    </w:pPr>
    <w:rPr>
      <w:rFonts w:cs="Calibri"/>
      <w:sz w:val="22"/>
      <w:szCs w:val="22"/>
      <w:lang w:eastAsia="en-US"/>
    </w:rPr>
  </w:style>
  <w:style w:type="paragraph" w:styleId="Heading1">
    <w:name w:val="heading 1"/>
    <w:basedOn w:val="Normal"/>
    <w:next w:val="Normal"/>
    <w:link w:val="Heading1Char"/>
    <w:uiPriority w:val="99"/>
    <w:qFormat/>
    <w:rsid w:val="00483DB5"/>
    <w:pPr>
      <w:keepNext/>
      <w:keepLines/>
      <w:spacing w:before="480" w:after="0"/>
      <w:outlineLvl w:val="0"/>
    </w:pPr>
    <w:rPr>
      <w:rFonts w:ascii="Cambria" w:hAnsi="Cambria" w:cs="Cambria"/>
      <w:b/>
      <w:bCs/>
      <w:color w:val="365F91"/>
      <w:sz w:val="28"/>
      <w:szCs w:val="28"/>
      <w:lang w:eastAsia="lv-LV"/>
    </w:rPr>
  </w:style>
  <w:style w:type="paragraph" w:styleId="Heading2">
    <w:name w:val="heading 2"/>
    <w:basedOn w:val="Normal"/>
    <w:next w:val="Normal"/>
    <w:link w:val="Heading2Char"/>
    <w:uiPriority w:val="99"/>
    <w:qFormat/>
    <w:rsid w:val="00483DB5"/>
    <w:pPr>
      <w:keepNext/>
      <w:suppressAutoHyphens/>
      <w:spacing w:before="240" w:after="60" w:line="240" w:lineRule="auto"/>
      <w:outlineLvl w:val="1"/>
    </w:pPr>
    <w:rPr>
      <w:rFonts w:ascii="Arial" w:hAnsi="Arial" w:cs="Arial"/>
      <w:b/>
      <w:bCs/>
      <w:i/>
      <w:iCs/>
      <w:sz w:val="28"/>
      <w:szCs w:val="28"/>
      <w:lang w:val="en-GB" w:eastAsia="ar-SA"/>
    </w:rPr>
  </w:style>
  <w:style w:type="paragraph" w:styleId="Heading3">
    <w:name w:val="heading 3"/>
    <w:aliases w:val="Char1"/>
    <w:basedOn w:val="Normal"/>
    <w:next w:val="Normal"/>
    <w:link w:val="Heading3Char"/>
    <w:uiPriority w:val="99"/>
    <w:qFormat/>
    <w:rsid w:val="00483DB5"/>
    <w:pPr>
      <w:keepNext/>
      <w:suppressAutoHyphens/>
      <w:spacing w:before="240" w:after="60" w:line="240" w:lineRule="auto"/>
      <w:outlineLvl w:val="2"/>
    </w:pPr>
    <w:rPr>
      <w:rFonts w:ascii="Arial" w:hAnsi="Arial" w:cs="Arial"/>
      <w:b/>
      <w:bCs/>
      <w:sz w:val="26"/>
      <w:szCs w:val="26"/>
      <w:lang w:val="en-GB" w:eastAsia="ar-SA"/>
    </w:rPr>
  </w:style>
  <w:style w:type="paragraph" w:styleId="Heading4">
    <w:name w:val="heading 4"/>
    <w:basedOn w:val="Normal"/>
    <w:next w:val="Normal"/>
    <w:link w:val="Heading4Char"/>
    <w:uiPriority w:val="99"/>
    <w:qFormat/>
    <w:rsid w:val="008F556F"/>
    <w:pPr>
      <w:keepNext/>
      <w:widowControl w:val="0"/>
      <w:spacing w:before="240" w:after="60" w:line="240" w:lineRule="auto"/>
      <w:ind w:left="864" w:hanging="864"/>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uiPriority w:val="99"/>
    <w:qFormat/>
    <w:rsid w:val="008F556F"/>
    <w:pPr>
      <w:widowControl w:val="0"/>
      <w:spacing w:before="240" w:after="60" w:line="240" w:lineRule="auto"/>
      <w:ind w:left="1008" w:hanging="1008"/>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uiPriority w:val="99"/>
    <w:qFormat/>
    <w:rsid w:val="008F556F"/>
    <w:pPr>
      <w:widowControl w:val="0"/>
      <w:spacing w:before="240" w:after="60" w:line="240" w:lineRule="auto"/>
      <w:ind w:left="1152" w:hanging="1152"/>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uiPriority w:val="99"/>
    <w:qFormat/>
    <w:rsid w:val="008F556F"/>
    <w:pPr>
      <w:widowControl w:val="0"/>
      <w:spacing w:before="240" w:after="60" w:line="240" w:lineRule="auto"/>
      <w:ind w:left="1296" w:hanging="1296"/>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uiPriority w:val="99"/>
    <w:qFormat/>
    <w:rsid w:val="008F556F"/>
    <w:pPr>
      <w:widowControl w:val="0"/>
      <w:spacing w:before="240" w:after="60" w:line="240" w:lineRule="auto"/>
      <w:ind w:left="1440" w:hanging="1440"/>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uiPriority w:val="99"/>
    <w:qFormat/>
    <w:rsid w:val="008F556F"/>
    <w:pPr>
      <w:widowControl w:val="0"/>
      <w:spacing w:before="240" w:after="60" w:line="240" w:lineRule="auto"/>
      <w:ind w:left="1584" w:hanging="1584"/>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83DB5"/>
    <w:rPr>
      <w:rFonts w:ascii="Cambria" w:hAnsi="Cambria" w:cs="Cambria"/>
      <w:b/>
      <w:bCs/>
      <w:color w:val="365F91"/>
      <w:sz w:val="28"/>
      <w:szCs w:val="28"/>
      <w:lang w:val="lv-LV"/>
    </w:rPr>
  </w:style>
  <w:style w:type="character" w:customStyle="1" w:styleId="Heading2Char">
    <w:name w:val="Heading 2 Char"/>
    <w:link w:val="Heading2"/>
    <w:uiPriority w:val="99"/>
    <w:rsid w:val="00483DB5"/>
    <w:rPr>
      <w:rFonts w:ascii="Arial" w:hAnsi="Arial" w:cs="Arial"/>
      <w:b/>
      <w:bCs/>
      <w:i/>
      <w:iCs/>
      <w:sz w:val="28"/>
      <w:szCs w:val="28"/>
      <w:lang w:val="en-GB" w:eastAsia="ar-SA" w:bidi="ar-SA"/>
    </w:rPr>
  </w:style>
  <w:style w:type="character" w:customStyle="1" w:styleId="Heading3Char">
    <w:name w:val="Heading 3 Char"/>
    <w:aliases w:val="Char1 Char"/>
    <w:link w:val="Heading3"/>
    <w:uiPriority w:val="99"/>
    <w:rsid w:val="00483DB5"/>
    <w:rPr>
      <w:rFonts w:ascii="Arial" w:hAnsi="Arial" w:cs="Arial"/>
      <w:b/>
      <w:bCs/>
      <w:sz w:val="26"/>
      <w:szCs w:val="26"/>
      <w:lang w:val="en-GB" w:eastAsia="ar-SA" w:bidi="ar-SA"/>
    </w:rPr>
  </w:style>
  <w:style w:type="character" w:customStyle="1" w:styleId="Heading4Char">
    <w:name w:val="Heading 4 Char"/>
    <w:link w:val="Heading4"/>
    <w:uiPriority w:val="99"/>
    <w:semiHidden/>
    <w:rPr>
      <w:rFonts w:ascii="Calibri" w:hAnsi="Calibri" w:cs="Calibri"/>
      <w:b/>
      <w:bCs/>
      <w:sz w:val="28"/>
      <w:szCs w:val="28"/>
      <w:lang w:eastAsia="en-US"/>
    </w:rPr>
  </w:style>
  <w:style w:type="character" w:customStyle="1" w:styleId="Heading5Char">
    <w:name w:val="Heading 5 Char"/>
    <w:link w:val="Heading5"/>
    <w:uiPriority w:val="99"/>
    <w:semiHidden/>
    <w:rPr>
      <w:rFonts w:ascii="Calibri" w:hAnsi="Calibri" w:cs="Calibri"/>
      <w:b/>
      <w:bCs/>
      <w:i/>
      <w:iCs/>
      <w:sz w:val="26"/>
      <w:szCs w:val="26"/>
      <w:lang w:eastAsia="en-US"/>
    </w:rPr>
  </w:style>
  <w:style w:type="character" w:customStyle="1" w:styleId="Heading6Char">
    <w:name w:val="Heading 6 Char"/>
    <w:link w:val="Heading6"/>
    <w:uiPriority w:val="99"/>
    <w:semiHidden/>
    <w:rPr>
      <w:rFonts w:ascii="Calibri" w:hAnsi="Calibri" w:cs="Calibri"/>
      <w:b/>
      <w:bCs/>
      <w:lang w:eastAsia="en-US"/>
    </w:rPr>
  </w:style>
  <w:style w:type="character" w:customStyle="1" w:styleId="Heading7Char">
    <w:name w:val="Heading 7 Char"/>
    <w:link w:val="Heading7"/>
    <w:uiPriority w:val="99"/>
    <w:semiHidden/>
    <w:rPr>
      <w:rFonts w:ascii="Calibri" w:hAnsi="Calibri" w:cs="Calibri"/>
      <w:sz w:val="24"/>
      <w:szCs w:val="24"/>
      <w:lang w:eastAsia="en-US"/>
    </w:rPr>
  </w:style>
  <w:style w:type="character" w:customStyle="1" w:styleId="Heading8Char">
    <w:name w:val="Heading 8 Char"/>
    <w:link w:val="Heading8"/>
    <w:uiPriority w:val="99"/>
    <w:semiHidden/>
    <w:rPr>
      <w:rFonts w:ascii="Calibri" w:hAnsi="Calibri" w:cs="Calibri"/>
      <w:i/>
      <w:iCs/>
      <w:sz w:val="24"/>
      <w:szCs w:val="24"/>
      <w:lang w:eastAsia="en-US"/>
    </w:rPr>
  </w:style>
  <w:style w:type="character" w:customStyle="1" w:styleId="Heading9Char">
    <w:name w:val="Heading 9 Char"/>
    <w:link w:val="Heading9"/>
    <w:uiPriority w:val="99"/>
    <w:semiHidden/>
    <w:rPr>
      <w:rFonts w:ascii="Cambria" w:hAnsi="Cambria" w:cs="Cambria"/>
      <w:lang w:eastAsia="en-US"/>
    </w:rPr>
  </w:style>
  <w:style w:type="paragraph" w:styleId="NoSpacing">
    <w:name w:val="No Spacing"/>
    <w:qFormat/>
    <w:rsid w:val="00483DB5"/>
    <w:rPr>
      <w:rFonts w:cs="Calibri"/>
      <w:sz w:val="22"/>
      <w:szCs w:val="22"/>
      <w:lang w:eastAsia="en-US"/>
    </w:rPr>
  </w:style>
  <w:style w:type="paragraph" w:styleId="Footer">
    <w:name w:val="footer"/>
    <w:basedOn w:val="Normal"/>
    <w:link w:val="FooterChar"/>
    <w:uiPriority w:val="99"/>
    <w:rsid w:val="00483DB5"/>
    <w:pPr>
      <w:tabs>
        <w:tab w:val="center" w:pos="4680"/>
        <w:tab w:val="right" w:pos="9360"/>
      </w:tabs>
      <w:spacing w:after="0" w:line="240" w:lineRule="auto"/>
    </w:pPr>
    <w:rPr>
      <w:sz w:val="20"/>
      <w:szCs w:val="20"/>
      <w:lang w:eastAsia="lv-LV"/>
    </w:rPr>
  </w:style>
  <w:style w:type="character" w:customStyle="1" w:styleId="FooterChar">
    <w:name w:val="Footer Char"/>
    <w:link w:val="Footer"/>
    <w:uiPriority w:val="99"/>
    <w:rsid w:val="00483DB5"/>
    <w:rPr>
      <w:lang w:val="lv-LV"/>
    </w:rPr>
  </w:style>
  <w:style w:type="paragraph" w:styleId="BodyText2">
    <w:name w:val="Body Text 2"/>
    <w:basedOn w:val="Normal"/>
    <w:link w:val="BodyText2Char2"/>
    <w:uiPriority w:val="99"/>
    <w:rsid w:val="003E221C"/>
    <w:pPr>
      <w:spacing w:after="120"/>
      <w:ind w:left="283"/>
    </w:pPr>
  </w:style>
  <w:style w:type="character" w:customStyle="1" w:styleId="BodyText2Char">
    <w:name w:val="Body Text 2 Char"/>
    <w:uiPriority w:val="99"/>
    <w:semiHidden/>
    <w:rsid w:val="00F75DD6"/>
    <w:rPr>
      <w:lang w:eastAsia="en-US"/>
    </w:rPr>
  </w:style>
  <w:style w:type="character" w:customStyle="1" w:styleId="BodyText2Char1">
    <w:name w:val="Body Text 2 Char1"/>
    <w:uiPriority w:val="99"/>
    <w:semiHidden/>
    <w:rsid w:val="00483DB5"/>
    <w:rPr>
      <w:lang w:val="lv-LV"/>
    </w:rPr>
  </w:style>
  <w:style w:type="character" w:styleId="Hyperlink">
    <w:name w:val="Hyperlink"/>
    <w:uiPriority w:val="99"/>
    <w:rsid w:val="00483DB5"/>
    <w:rPr>
      <w:color w:val="0000FF"/>
      <w:u w:val="single"/>
    </w:rPr>
  </w:style>
  <w:style w:type="paragraph" w:styleId="BodyText">
    <w:name w:val="Body Text"/>
    <w:basedOn w:val="Normal"/>
    <w:link w:val="BodyTextChar"/>
    <w:uiPriority w:val="99"/>
    <w:rsid w:val="00483DB5"/>
    <w:pPr>
      <w:suppressAutoHyphens/>
      <w:spacing w:after="120" w:line="240" w:lineRule="auto"/>
    </w:pPr>
    <w:rPr>
      <w:sz w:val="24"/>
      <w:szCs w:val="24"/>
      <w:lang w:val="en-GB" w:eastAsia="ar-SA"/>
    </w:rPr>
  </w:style>
  <w:style w:type="character" w:customStyle="1" w:styleId="BodyTextChar">
    <w:name w:val="Body Text Char"/>
    <w:link w:val="BodyText"/>
    <w:uiPriority w:val="99"/>
    <w:rsid w:val="00483DB5"/>
    <w:rPr>
      <w:rFonts w:ascii="Times New Roman" w:hAnsi="Times New Roman" w:cs="Times New Roman"/>
      <w:sz w:val="24"/>
      <w:szCs w:val="24"/>
      <w:lang w:val="en-GB" w:eastAsia="ar-SA" w:bidi="ar-SA"/>
    </w:rPr>
  </w:style>
  <w:style w:type="paragraph" w:customStyle="1" w:styleId="Tahoma">
    <w:name w:val="Tahoma"/>
    <w:basedOn w:val="NormalWeb"/>
    <w:uiPriority w:val="99"/>
    <w:rsid w:val="00483DB5"/>
    <w:pPr>
      <w:suppressAutoHyphens w:val="0"/>
      <w:spacing w:before="280" w:after="280"/>
    </w:pPr>
    <w:rPr>
      <w:lang w:val="lv-LV"/>
    </w:rPr>
  </w:style>
  <w:style w:type="character" w:styleId="PageNumber">
    <w:name w:val="page number"/>
    <w:basedOn w:val="DefaultParagraphFont"/>
    <w:uiPriority w:val="99"/>
    <w:rsid w:val="00483DB5"/>
  </w:style>
  <w:style w:type="paragraph" w:styleId="NormalWeb">
    <w:name w:val="Normal (Web)"/>
    <w:basedOn w:val="Normal"/>
    <w:uiPriority w:val="99"/>
    <w:rsid w:val="00483DB5"/>
    <w:pPr>
      <w:suppressAutoHyphens/>
      <w:spacing w:after="0" w:line="240" w:lineRule="auto"/>
    </w:pPr>
    <w:rPr>
      <w:rFonts w:ascii="Times New Roman" w:eastAsia="Times New Roman" w:hAnsi="Times New Roman" w:cs="Times New Roman"/>
      <w:sz w:val="24"/>
      <w:szCs w:val="24"/>
      <w:lang w:val="en-GB" w:eastAsia="ar-SA"/>
    </w:rPr>
  </w:style>
  <w:style w:type="table" w:styleId="TableGrid">
    <w:name w:val="Table Grid"/>
    <w:basedOn w:val="TableNormal"/>
    <w:uiPriority w:val="99"/>
    <w:rsid w:val="00483D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83DB5"/>
    <w:pPr>
      <w:spacing w:after="0" w:line="240" w:lineRule="auto"/>
    </w:pPr>
    <w:rPr>
      <w:rFonts w:ascii="Tahoma" w:hAnsi="Tahoma" w:cs="Tahoma"/>
      <w:sz w:val="16"/>
      <w:szCs w:val="16"/>
      <w:lang w:eastAsia="lv-LV"/>
    </w:rPr>
  </w:style>
  <w:style w:type="character" w:customStyle="1" w:styleId="BalloonTextChar">
    <w:name w:val="Balloon Text Char"/>
    <w:link w:val="BalloonText"/>
    <w:uiPriority w:val="99"/>
    <w:semiHidden/>
    <w:rsid w:val="00483DB5"/>
    <w:rPr>
      <w:rFonts w:ascii="Tahoma" w:hAnsi="Tahoma" w:cs="Tahoma"/>
      <w:sz w:val="16"/>
      <w:szCs w:val="16"/>
      <w:lang w:val="lv-LV"/>
    </w:rPr>
  </w:style>
  <w:style w:type="paragraph" w:styleId="ListParagraph">
    <w:name w:val="List Paragraph"/>
    <w:basedOn w:val="Normal"/>
    <w:uiPriority w:val="99"/>
    <w:qFormat/>
    <w:rsid w:val="00481471"/>
    <w:pPr>
      <w:ind w:left="720"/>
    </w:pPr>
  </w:style>
  <w:style w:type="character" w:styleId="CommentReference">
    <w:name w:val="annotation reference"/>
    <w:rsid w:val="00E73E2C"/>
    <w:rPr>
      <w:sz w:val="16"/>
      <w:szCs w:val="16"/>
    </w:rPr>
  </w:style>
  <w:style w:type="paragraph" w:styleId="CommentText">
    <w:name w:val="annotation text"/>
    <w:basedOn w:val="Normal"/>
    <w:link w:val="CommentTextChar"/>
    <w:rsid w:val="00E73E2C"/>
    <w:rPr>
      <w:sz w:val="20"/>
      <w:szCs w:val="20"/>
    </w:rPr>
  </w:style>
  <w:style w:type="character" w:customStyle="1" w:styleId="CommentTextChar">
    <w:name w:val="Comment Text Char"/>
    <w:link w:val="CommentText"/>
    <w:rsid w:val="00004D8B"/>
    <w:rPr>
      <w:sz w:val="20"/>
      <w:szCs w:val="20"/>
      <w:lang w:eastAsia="en-US"/>
    </w:rPr>
  </w:style>
  <w:style w:type="paragraph" w:styleId="CommentSubject">
    <w:name w:val="annotation subject"/>
    <w:basedOn w:val="CommentText"/>
    <w:next w:val="CommentText"/>
    <w:link w:val="CommentSubjectChar"/>
    <w:uiPriority w:val="99"/>
    <w:semiHidden/>
    <w:rsid w:val="00E73E2C"/>
    <w:rPr>
      <w:b/>
      <w:bCs/>
    </w:rPr>
  </w:style>
  <w:style w:type="character" w:customStyle="1" w:styleId="CommentSubjectChar">
    <w:name w:val="Comment Subject Char"/>
    <w:link w:val="CommentSubject"/>
    <w:uiPriority w:val="99"/>
    <w:semiHidden/>
    <w:rsid w:val="00004D8B"/>
    <w:rPr>
      <w:b/>
      <w:bCs/>
      <w:sz w:val="20"/>
      <w:szCs w:val="20"/>
      <w:lang w:eastAsia="en-US"/>
    </w:rPr>
  </w:style>
  <w:style w:type="paragraph" w:styleId="Header">
    <w:name w:val="header"/>
    <w:basedOn w:val="Normal"/>
    <w:link w:val="HeaderChar"/>
    <w:uiPriority w:val="99"/>
    <w:rsid w:val="00D9438E"/>
    <w:pPr>
      <w:tabs>
        <w:tab w:val="center" w:pos="4153"/>
        <w:tab w:val="right" w:pos="8306"/>
      </w:tabs>
    </w:pPr>
    <w:rPr>
      <w:sz w:val="20"/>
      <w:szCs w:val="20"/>
    </w:rPr>
  </w:style>
  <w:style w:type="character" w:customStyle="1" w:styleId="HeaderChar">
    <w:name w:val="Header Char"/>
    <w:link w:val="Header"/>
    <w:uiPriority w:val="99"/>
    <w:semiHidden/>
    <w:rsid w:val="00004D8B"/>
    <w:rPr>
      <w:lang w:eastAsia="en-US"/>
    </w:rPr>
  </w:style>
  <w:style w:type="paragraph" w:customStyle="1" w:styleId="Bodynosaukumsbig">
    <w:name w:val="Body nosaukums big"/>
    <w:basedOn w:val="BodyText"/>
    <w:autoRedefine/>
    <w:uiPriority w:val="99"/>
    <w:rsid w:val="007559A8"/>
    <w:pPr>
      <w:suppressAutoHyphens w:val="0"/>
      <w:spacing w:before="120"/>
      <w:jc w:val="center"/>
    </w:pPr>
    <w:rPr>
      <w:b/>
      <w:bCs/>
      <w:lang w:val="lv-LV" w:eastAsia="ru-RU"/>
    </w:rPr>
  </w:style>
  <w:style w:type="character" w:customStyle="1" w:styleId="BodyText2Char2">
    <w:name w:val="Body Text 2 Char2"/>
    <w:link w:val="BodyText2"/>
    <w:uiPriority w:val="99"/>
    <w:rsid w:val="00BC22D5"/>
    <w:rPr>
      <w:sz w:val="22"/>
      <w:szCs w:val="22"/>
      <w:lang w:eastAsia="en-US"/>
    </w:rPr>
  </w:style>
  <w:style w:type="paragraph" w:styleId="BlockText">
    <w:name w:val="Block Text"/>
    <w:basedOn w:val="Normal"/>
    <w:uiPriority w:val="99"/>
    <w:rsid w:val="003E221C"/>
    <w:pPr>
      <w:spacing w:after="0" w:line="240" w:lineRule="auto"/>
      <w:ind w:left="-709" w:right="-1106" w:hanging="11"/>
      <w:jc w:val="both"/>
    </w:pPr>
    <w:rPr>
      <w:rFonts w:ascii="Times" w:eastAsia="Times New Roman" w:hAnsi="Times" w:cs="Times"/>
      <w:noProof/>
      <w:sz w:val="24"/>
      <w:szCs w:val="24"/>
      <w:lang w:val="en-GB"/>
    </w:rPr>
  </w:style>
  <w:style w:type="character" w:customStyle="1" w:styleId="Char14">
    <w:name w:val="Char14"/>
    <w:uiPriority w:val="99"/>
    <w:semiHidden/>
    <w:rsid w:val="008F556F"/>
    <w:rPr>
      <w:rFonts w:ascii="Cambria" w:hAnsi="Cambria" w:cs="Cambria"/>
      <w:b/>
      <w:bCs/>
      <w:i/>
      <w:iCs/>
      <w:sz w:val="28"/>
      <w:szCs w:val="28"/>
      <w:lang w:eastAsia="en-US"/>
    </w:rPr>
  </w:style>
  <w:style w:type="paragraph" w:styleId="BodyTextIndent3">
    <w:name w:val="Body Text Indent 3"/>
    <w:basedOn w:val="Normal"/>
    <w:link w:val="BodyTextIndent3Char"/>
    <w:uiPriority w:val="99"/>
    <w:semiHidden/>
    <w:rsid w:val="00A31DCE"/>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link w:val="BodyTextIndent3"/>
    <w:uiPriority w:val="99"/>
    <w:semiHidden/>
    <w:rPr>
      <w:sz w:val="16"/>
      <w:szCs w:val="16"/>
      <w:lang w:eastAsia="en-US"/>
    </w:rPr>
  </w:style>
  <w:style w:type="character" w:customStyle="1" w:styleId="FootnoteCharacters">
    <w:name w:val="Footnote Characters"/>
    <w:uiPriority w:val="99"/>
    <w:rsid w:val="005C1F3A"/>
    <w:rPr>
      <w:vertAlign w:val="superscript"/>
    </w:rPr>
  </w:style>
  <w:style w:type="paragraph" w:styleId="FootnoteText">
    <w:name w:val="footnote text"/>
    <w:basedOn w:val="Normal"/>
    <w:link w:val="FootnoteTextChar"/>
    <w:uiPriority w:val="99"/>
    <w:semiHidden/>
    <w:rsid w:val="00C15834"/>
    <w:rPr>
      <w:sz w:val="20"/>
      <w:szCs w:val="20"/>
    </w:rPr>
  </w:style>
  <w:style w:type="character" w:customStyle="1" w:styleId="FootnoteTextChar">
    <w:name w:val="Footnote Text Char"/>
    <w:link w:val="FootnoteText"/>
    <w:uiPriority w:val="99"/>
    <w:semiHidden/>
    <w:rPr>
      <w:sz w:val="20"/>
      <w:szCs w:val="20"/>
      <w:lang w:eastAsia="en-US"/>
    </w:rPr>
  </w:style>
  <w:style w:type="character" w:styleId="FootnoteReference">
    <w:name w:val="footnote reference"/>
    <w:uiPriority w:val="99"/>
    <w:semiHidden/>
    <w:rsid w:val="00C15834"/>
    <w:rPr>
      <w:vertAlign w:val="superscript"/>
    </w:rPr>
  </w:style>
  <w:style w:type="paragraph" w:customStyle="1" w:styleId="NormalWeb8">
    <w:name w:val="Normal (Web)8"/>
    <w:basedOn w:val="Normal"/>
    <w:uiPriority w:val="99"/>
    <w:rsid w:val="003C181E"/>
    <w:pPr>
      <w:spacing w:before="75" w:after="75" w:line="240" w:lineRule="auto"/>
      <w:ind w:left="225" w:right="225"/>
    </w:pPr>
    <w:rPr>
      <w:rFonts w:ascii="Times New Roman" w:eastAsia="Times New Roman" w:hAnsi="Times New Roman" w:cs="Times New Roman"/>
      <w:lang w:eastAsia="lv-LV"/>
    </w:rPr>
  </w:style>
  <w:style w:type="character" w:customStyle="1" w:styleId="colora">
    <w:name w:val="colora"/>
    <w:uiPriority w:val="99"/>
    <w:rsid w:val="00BC22D5"/>
  </w:style>
  <w:style w:type="paragraph" w:customStyle="1" w:styleId="Char">
    <w:name w:val="Char"/>
    <w:basedOn w:val="Normal"/>
    <w:uiPriority w:val="99"/>
    <w:rsid w:val="00FE28F8"/>
    <w:pPr>
      <w:spacing w:before="120" w:after="160" w:line="240" w:lineRule="exact"/>
      <w:ind w:firstLine="720"/>
      <w:jc w:val="both"/>
    </w:pPr>
    <w:rPr>
      <w:rFonts w:ascii="Verdana" w:eastAsia="Times New Roman" w:hAnsi="Verdana" w:cs="Verdana"/>
      <w:sz w:val="20"/>
      <w:szCs w:val="20"/>
      <w:lang w:val="en-US"/>
    </w:rPr>
  </w:style>
  <w:style w:type="character" w:customStyle="1" w:styleId="apple-converted-space">
    <w:name w:val="apple-converted-space"/>
    <w:basedOn w:val="DefaultParagraphFont"/>
    <w:uiPriority w:val="99"/>
    <w:rsid w:val="00B94C7F"/>
  </w:style>
  <w:style w:type="paragraph" w:styleId="Revision">
    <w:name w:val="Revision"/>
    <w:hidden/>
    <w:uiPriority w:val="99"/>
    <w:semiHidden/>
    <w:rsid w:val="00732D1D"/>
    <w:rPr>
      <w:rFonts w:cs="Calibri"/>
      <w:sz w:val="22"/>
      <w:szCs w:val="22"/>
      <w:lang w:eastAsia="en-US"/>
    </w:rPr>
  </w:style>
  <w:style w:type="paragraph" w:customStyle="1" w:styleId="NoSpacing1">
    <w:name w:val="No Spacing1"/>
    <w:uiPriority w:val="99"/>
    <w:rsid w:val="00980844"/>
    <w:rPr>
      <w:rFonts w:eastAsia="Times New Roman" w:cs="Calibri"/>
      <w:sz w:val="22"/>
      <w:szCs w:val="22"/>
      <w:lang w:val="en-US" w:eastAsia="en-US"/>
    </w:rPr>
  </w:style>
  <w:style w:type="paragraph" w:customStyle="1" w:styleId="tvhtml">
    <w:name w:val="tv_html"/>
    <w:basedOn w:val="Normal"/>
    <w:rsid w:val="00C2361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C2361C"/>
  </w:style>
  <w:style w:type="paragraph" w:styleId="BodyTextIndent2">
    <w:name w:val="Body Text Indent 2"/>
    <w:basedOn w:val="Normal"/>
    <w:link w:val="BodyTextIndent2Char"/>
    <w:uiPriority w:val="99"/>
    <w:unhideWhenUsed/>
    <w:rsid w:val="00CC04CE"/>
    <w:pPr>
      <w:spacing w:after="120" w:line="480" w:lineRule="auto"/>
      <w:ind w:left="283"/>
    </w:pPr>
  </w:style>
  <w:style w:type="character" w:customStyle="1" w:styleId="BodyTextIndent2Char">
    <w:name w:val="Body Text Indent 2 Char"/>
    <w:link w:val="BodyTextIndent2"/>
    <w:uiPriority w:val="99"/>
    <w:rsid w:val="00CC04CE"/>
    <w:rPr>
      <w:rFonts w:cs="Calibri"/>
      <w:sz w:val="22"/>
      <w:szCs w:val="22"/>
      <w:lang w:eastAsia="en-US"/>
    </w:rPr>
  </w:style>
  <w:style w:type="paragraph" w:styleId="Title">
    <w:name w:val="Title"/>
    <w:basedOn w:val="Normal"/>
    <w:next w:val="Subtitle"/>
    <w:link w:val="TitleChar"/>
    <w:qFormat/>
    <w:rsid w:val="00CC04CE"/>
    <w:pPr>
      <w:widowControl w:val="0"/>
      <w:tabs>
        <w:tab w:val="left" w:pos="-720"/>
      </w:tabs>
      <w:suppressAutoHyphens/>
      <w:spacing w:after="0" w:line="240" w:lineRule="auto"/>
      <w:jc w:val="center"/>
    </w:pPr>
    <w:rPr>
      <w:rFonts w:ascii="Times New Roman" w:eastAsia="Times New Roman" w:hAnsi="Times New Roman" w:cs="Times New Roman"/>
      <w:b/>
      <w:sz w:val="48"/>
      <w:szCs w:val="20"/>
      <w:lang w:val="en-US" w:eastAsia="ar-SA"/>
    </w:rPr>
  </w:style>
  <w:style w:type="character" w:customStyle="1" w:styleId="TitleChar">
    <w:name w:val="Title Char"/>
    <w:link w:val="Title"/>
    <w:rsid w:val="00CC04CE"/>
    <w:rPr>
      <w:rFonts w:ascii="Times New Roman" w:eastAsia="Times New Roman" w:hAnsi="Times New Roman"/>
      <w:b/>
      <w:sz w:val="48"/>
      <w:lang w:val="en-US" w:eastAsia="ar-SA"/>
    </w:rPr>
  </w:style>
  <w:style w:type="paragraph" w:styleId="Subtitle">
    <w:name w:val="Subtitle"/>
    <w:basedOn w:val="Normal"/>
    <w:next w:val="Normal"/>
    <w:link w:val="SubtitleChar"/>
    <w:uiPriority w:val="11"/>
    <w:qFormat/>
    <w:rsid w:val="00CC04CE"/>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link w:val="Subtitle"/>
    <w:uiPriority w:val="11"/>
    <w:rsid w:val="00CC04CE"/>
    <w:rPr>
      <w:rFonts w:ascii="Cambria" w:eastAsia="Times New Roman" w:hAnsi="Cambria" w:cs="Times New Roman"/>
      <w:i/>
      <w:iCs/>
      <w:color w:val="4F81BD"/>
      <w:spacing w:val="15"/>
      <w:sz w:val="24"/>
      <w:szCs w:val="24"/>
      <w:lang w:eastAsia="en-US"/>
    </w:rPr>
  </w:style>
  <w:style w:type="character" w:customStyle="1" w:styleId="Bodytext0">
    <w:name w:val="Body text_"/>
    <w:basedOn w:val="DefaultParagraphFont"/>
    <w:link w:val="BodyText20"/>
    <w:locked/>
    <w:rsid w:val="006837C7"/>
    <w:rPr>
      <w:sz w:val="22"/>
      <w:szCs w:val="22"/>
      <w:shd w:val="clear" w:color="auto" w:fill="FFFFFF"/>
    </w:rPr>
  </w:style>
  <w:style w:type="paragraph" w:customStyle="1" w:styleId="BodyText20">
    <w:name w:val="Body Text2"/>
    <w:basedOn w:val="Normal"/>
    <w:link w:val="Bodytext0"/>
    <w:rsid w:val="006837C7"/>
    <w:pPr>
      <w:widowControl w:val="0"/>
      <w:shd w:val="clear" w:color="auto" w:fill="FFFFFF"/>
      <w:spacing w:before="300" w:after="60" w:line="0" w:lineRule="atLeast"/>
      <w:jc w:val="both"/>
    </w:pPr>
    <w:rPr>
      <w:rFonts w:cs="Times New Roman"/>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60267">
      <w:bodyDiv w:val="1"/>
      <w:marLeft w:val="0"/>
      <w:marRight w:val="0"/>
      <w:marTop w:val="0"/>
      <w:marBottom w:val="0"/>
      <w:divBdr>
        <w:top w:val="none" w:sz="0" w:space="0" w:color="auto"/>
        <w:left w:val="none" w:sz="0" w:space="0" w:color="auto"/>
        <w:bottom w:val="none" w:sz="0" w:space="0" w:color="auto"/>
        <w:right w:val="none" w:sz="0" w:space="0" w:color="auto"/>
      </w:divBdr>
    </w:div>
    <w:div w:id="190605895">
      <w:bodyDiv w:val="1"/>
      <w:marLeft w:val="0"/>
      <w:marRight w:val="0"/>
      <w:marTop w:val="0"/>
      <w:marBottom w:val="0"/>
      <w:divBdr>
        <w:top w:val="none" w:sz="0" w:space="0" w:color="auto"/>
        <w:left w:val="none" w:sz="0" w:space="0" w:color="auto"/>
        <w:bottom w:val="none" w:sz="0" w:space="0" w:color="auto"/>
        <w:right w:val="none" w:sz="0" w:space="0" w:color="auto"/>
      </w:divBdr>
    </w:div>
    <w:div w:id="510026314">
      <w:bodyDiv w:val="1"/>
      <w:marLeft w:val="0"/>
      <w:marRight w:val="0"/>
      <w:marTop w:val="0"/>
      <w:marBottom w:val="0"/>
      <w:divBdr>
        <w:top w:val="none" w:sz="0" w:space="0" w:color="auto"/>
        <w:left w:val="none" w:sz="0" w:space="0" w:color="auto"/>
        <w:bottom w:val="none" w:sz="0" w:space="0" w:color="auto"/>
        <w:right w:val="none" w:sz="0" w:space="0" w:color="auto"/>
      </w:divBdr>
    </w:div>
    <w:div w:id="556670372">
      <w:bodyDiv w:val="1"/>
      <w:marLeft w:val="0"/>
      <w:marRight w:val="0"/>
      <w:marTop w:val="0"/>
      <w:marBottom w:val="0"/>
      <w:divBdr>
        <w:top w:val="none" w:sz="0" w:space="0" w:color="auto"/>
        <w:left w:val="none" w:sz="0" w:space="0" w:color="auto"/>
        <w:bottom w:val="none" w:sz="0" w:space="0" w:color="auto"/>
        <w:right w:val="none" w:sz="0" w:space="0" w:color="auto"/>
      </w:divBdr>
    </w:div>
    <w:div w:id="599070446">
      <w:bodyDiv w:val="1"/>
      <w:marLeft w:val="0"/>
      <w:marRight w:val="0"/>
      <w:marTop w:val="0"/>
      <w:marBottom w:val="0"/>
      <w:divBdr>
        <w:top w:val="none" w:sz="0" w:space="0" w:color="auto"/>
        <w:left w:val="none" w:sz="0" w:space="0" w:color="auto"/>
        <w:bottom w:val="none" w:sz="0" w:space="0" w:color="auto"/>
        <w:right w:val="none" w:sz="0" w:space="0" w:color="auto"/>
      </w:divBdr>
    </w:div>
    <w:div w:id="758939512">
      <w:bodyDiv w:val="1"/>
      <w:marLeft w:val="0"/>
      <w:marRight w:val="0"/>
      <w:marTop w:val="0"/>
      <w:marBottom w:val="0"/>
      <w:divBdr>
        <w:top w:val="none" w:sz="0" w:space="0" w:color="auto"/>
        <w:left w:val="none" w:sz="0" w:space="0" w:color="auto"/>
        <w:bottom w:val="none" w:sz="0" w:space="0" w:color="auto"/>
        <w:right w:val="none" w:sz="0" w:space="0" w:color="auto"/>
      </w:divBdr>
    </w:div>
    <w:div w:id="796144653">
      <w:bodyDiv w:val="1"/>
      <w:marLeft w:val="0"/>
      <w:marRight w:val="0"/>
      <w:marTop w:val="0"/>
      <w:marBottom w:val="0"/>
      <w:divBdr>
        <w:top w:val="none" w:sz="0" w:space="0" w:color="auto"/>
        <w:left w:val="none" w:sz="0" w:space="0" w:color="auto"/>
        <w:bottom w:val="none" w:sz="0" w:space="0" w:color="auto"/>
        <w:right w:val="none" w:sz="0" w:space="0" w:color="auto"/>
      </w:divBdr>
    </w:div>
    <w:div w:id="930818088">
      <w:bodyDiv w:val="1"/>
      <w:marLeft w:val="0"/>
      <w:marRight w:val="0"/>
      <w:marTop w:val="0"/>
      <w:marBottom w:val="0"/>
      <w:divBdr>
        <w:top w:val="none" w:sz="0" w:space="0" w:color="auto"/>
        <w:left w:val="none" w:sz="0" w:space="0" w:color="auto"/>
        <w:bottom w:val="none" w:sz="0" w:space="0" w:color="auto"/>
        <w:right w:val="none" w:sz="0" w:space="0" w:color="auto"/>
      </w:divBdr>
    </w:div>
    <w:div w:id="945578928">
      <w:bodyDiv w:val="1"/>
      <w:marLeft w:val="0"/>
      <w:marRight w:val="0"/>
      <w:marTop w:val="0"/>
      <w:marBottom w:val="0"/>
      <w:divBdr>
        <w:top w:val="none" w:sz="0" w:space="0" w:color="auto"/>
        <w:left w:val="none" w:sz="0" w:space="0" w:color="auto"/>
        <w:bottom w:val="none" w:sz="0" w:space="0" w:color="auto"/>
        <w:right w:val="none" w:sz="0" w:space="0" w:color="auto"/>
      </w:divBdr>
    </w:div>
    <w:div w:id="1057123208">
      <w:bodyDiv w:val="1"/>
      <w:marLeft w:val="0"/>
      <w:marRight w:val="0"/>
      <w:marTop w:val="0"/>
      <w:marBottom w:val="0"/>
      <w:divBdr>
        <w:top w:val="none" w:sz="0" w:space="0" w:color="auto"/>
        <w:left w:val="none" w:sz="0" w:space="0" w:color="auto"/>
        <w:bottom w:val="none" w:sz="0" w:space="0" w:color="auto"/>
        <w:right w:val="none" w:sz="0" w:space="0" w:color="auto"/>
      </w:divBdr>
    </w:div>
    <w:div w:id="1057706373">
      <w:bodyDiv w:val="1"/>
      <w:marLeft w:val="0"/>
      <w:marRight w:val="0"/>
      <w:marTop w:val="0"/>
      <w:marBottom w:val="0"/>
      <w:divBdr>
        <w:top w:val="none" w:sz="0" w:space="0" w:color="auto"/>
        <w:left w:val="none" w:sz="0" w:space="0" w:color="auto"/>
        <w:bottom w:val="none" w:sz="0" w:space="0" w:color="auto"/>
        <w:right w:val="none" w:sz="0" w:space="0" w:color="auto"/>
      </w:divBdr>
    </w:div>
    <w:div w:id="1110049436">
      <w:marLeft w:val="0"/>
      <w:marRight w:val="0"/>
      <w:marTop w:val="0"/>
      <w:marBottom w:val="0"/>
      <w:divBdr>
        <w:top w:val="none" w:sz="0" w:space="0" w:color="auto"/>
        <w:left w:val="none" w:sz="0" w:space="0" w:color="auto"/>
        <w:bottom w:val="none" w:sz="0" w:space="0" w:color="auto"/>
        <w:right w:val="none" w:sz="0" w:space="0" w:color="auto"/>
      </w:divBdr>
      <w:divsChild>
        <w:div w:id="11100494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110049438">
      <w:marLeft w:val="0"/>
      <w:marRight w:val="0"/>
      <w:marTop w:val="0"/>
      <w:marBottom w:val="0"/>
      <w:divBdr>
        <w:top w:val="none" w:sz="0" w:space="0" w:color="auto"/>
        <w:left w:val="none" w:sz="0" w:space="0" w:color="auto"/>
        <w:bottom w:val="none" w:sz="0" w:space="0" w:color="auto"/>
        <w:right w:val="none" w:sz="0" w:space="0" w:color="auto"/>
      </w:divBdr>
      <w:divsChild>
        <w:div w:id="1110049437">
          <w:marLeft w:val="0"/>
          <w:marRight w:val="0"/>
          <w:marTop w:val="0"/>
          <w:marBottom w:val="0"/>
          <w:divBdr>
            <w:top w:val="none" w:sz="0" w:space="0" w:color="auto"/>
            <w:left w:val="none" w:sz="0" w:space="0" w:color="auto"/>
            <w:bottom w:val="none" w:sz="0" w:space="0" w:color="auto"/>
            <w:right w:val="none" w:sz="0" w:space="0" w:color="auto"/>
          </w:divBdr>
          <w:divsChild>
            <w:div w:id="11100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49440">
      <w:marLeft w:val="0"/>
      <w:marRight w:val="0"/>
      <w:marTop w:val="0"/>
      <w:marBottom w:val="0"/>
      <w:divBdr>
        <w:top w:val="none" w:sz="0" w:space="0" w:color="auto"/>
        <w:left w:val="none" w:sz="0" w:space="0" w:color="auto"/>
        <w:bottom w:val="none" w:sz="0" w:space="0" w:color="auto"/>
        <w:right w:val="none" w:sz="0" w:space="0" w:color="auto"/>
      </w:divBdr>
      <w:divsChild>
        <w:div w:id="1110049435">
          <w:marLeft w:val="0"/>
          <w:marRight w:val="0"/>
          <w:marTop w:val="0"/>
          <w:marBottom w:val="0"/>
          <w:divBdr>
            <w:top w:val="none" w:sz="0" w:space="0" w:color="auto"/>
            <w:left w:val="none" w:sz="0" w:space="0" w:color="auto"/>
            <w:bottom w:val="none" w:sz="0" w:space="0" w:color="auto"/>
            <w:right w:val="none" w:sz="0" w:space="0" w:color="auto"/>
          </w:divBdr>
          <w:divsChild>
            <w:div w:id="11100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49441">
      <w:marLeft w:val="0"/>
      <w:marRight w:val="0"/>
      <w:marTop w:val="0"/>
      <w:marBottom w:val="0"/>
      <w:divBdr>
        <w:top w:val="none" w:sz="0" w:space="0" w:color="auto"/>
        <w:left w:val="none" w:sz="0" w:space="0" w:color="auto"/>
        <w:bottom w:val="none" w:sz="0" w:space="0" w:color="auto"/>
        <w:right w:val="none" w:sz="0" w:space="0" w:color="auto"/>
      </w:divBdr>
      <w:divsChild>
        <w:div w:id="1110049443">
          <w:marLeft w:val="0"/>
          <w:marRight w:val="0"/>
          <w:marTop w:val="0"/>
          <w:marBottom w:val="0"/>
          <w:divBdr>
            <w:top w:val="none" w:sz="0" w:space="0" w:color="auto"/>
            <w:left w:val="none" w:sz="0" w:space="0" w:color="auto"/>
            <w:bottom w:val="none" w:sz="0" w:space="0" w:color="auto"/>
            <w:right w:val="none" w:sz="0" w:space="0" w:color="auto"/>
          </w:divBdr>
          <w:divsChild>
            <w:div w:id="11100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49442">
      <w:marLeft w:val="0"/>
      <w:marRight w:val="0"/>
      <w:marTop w:val="0"/>
      <w:marBottom w:val="0"/>
      <w:divBdr>
        <w:top w:val="none" w:sz="0" w:space="0" w:color="auto"/>
        <w:left w:val="none" w:sz="0" w:space="0" w:color="auto"/>
        <w:bottom w:val="none" w:sz="0" w:space="0" w:color="auto"/>
        <w:right w:val="none" w:sz="0" w:space="0" w:color="auto"/>
      </w:divBdr>
    </w:div>
    <w:div w:id="1110049444">
      <w:marLeft w:val="0"/>
      <w:marRight w:val="0"/>
      <w:marTop w:val="0"/>
      <w:marBottom w:val="0"/>
      <w:divBdr>
        <w:top w:val="none" w:sz="0" w:space="0" w:color="auto"/>
        <w:left w:val="none" w:sz="0" w:space="0" w:color="auto"/>
        <w:bottom w:val="none" w:sz="0" w:space="0" w:color="auto"/>
        <w:right w:val="none" w:sz="0" w:space="0" w:color="auto"/>
      </w:divBdr>
    </w:div>
    <w:div w:id="1218589928">
      <w:bodyDiv w:val="1"/>
      <w:marLeft w:val="0"/>
      <w:marRight w:val="0"/>
      <w:marTop w:val="0"/>
      <w:marBottom w:val="0"/>
      <w:divBdr>
        <w:top w:val="none" w:sz="0" w:space="0" w:color="auto"/>
        <w:left w:val="none" w:sz="0" w:space="0" w:color="auto"/>
        <w:bottom w:val="none" w:sz="0" w:space="0" w:color="auto"/>
        <w:right w:val="none" w:sz="0" w:space="0" w:color="auto"/>
      </w:divBdr>
    </w:div>
    <w:div w:id="1331981905">
      <w:bodyDiv w:val="1"/>
      <w:marLeft w:val="0"/>
      <w:marRight w:val="0"/>
      <w:marTop w:val="0"/>
      <w:marBottom w:val="0"/>
      <w:divBdr>
        <w:top w:val="none" w:sz="0" w:space="0" w:color="auto"/>
        <w:left w:val="none" w:sz="0" w:space="0" w:color="auto"/>
        <w:bottom w:val="none" w:sz="0" w:space="0" w:color="auto"/>
        <w:right w:val="none" w:sz="0" w:space="0" w:color="auto"/>
      </w:divBdr>
    </w:div>
    <w:div w:id="1451051501">
      <w:bodyDiv w:val="1"/>
      <w:marLeft w:val="0"/>
      <w:marRight w:val="0"/>
      <w:marTop w:val="0"/>
      <w:marBottom w:val="0"/>
      <w:divBdr>
        <w:top w:val="none" w:sz="0" w:space="0" w:color="auto"/>
        <w:left w:val="none" w:sz="0" w:space="0" w:color="auto"/>
        <w:bottom w:val="none" w:sz="0" w:space="0" w:color="auto"/>
        <w:right w:val="none" w:sz="0" w:space="0" w:color="auto"/>
      </w:divBdr>
    </w:div>
    <w:div w:id="1736202623">
      <w:bodyDiv w:val="1"/>
      <w:marLeft w:val="0"/>
      <w:marRight w:val="0"/>
      <w:marTop w:val="0"/>
      <w:marBottom w:val="0"/>
      <w:divBdr>
        <w:top w:val="none" w:sz="0" w:space="0" w:color="auto"/>
        <w:left w:val="none" w:sz="0" w:space="0" w:color="auto"/>
        <w:bottom w:val="none" w:sz="0" w:space="0" w:color="auto"/>
        <w:right w:val="none" w:sz="0" w:space="0" w:color="auto"/>
      </w:divBdr>
    </w:div>
    <w:div w:id="1743720633">
      <w:bodyDiv w:val="1"/>
      <w:marLeft w:val="0"/>
      <w:marRight w:val="0"/>
      <w:marTop w:val="0"/>
      <w:marBottom w:val="0"/>
      <w:divBdr>
        <w:top w:val="none" w:sz="0" w:space="0" w:color="auto"/>
        <w:left w:val="none" w:sz="0" w:space="0" w:color="auto"/>
        <w:bottom w:val="none" w:sz="0" w:space="0" w:color="auto"/>
        <w:right w:val="none" w:sz="0" w:space="0" w:color="auto"/>
      </w:divBdr>
    </w:div>
    <w:div w:id="1795636226">
      <w:bodyDiv w:val="1"/>
      <w:marLeft w:val="0"/>
      <w:marRight w:val="0"/>
      <w:marTop w:val="0"/>
      <w:marBottom w:val="0"/>
      <w:divBdr>
        <w:top w:val="none" w:sz="0" w:space="0" w:color="auto"/>
        <w:left w:val="none" w:sz="0" w:space="0" w:color="auto"/>
        <w:bottom w:val="none" w:sz="0" w:space="0" w:color="auto"/>
        <w:right w:val="none" w:sz="0" w:space="0" w:color="auto"/>
      </w:divBdr>
    </w:div>
    <w:div w:id="1899516020">
      <w:bodyDiv w:val="1"/>
      <w:marLeft w:val="0"/>
      <w:marRight w:val="0"/>
      <w:marTop w:val="0"/>
      <w:marBottom w:val="0"/>
      <w:divBdr>
        <w:top w:val="none" w:sz="0" w:space="0" w:color="auto"/>
        <w:left w:val="none" w:sz="0" w:space="0" w:color="auto"/>
        <w:bottom w:val="none" w:sz="0" w:space="0" w:color="auto"/>
        <w:right w:val="none" w:sz="0" w:space="0" w:color="auto"/>
      </w:divBdr>
    </w:div>
    <w:div w:id="213012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vd.gov.lv"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598C4-13B3-47C9-AA0F-C5419009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29</Pages>
  <Words>5867</Words>
  <Characters>42317</Characters>
  <Application>Microsoft Office Word</Application>
  <DocSecurity>0</DocSecurity>
  <Lines>352</Lines>
  <Paragraphs>96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1</vt:lpstr>
      <vt:lpstr>1</vt:lpstr>
    </vt:vector>
  </TitlesOfParts>
  <Company>Carnikavas pagasta padome</Company>
  <LinksUpToDate>false</LinksUpToDate>
  <CharactersWithSpaces>48088</CharactersWithSpaces>
  <SharedDoc>false</SharedDoc>
  <HLinks>
    <vt:vector size="48" baseType="variant">
      <vt:variant>
        <vt:i4>7602235</vt:i4>
      </vt:variant>
      <vt:variant>
        <vt:i4>21</vt:i4>
      </vt:variant>
      <vt:variant>
        <vt:i4>0</vt:i4>
      </vt:variant>
      <vt:variant>
        <vt:i4>5</vt:i4>
      </vt:variant>
      <vt:variant>
        <vt:lpwstr>http://www.jip.jelgava.lv/</vt:lpwstr>
      </vt:variant>
      <vt:variant>
        <vt:lpwstr/>
      </vt:variant>
      <vt:variant>
        <vt:i4>7602235</vt:i4>
      </vt:variant>
      <vt:variant>
        <vt:i4>18</vt:i4>
      </vt:variant>
      <vt:variant>
        <vt:i4>0</vt:i4>
      </vt:variant>
      <vt:variant>
        <vt:i4>5</vt:i4>
      </vt:variant>
      <vt:variant>
        <vt:lpwstr>http://www.jip.jelgava.lv/</vt:lpwstr>
      </vt:variant>
      <vt:variant>
        <vt:lpwstr/>
      </vt:variant>
      <vt:variant>
        <vt:i4>7602235</vt:i4>
      </vt:variant>
      <vt:variant>
        <vt:i4>15</vt:i4>
      </vt:variant>
      <vt:variant>
        <vt:i4>0</vt:i4>
      </vt:variant>
      <vt:variant>
        <vt:i4>5</vt:i4>
      </vt:variant>
      <vt:variant>
        <vt:lpwstr>http://www.jip.jelgava.lv/</vt:lpwstr>
      </vt:variant>
      <vt:variant>
        <vt:lpwstr/>
      </vt:variant>
      <vt:variant>
        <vt:i4>7602235</vt:i4>
      </vt:variant>
      <vt:variant>
        <vt:i4>12</vt:i4>
      </vt:variant>
      <vt:variant>
        <vt:i4>0</vt:i4>
      </vt:variant>
      <vt:variant>
        <vt:i4>5</vt:i4>
      </vt:variant>
      <vt:variant>
        <vt:lpwstr>http://www.jip.jelgava.lv/</vt:lpwstr>
      </vt:variant>
      <vt:variant>
        <vt:lpwstr/>
      </vt:variant>
      <vt:variant>
        <vt:i4>2031661</vt:i4>
      </vt:variant>
      <vt:variant>
        <vt:i4>9</vt:i4>
      </vt:variant>
      <vt:variant>
        <vt:i4>0</vt:i4>
      </vt:variant>
      <vt:variant>
        <vt:i4>5</vt:i4>
      </vt:variant>
      <vt:variant>
        <vt:lpwstr>mailto:nauris.pundors@izglitiba.jelgava.lv</vt:lpwstr>
      </vt:variant>
      <vt:variant>
        <vt:lpwstr/>
      </vt:variant>
      <vt:variant>
        <vt:i4>7602235</vt:i4>
      </vt:variant>
      <vt:variant>
        <vt:i4>6</vt:i4>
      </vt:variant>
      <vt:variant>
        <vt:i4>0</vt:i4>
      </vt:variant>
      <vt:variant>
        <vt:i4>5</vt:i4>
      </vt:variant>
      <vt:variant>
        <vt:lpwstr>http://www.jip.jelgava.lv/</vt:lpwstr>
      </vt:variant>
      <vt:variant>
        <vt:lpwstr/>
      </vt:variant>
      <vt:variant>
        <vt:i4>2031661</vt:i4>
      </vt:variant>
      <vt:variant>
        <vt:i4>3</vt:i4>
      </vt:variant>
      <vt:variant>
        <vt:i4>0</vt:i4>
      </vt:variant>
      <vt:variant>
        <vt:i4>5</vt:i4>
      </vt:variant>
      <vt:variant>
        <vt:lpwstr>mailto:nauris.pundors@izglitiba.jelgava.lv</vt:lpwstr>
      </vt:variant>
      <vt:variant>
        <vt:lpwstr/>
      </vt:variant>
      <vt:variant>
        <vt:i4>524414</vt:i4>
      </vt:variant>
      <vt:variant>
        <vt:i4>0</vt:i4>
      </vt:variant>
      <vt:variant>
        <vt:i4>0</vt:i4>
      </vt:variant>
      <vt:variant>
        <vt:i4>5</vt:i4>
      </vt:variant>
      <vt:variant>
        <vt:lpwstr>mailto:izglitiba@izglitiba.jelgava.lv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 satisfied Microsoft Office User</dc:creator>
  <cp:lastModifiedBy>Jānis Meija</cp:lastModifiedBy>
  <cp:revision>30</cp:revision>
  <cp:lastPrinted>2012-05-18T10:07:00Z</cp:lastPrinted>
  <dcterms:created xsi:type="dcterms:W3CDTF">2015-05-14T13:10:00Z</dcterms:created>
  <dcterms:modified xsi:type="dcterms:W3CDTF">2015-07-22T05:47:00Z</dcterms:modified>
</cp:coreProperties>
</file>