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59D8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36A228" wp14:editId="51F7B28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31B37" w14:textId="44E9EA65" w:rsidR="003D5C89" w:rsidRDefault="00DA1F5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6A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AA31B37" w14:textId="44E9EA65" w:rsidR="003D5C89" w:rsidRDefault="00DA1F5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905"/>
        <w:gridCol w:w="1278"/>
      </w:tblGrid>
      <w:tr w:rsidR="00E61AB9" w14:paraId="21523671" w14:textId="77777777" w:rsidTr="006B7906">
        <w:tc>
          <w:tcPr>
            <w:tcW w:w="7905" w:type="dxa"/>
          </w:tcPr>
          <w:p w14:paraId="2129AFC5" w14:textId="1AF30313" w:rsidR="00E61AB9" w:rsidRDefault="006B2E6C" w:rsidP="006B2E6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38790A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9</w:t>
            </w:r>
            <w:r w:rsidR="0038790A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278" w:type="dxa"/>
          </w:tcPr>
          <w:p w14:paraId="5748DCFA" w14:textId="66D5F15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A1F52">
              <w:rPr>
                <w:bCs/>
                <w:szCs w:val="44"/>
                <w:lang w:val="lv-LV"/>
              </w:rPr>
              <w:t>14/9</w:t>
            </w:r>
          </w:p>
        </w:tc>
      </w:tr>
    </w:tbl>
    <w:p w14:paraId="69FF5BC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4719DA5" w14:textId="67864109" w:rsidR="002438AA" w:rsidRDefault="006B2E6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NOTEIKUMU “KĀRTĪB</w:t>
      </w:r>
      <w:r w:rsidR="00F30C63">
        <w:rPr>
          <w:u w:val="none"/>
        </w:rPr>
        <w:t>A</w:t>
      </w:r>
      <w:r>
        <w:rPr>
          <w:u w:val="none"/>
        </w:rPr>
        <w:t>, KĀDĀ IZGLĪTĪBAS IESTĀDES VADĪTĀJS PIE</w:t>
      </w:r>
      <w:r w:rsidR="00F30C63">
        <w:rPr>
          <w:u w:val="none"/>
        </w:rPr>
        <w:t>ŅE</w:t>
      </w:r>
      <w:r>
        <w:rPr>
          <w:u w:val="none"/>
        </w:rPr>
        <w:t xml:space="preserve">M </w:t>
      </w:r>
      <w:r w:rsidR="00F30C63">
        <w:rPr>
          <w:u w:val="none"/>
        </w:rPr>
        <w:t xml:space="preserve">UN SASKAŅO </w:t>
      </w:r>
      <w:r>
        <w:rPr>
          <w:u w:val="none"/>
        </w:rPr>
        <w:t>LĒMUMU PAR IZGLĪTĪBAS PROCESA ĪSTENOŠANU ATTĀLINĀTI</w:t>
      </w:r>
      <w:r w:rsidR="003A3325">
        <w:rPr>
          <w:u w:val="none"/>
        </w:rPr>
        <w:t xml:space="preserve"> UN </w:t>
      </w:r>
      <w:r w:rsidR="003C4DC1">
        <w:rPr>
          <w:u w:val="none"/>
        </w:rPr>
        <w:t xml:space="preserve">LĒMUMU PAR </w:t>
      </w:r>
      <w:r w:rsidR="003A3325">
        <w:rPr>
          <w:u w:val="none"/>
        </w:rPr>
        <w:t>MUTES UN DEGUNA AIZSEGA LIETOŠANU</w:t>
      </w:r>
      <w:r>
        <w:rPr>
          <w:u w:val="none"/>
        </w:rPr>
        <w:t xml:space="preserve">” </w:t>
      </w:r>
      <w:r w:rsidR="008C32C6">
        <w:rPr>
          <w:u w:val="none"/>
        </w:rPr>
        <w:t>APSTIPRINĀŠANA</w:t>
      </w:r>
    </w:p>
    <w:p w14:paraId="749FAAE8" w14:textId="77777777" w:rsidR="00DA1F52" w:rsidRDefault="00DA1F52" w:rsidP="00DA1F52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2C6C7268" w14:textId="77777777" w:rsidR="00DA1F52" w:rsidRDefault="00DA1F52" w:rsidP="00DA1F52">
      <w:pPr>
        <w:jc w:val="center"/>
      </w:pPr>
    </w:p>
    <w:p w14:paraId="576DB774" w14:textId="62CF2267" w:rsidR="00DA1F52" w:rsidRDefault="00DA1F52" w:rsidP="00DA1F52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1F09D7">
        <w:rPr>
          <w:b/>
          <w:bCs/>
          <w:lang w:eastAsia="lv-LV"/>
        </w:rPr>
        <w:t>1</w:t>
      </w:r>
      <w:r w:rsidR="001F09D7">
        <w:rPr>
          <w:b/>
          <w:bCs/>
          <w:lang w:eastAsia="lv-LV"/>
        </w:rPr>
        <w:t>4</w:t>
      </w:r>
      <w:r w:rsidR="001F09D7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065A000C" w14:textId="21497E15" w:rsidR="00E61AB9" w:rsidRDefault="008C32C6" w:rsidP="001B1D02">
      <w:pPr>
        <w:pStyle w:val="BodyText"/>
        <w:ind w:firstLine="567"/>
        <w:jc w:val="both"/>
      </w:pPr>
      <w:r>
        <w:t xml:space="preserve">Saskaņā </w:t>
      </w:r>
      <w:r w:rsidR="00A70421">
        <w:t xml:space="preserve">ar likuma “Par pašvaldībām” 41.panta </w:t>
      </w:r>
      <w:bookmarkStart w:id="0" w:name="_GoBack"/>
      <w:bookmarkEnd w:id="0"/>
      <w:r w:rsidR="00A70421">
        <w:t>pirmās daļas 2.punktu un</w:t>
      </w:r>
      <w:r w:rsidR="00FF26E4">
        <w:t xml:space="preserve"> </w:t>
      </w:r>
      <w:r w:rsidR="006B2E6C">
        <w:t>Ministru kabineta 2020.gada 9.jūnija noteikumu Nr.360</w:t>
      </w:r>
      <w:r w:rsidR="00FF26E4">
        <w:t xml:space="preserve"> “</w:t>
      </w:r>
      <w:r w:rsidR="006B2E6C">
        <w:t>Epidemioloģiskās drošības pasākumi Covid-19 infekcijas izplatības ierobežošanai</w:t>
      </w:r>
      <w:r w:rsidR="00FF26E4">
        <w:t xml:space="preserve">” </w:t>
      </w:r>
      <w:r w:rsidR="006B2E6C">
        <w:t>40.</w:t>
      </w:r>
      <w:r w:rsidR="006B2E6C" w:rsidRPr="006B2E6C">
        <w:rPr>
          <w:vertAlign w:val="superscript"/>
        </w:rPr>
        <w:t>7</w:t>
      </w:r>
      <w:r w:rsidR="00157FB5">
        <w:t>,</w:t>
      </w:r>
      <w:r w:rsidR="00744BC1">
        <w:t xml:space="preserve"> 40.</w:t>
      </w:r>
      <w:r w:rsidR="00744BC1" w:rsidRPr="00744BC1">
        <w:rPr>
          <w:vertAlign w:val="superscript"/>
        </w:rPr>
        <w:t>8</w:t>
      </w:r>
      <w:r w:rsidR="00744BC1">
        <w:rPr>
          <w:vertAlign w:val="superscript"/>
        </w:rPr>
        <w:t>.</w:t>
      </w:r>
      <w:r w:rsidR="00A70421">
        <w:t>un</w:t>
      </w:r>
      <w:r w:rsidR="00B94D68">
        <w:t xml:space="preserve"> 40.</w:t>
      </w:r>
      <w:r w:rsidR="00B94D68" w:rsidRPr="00B94D68">
        <w:rPr>
          <w:vertAlign w:val="superscript"/>
        </w:rPr>
        <w:t>11</w:t>
      </w:r>
      <w:r w:rsidR="00B94D68">
        <w:t>punktu,</w:t>
      </w:r>
    </w:p>
    <w:p w14:paraId="45C0883A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636F7EF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5D23DA8" w14:textId="71092A24" w:rsidR="0044759D" w:rsidRDefault="008C32C6" w:rsidP="00416B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jc w:val="both"/>
        <w:rPr>
          <w:lang w:val="lv-LV"/>
        </w:rPr>
      </w:pPr>
      <w:r>
        <w:rPr>
          <w:lang w:val="lv-LV"/>
        </w:rPr>
        <w:t>Apstiprināt</w:t>
      </w:r>
      <w:r w:rsidR="00FF26E4">
        <w:rPr>
          <w:lang w:val="lv-LV"/>
        </w:rPr>
        <w:t xml:space="preserve"> </w:t>
      </w:r>
      <w:r w:rsidR="00B93DD5">
        <w:rPr>
          <w:lang w:val="lv-LV"/>
        </w:rPr>
        <w:t>noteikumus “</w:t>
      </w:r>
      <w:r w:rsidR="00A70421">
        <w:rPr>
          <w:lang w:val="lv-LV"/>
        </w:rPr>
        <w:t>K</w:t>
      </w:r>
      <w:r w:rsidR="00744BC1">
        <w:rPr>
          <w:lang w:val="lv-LV"/>
        </w:rPr>
        <w:t>ārtīb</w:t>
      </w:r>
      <w:r w:rsidR="00A70421">
        <w:rPr>
          <w:lang w:val="lv-LV"/>
        </w:rPr>
        <w:t>a</w:t>
      </w:r>
      <w:r w:rsidR="00744BC1">
        <w:rPr>
          <w:lang w:val="lv-LV"/>
        </w:rPr>
        <w:t xml:space="preserve">, kādā izglītības iestādes vadītājs pieņem </w:t>
      </w:r>
      <w:r w:rsidR="00A70421">
        <w:rPr>
          <w:lang w:val="lv-LV"/>
        </w:rPr>
        <w:t xml:space="preserve">un saskaņo </w:t>
      </w:r>
      <w:r w:rsidR="00744BC1">
        <w:rPr>
          <w:lang w:val="lv-LV"/>
        </w:rPr>
        <w:t>lēmumu par izglītības procesa īstenošanu attālināti</w:t>
      </w:r>
      <w:r w:rsidR="003A3325">
        <w:rPr>
          <w:lang w:val="lv-LV"/>
        </w:rPr>
        <w:t xml:space="preserve"> un </w:t>
      </w:r>
      <w:r w:rsidR="003C4DC1">
        <w:rPr>
          <w:lang w:val="lv-LV"/>
        </w:rPr>
        <w:t xml:space="preserve">lēmumu par </w:t>
      </w:r>
      <w:r w:rsidR="003A3325">
        <w:rPr>
          <w:lang w:val="lv-LV"/>
        </w:rPr>
        <w:t>mutes un deguna aizsega lietošanu</w:t>
      </w:r>
      <w:r w:rsidR="00B93DD5" w:rsidRPr="00B874E2">
        <w:rPr>
          <w:lang w:val="lv-LV"/>
        </w:rPr>
        <w:t>”</w:t>
      </w:r>
      <w:r>
        <w:rPr>
          <w:lang w:val="lv-LV"/>
        </w:rPr>
        <w:t xml:space="preserve"> (pielikumā).</w:t>
      </w:r>
    </w:p>
    <w:p w14:paraId="5C2DEE18" w14:textId="2D52ECF7" w:rsidR="00F06FC7" w:rsidRDefault="0070736B" w:rsidP="001116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jc w:val="both"/>
        <w:rPr>
          <w:lang w:val="lv-LV"/>
        </w:rPr>
      </w:pPr>
      <w:r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iestādi “Jelgavas izglītības pārvalde” apkopot informāciju par attiecīgajā kalendāra nedēļā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F06FC7">
        <w:rPr>
          <w:lang w:val="lv-LV"/>
        </w:rPr>
        <w:t>pašvaldības</w:t>
      </w:r>
      <w:r>
        <w:rPr>
          <w:lang w:val="lv-LV"/>
        </w:rPr>
        <w:t xml:space="preserve"> izglītības iestāžu vadītāju pieņemtajiem lēmumiem par izglītības procesa īstenošanu attālināti un normatīvajos aktos noteiktajā kārtībā nosūtīt </w:t>
      </w:r>
      <w:r w:rsidR="00F06FC7">
        <w:rPr>
          <w:lang w:val="lv-LV"/>
        </w:rPr>
        <w:t xml:space="preserve">minēto informāciju </w:t>
      </w:r>
      <w:r>
        <w:rPr>
          <w:lang w:val="lv-LV"/>
        </w:rPr>
        <w:t>Izglītības kvalitātes valsts dienestam</w:t>
      </w:r>
      <w:r w:rsidR="00F06FC7">
        <w:rPr>
          <w:lang w:val="lv-LV"/>
        </w:rPr>
        <w:t>.</w:t>
      </w:r>
    </w:p>
    <w:p w14:paraId="4F51FBF3" w14:textId="4417D6B6" w:rsidR="0070736B" w:rsidRDefault="00F06FC7" w:rsidP="001116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vadītājam par lēmuma 2.punkta izpildi</w:t>
      </w:r>
      <w:r w:rsidR="00B94D68">
        <w:rPr>
          <w:lang w:val="lv-LV"/>
        </w:rPr>
        <w:t xml:space="preserve"> informēt Jelgavas </w:t>
      </w:r>
      <w:proofErr w:type="spellStart"/>
      <w:r w:rsidR="00B94D68">
        <w:rPr>
          <w:lang w:val="lv-LV"/>
        </w:rPr>
        <w:t>valstspilsētas</w:t>
      </w:r>
      <w:proofErr w:type="spellEnd"/>
      <w:r w:rsidR="00B94D68">
        <w:rPr>
          <w:lang w:val="lv-LV"/>
        </w:rPr>
        <w:t xml:space="preserve"> pašvaldības izpilddirektoru</w:t>
      </w:r>
      <w:r w:rsidR="0070736B">
        <w:rPr>
          <w:lang w:val="lv-LV"/>
        </w:rPr>
        <w:t>.</w:t>
      </w:r>
    </w:p>
    <w:p w14:paraId="350A5332" w14:textId="127490FC" w:rsidR="0070736B" w:rsidRDefault="0070736B" w:rsidP="001116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jc w:val="both"/>
        <w:rPr>
          <w:lang w:val="lv-LV"/>
        </w:rPr>
      </w:pPr>
      <w:r>
        <w:rPr>
          <w:lang w:val="lv-LV"/>
        </w:rPr>
        <w:t>Lēmums piemērojams ar 2021.gada 1.septembri.</w:t>
      </w:r>
    </w:p>
    <w:p w14:paraId="34A4BBB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EC25551" w14:textId="77777777" w:rsidR="001116F8" w:rsidRDefault="001116F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228F31F" w14:textId="064E4006" w:rsidR="00DA1F52" w:rsidRDefault="00DA1F52" w:rsidP="00DA1F52">
      <w:pPr>
        <w:jc w:val="both"/>
      </w:pPr>
      <w:r>
        <w:t>Domes priekšsēdētāj</w:t>
      </w:r>
      <w:r w:rsidR="001F09D7">
        <w:t>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 w:rsidR="001F09D7">
        <w:t>R.Vectirāne</w:t>
      </w:r>
      <w:proofErr w:type="spellEnd"/>
    </w:p>
    <w:p w14:paraId="0803D11E" w14:textId="7D61BF3B" w:rsidR="00DA1F52" w:rsidRDefault="00DA1F52" w:rsidP="00DA1F52">
      <w:pPr>
        <w:tabs>
          <w:tab w:val="left" w:pos="2174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57A321C" w14:textId="77777777" w:rsidR="00DA1F52" w:rsidRDefault="00DA1F52" w:rsidP="00DA1F5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BE11738" w14:textId="77777777" w:rsidR="00DA1F52" w:rsidRDefault="00DA1F52" w:rsidP="00DA1F5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54477EA" w14:textId="77777777" w:rsidR="00DA1F52" w:rsidRDefault="00DA1F52" w:rsidP="00DA1F52">
      <w:pPr>
        <w:tabs>
          <w:tab w:val="left" w:pos="3960"/>
        </w:tabs>
        <w:jc w:val="both"/>
      </w:pPr>
      <w:r>
        <w:t xml:space="preserve">Administratīvās pārvaldes </w:t>
      </w:r>
    </w:p>
    <w:p w14:paraId="3EB92B2B" w14:textId="77777777" w:rsidR="00DA1F52" w:rsidRDefault="00DA1F52" w:rsidP="00DA1F5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39F048E3" w14:textId="5592D77D" w:rsidR="00DA1F52" w:rsidRDefault="00DA1F52" w:rsidP="00DA1F52">
      <w:pPr>
        <w:jc w:val="both"/>
      </w:pPr>
      <w:r>
        <w:t>2021.gada 23.septembrī</w:t>
      </w:r>
    </w:p>
    <w:p w14:paraId="434B1A24" w14:textId="43BB7F29" w:rsidR="00342504" w:rsidRDefault="00342504" w:rsidP="001116F8">
      <w:pPr>
        <w:jc w:val="both"/>
      </w:pPr>
    </w:p>
    <w:sectPr w:rsidR="00342504" w:rsidSect="00BC006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82F02" w14:textId="77777777" w:rsidR="008B4CF9" w:rsidRDefault="008B4CF9">
      <w:r>
        <w:separator/>
      </w:r>
    </w:p>
  </w:endnote>
  <w:endnote w:type="continuationSeparator" w:id="0">
    <w:p w14:paraId="53AF5839" w14:textId="77777777" w:rsidR="008B4CF9" w:rsidRDefault="008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CDE5" w14:textId="77777777" w:rsidR="001116F8" w:rsidRDefault="001116F8">
    <w:pPr>
      <w:pStyle w:val="Footer"/>
    </w:pPr>
    <w:r>
      <w:t>JIP_auza_17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6F91" w14:textId="2049A920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2B063" w14:textId="77777777" w:rsidR="008B4CF9" w:rsidRDefault="008B4CF9">
      <w:r>
        <w:separator/>
      </w:r>
    </w:p>
  </w:footnote>
  <w:footnote w:type="continuationSeparator" w:id="0">
    <w:p w14:paraId="61B35987" w14:textId="77777777" w:rsidR="008B4CF9" w:rsidRDefault="008B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FD9D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3D5EDA" wp14:editId="076C8E7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3F14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5B2BA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6AA63B7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F00F3A" w14:textId="77777777" w:rsidTr="00F72368">
      <w:trPr>
        <w:jc w:val="center"/>
      </w:trPr>
      <w:tc>
        <w:tcPr>
          <w:tcW w:w="8528" w:type="dxa"/>
        </w:tcPr>
        <w:p w14:paraId="0644655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84D10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E53D2C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0A"/>
    <w:rsid w:val="000C4CB0"/>
    <w:rsid w:val="000E2801"/>
    <w:rsid w:val="000E4EB6"/>
    <w:rsid w:val="001116F8"/>
    <w:rsid w:val="00126D62"/>
    <w:rsid w:val="00157FB5"/>
    <w:rsid w:val="00197F0A"/>
    <w:rsid w:val="001B09A2"/>
    <w:rsid w:val="001B1D02"/>
    <w:rsid w:val="001B2E18"/>
    <w:rsid w:val="001C104F"/>
    <w:rsid w:val="001C629A"/>
    <w:rsid w:val="001C6392"/>
    <w:rsid w:val="001F09D7"/>
    <w:rsid w:val="002051D3"/>
    <w:rsid w:val="002438AA"/>
    <w:rsid w:val="002575D1"/>
    <w:rsid w:val="0029227E"/>
    <w:rsid w:val="002A71EA"/>
    <w:rsid w:val="002C6881"/>
    <w:rsid w:val="002D745A"/>
    <w:rsid w:val="0031251F"/>
    <w:rsid w:val="00342504"/>
    <w:rsid w:val="0038790A"/>
    <w:rsid w:val="003959A1"/>
    <w:rsid w:val="003A3325"/>
    <w:rsid w:val="003A57AC"/>
    <w:rsid w:val="003C4DC1"/>
    <w:rsid w:val="003D12D3"/>
    <w:rsid w:val="003D5C89"/>
    <w:rsid w:val="003E7EE7"/>
    <w:rsid w:val="00416B64"/>
    <w:rsid w:val="004407DF"/>
    <w:rsid w:val="0044759D"/>
    <w:rsid w:val="004A07D3"/>
    <w:rsid w:val="004D47D9"/>
    <w:rsid w:val="00540422"/>
    <w:rsid w:val="00553D68"/>
    <w:rsid w:val="005569CE"/>
    <w:rsid w:val="00577970"/>
    <w:rsid w:val="005931AB"/>
    <w:rsid w:val="005F07BD"/>
    <w:rsid w:val="0060175D"/>
    <w:rsid w:val="0063151B"/>
    <w:rsid w:val="00631B8B"/>
    <w:rsid w:val="006431B5"/>
    <w:rsid w:val="006457D0"/>
    <w:rsid w:val="0066057F"/>
    <w:rsid w:val="0066324F"/>
    <w:rsid w:val="0068209E"/>
    <w:rsid w:val="006B2E6C"/>
    <w:rsid w:val="006B7906"/>
    <w:rsid w:val="006C0D8F"/>
    <w:rsid w:val="006D62C3"/>
    <w:rsid w:val="006F76BD"/>
    <w:rsid w:val="0070736B"/>
    <w:rsid w:val="00720161"/>
    <w:rsid w:val="0072049F"/>
    <w:rsid w:val="00724B82"/>
    <w:rsid w:val="0073250E"/>
    <w:rsid w:val="007419F0"/>
    <w:rsid w:val="00744BC1"/>
    <w:rsid w:val="0076543C"/>
    <w:rsid w:val="007970C6"/>
    <w:rsid w:val="007F54F5"/>
    <w:rsid w:val="00802131"/>
    <w:rsid w:val="0080465C"/>
    <w:rsid w:val="00807AB7"/>
    <w:rsid w:val="00827057"/>
    <w:rsid w:val="008562DC"/>
    <w:rsid w:val="00880030"/>
    <w:rsid w:val="00892EB6"/>
    <w:rsid w:val="00897351"/>
    <w:rsid w:val="008B4CF9"/>
    <w:rsid w:val="008C32C6"/>
    <w:rsid w:val="00920CC1"/>
    <w:rsid w:val="00933E46"/>
    <w:rsid w:val="00934D32"/>
    <w:rsid w:val="00946181"/>
    <w:rsid w:val="0097415D"/>
    <w:rsid w:val="009C00E0"/>
    <w:rsid w:val="00A00C50"/>
    <w:rsid w:val="00A61C73"/>
    <w:rsid w:val="00A6772E"/>
    <w:rsid w:val="00A70421"/>
    <w:rsid w:val="00A867C4"/>
    <w:rsid w:val="00AA6D58"/>
    <w:rsid w:val="00B03FD3"/>
    <w:rsid w:val="00B12AB8"/>
    <w:rsid w:val="00B35B4C"/>
    <w:rsid w:val="00B51C9C"/>
    <w:rsid w:val="00B61D87"/>
    <w:rsid w:val="00B64D4D"/>
    <w:rsid w:val="00B7038A"/>
    <w:rsid w:val="00B874E2"/>
    <w:rsid w:val="00B93DD5"/>
    <w:rsid w:val="00B94D68"/>
    <w:rsid w:val="00BB795F"/>
    <w:rsid w:val="00BC0063"/>
    <w:rsid w:val="00BD440A"/>
    <w:rsid w:val="00BD75F1"/>
    <w:rsid w:val="00BE5C06"/>
    <w:rsid w:val="00BF4FF5"/>
    <w:rsid w:val="00C36D3B"/>
    <w:rsid w:val="00C516D8"/>
    <w:rsid w:val="00C75E2C"/>
    <w:rsid w:val="00C82EAE"/>
    <w:rsid w:val="00C86BBA"/>
    <w:rsid w:val="00C9728B"/>
    <w:rsid w:val="00CA0990"/>
    <w:rsid w:val="00CC1DD5"/>
    <w:rsid w:val="00CC74FB"/>
    <w:rsid w:val="00CD139B"/>
    <w:rsid w:val="00CD2FC4"/>
    <w:rsid w:val="00CF445F"/>
    <w:rsid w:val="00D00D85"/>
    <w:rsid w:val="00D1121C"/>
    <w:rsid w:val="00D12DAA"/>
    <w:rsid w:val="00D44C5E"/>
    <w:rsid w:val="00D639D0"/>
    <w:rsid w:val="00D943B5"/>
    <w:rsid w:val="00DA1F52"/>
    <w:rsid w:val="00DC5428"/>
    <w:rsid w:val="00DD153F"/>
    <w:rsid w:val="00E3404B"/>
    <w:rsid w:val="00E61AB9"/>
    <w:rsid w:val="00EA770A"/>
    <w:rsid w:val="00EB10AE"/>
    <w:rsid w:val="00EC3FC4"/>
    <w:rsid w:val="00EC4C76"/>
    <w:rsid w:val="00EC518D"/>
    <w:rsid w:val="00F06FC7"/>
    <w:rsid w:val="00F30C63"/>
    <w:rsid w:val="00F6122E"/>
    <w:rsid w:val="00F72368"/>
    <w:rsid w:val="00F754F2"/>
    <w:rsid w:val="00F848CF"/>
    <w:rsid w:val="00FB55F8"/>
    <w:rsid w:val="00FB6B06"/>
    <w:rsid w:val="00FB7367"/>
    <w:rsid w:val="00FC3250"/>
    <w:rsid w:val="00FD76F7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E3D917F"/>
  <w15:docId w15:val="{18EF5E2F-34FD-4AFE-8283-FB95E10B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12A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2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2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A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4F51-59B4-4195-AE83-EBCC3F7B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2021-09-23T12:27:00Z</cp:lastPrinted>
  <dcterms:created xsi:type="dcterms:W3CDTF">2021-09-22T08:03:00Z</dcterms:created>
  <dcterms:modified xsi:type="dcterms:W3CDTF">2021-09-23T12:27:00Z</dcterms:modified>
</cp:coreProperties>
</file>