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000" w:firstRow="0" w:lastRow="0" w:firstColumn="0" w:lastColumn="0" w:noHBand="0" w:noVBand="0"/>
      </w:tblPr>
      <w:tblGrid>
        <w:gridCol w:w="7763"/>
        <w:gridCol w:w="1417"/>
      </w:tblGrid>
      <w:tr w:rsidR="00E61AB9" w14:paraId="323E019A" w14:textId="77777777" w:rsidTr="00DC5418">
        <w:tc>
          <w:tcPr>
            <w:tcW w:w="7763" w:type="dxa"/>
          </w:tcPr>
          <w:p w14:paraId="501ECC86" w14:textId="55298FB2" w:rsidR="00802660" w:rsidRDefault="00C9728B" w:rsidP="00BB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67133C93" wp14:editId="6807C6A4">
                      <wp:simplePos x="0" y="0"/>
                      <wp:positionH relativeFrom="column">
                        <wp:posOffset>4450080</wp:posOffset>
                      </wp:positionH>
                      <wp:positionV relativeFrom="page">
                        <wp:posOffset>447675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ECA4A" w14:textId="2663BC48" w:rsidR="003D5C89" w:rsidRDefault="00A02BDE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33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      <v:textbox>
                        <w:txbxContent>
                          <w:p w14:paraId="542ECA4A" w14:textId="2663BC48" w:rsidR="003D5C89" w:rsidRDefault="00A02BDE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97D2D">
              <w:rPr>
                <w:bCs/>
                <w:szCs w:val="44"/>
                <w:lang w:val="lv-LV"/>
              </w:rPr>
              <w:t>28.0</w:t>
            </w:r>
            <w:r w:rsidR="00EA6BF6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390AEF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17" w:type="dxa"/>
          </w:tcPr>
          <w:p w14:paraId="48990ABE" w14:textId="6B638D7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2BDE">
              <w:rPr>
                <w:bCs/>
                <w:szCs w:val="44"/>
                <w:lang w:val="lv-LV"/>
              </w:rPr>
              <w:t xml:space="preserve"> 3/25</w:t>
            </w:r>
          </w:p>
        </w:tc>
      </w:tr>
    </w:tbl>
    <w:p w14:paraId="00597BBF" w14:textId="77777777" w:rsidR="00DC5418" w:rsidRPr="008709E9" w:rsidRDefault="00DC5418" w:rsidP="00244EC1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</w:p>
    <w:p w14:paraId="0FD03DFA" w14:textId="1538C680" w:rsidR="00244EC1" w:rsidRPr="008709E9" w:rsidRDefault="002965B8" w:rsidP="00244EC1">
      <w:pPr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 w:rsidRPr="008709E9">
        <w:rPr>
          <w:b/>
          <w:bCs/>
          <w:sz w:val="23"/>
          <w:szCs w:val="23"/>
        </w:rPr>
        <w:t>GROZĪJUMS</w:t>
      </w:r>
      <w:r w:rsidR="002347A2" w:rsidRPr="008709E9">
        <w:rPr>
          <w:b/>
          <w:bCs/>
          <w:sz w:val="23"/>
          <w:szCs w:val="23"/>
        </w:rPr>
        <w:t xml:space="preserve"> JELGAVAS PILSĒTAS DOMES 2017.GADA 27.APRĪĻA LĒMUMĀ Nr.5/2</w:t>
      </w:r>
      <w:r w:rsidR="00C76ACC" w:rsidRPr="008709E9">
        <w:rPr>
          <w:b/>
          <w:bCs/>
          <w:sz w:val="23"/>
          <w:szCs w:val="23"/>
        </w:rPr>
        <w:t>5</w:t>
      </w:r>
      <w:r w:rsidR="002347A2" w:rsidRPr="008709E9">
        <w:rPr>
          <w:b/>
          <w:bCs/>
          <w:sz w:val="23"/>
          <w:szCs w:val="23"/>
        </w:rPr>
        <w:t xml:space="preserve"> “ILGTERMIŅA AIZŅĒMUMA ŅEMŠANA INVESTĪCIJĀM” </w:t>
      </w:r>
    </w:p>
    <w:p w14:paraId="370A38F1" w14:textId="77777777" w:rsidR="008709E9" w:rsidRDefault="008709E9" w:rsidP="008709E9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14:paraId="42E648CE" w14:textId="77777777" w:rsidR="00244EC1" w:rsidRPr="008709E9" w:rsidRDefault="00244EC1" w:rsidP="00244EC1">
      <w:pPr>
        <w:rPr>
          <w:sz w:val="18"/>
          <w:szCs w:val="18"/>
        </w:rPr>
      </w:pPr>
    </w:p>
    <w:p w14:paraId="7EE12141" w14:textId="5D5D50C6" w:rsidR="007B2873" w:rsidRDefault="007B2873" w:rsidP="00182DA8">
      <w:pPr>
        <w:autoSpaceDE w:val="0"/>
        <w:autoSpaceDN w:val="0"/>
        <w:adjustRightInd w:val="0"/>
        <w:ind w:firstLine="720"/>
        <w:jc w:val="both"/>
        <w:rPr>
          <w:color w:val="000000"/>
          <w:lang w:eastAsia="lv-LV"/>
        </w:rPr>
      </w:pPr>
      <w:r w:rsidRPr="00257E7F">
        <w:rPr>
          <w:b/>
          <w:bCs/>
          <w:lang w:eastAsia="lv-LV"/>
        </w:rPr>
        <w:t xml:space="preserve">Atklāti balsojot: PAR – </w:t>
      </w:r>
      <w:r>
        <w:rPr>
          <w:b/>
          <w:bCs/>
          <w:lang w:eastAsia="lv-LV"/>
        </w:rPr>
        <w:t>10</w:t>
      </w:r>
      <w:r w:rsidRPr="00257E7F">
        <w:rPr>
          <w:b/>
          <w:bCs/>
          <w:lang w:eastAsia="lv-LV"/>
        </w:rPr>
        <w:t xml:space="preserve"> </w:t>
      </w:r>
      <w:r w:rsidRPr="00257E7F">
        <w:rPr>
          <w:bCs/>
          <w:lang w:eastAsia="lv-LV"/>
        </w:rPr>
        <w:t>(</w:t>
      </w:r>
      <w:proofErr w:type="spellStart"/>
      <w:r w:rsidRPr="00257E7F">
        <w:rPr>
          <w:bCs/>
          <w:lang w:eastAsia="lv-LV"/>
        </w:rPr>
        <w:t>R.Vectirāne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V.Ļevčenoks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M.Buškevics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D.Olte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I.Bandeniece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A.Garančs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R.Šlegelmilhs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J.Strods</w:t>
      </w:r>
      <w:proofErr w:type="spellEnd"/>
      <w:r w:rsidRPr="00257E7F">
        <w:rPr>
          <w:bCs/>
          <w:lang w:eastAsia="lv-LV"/>
        </w:rPr>
        <w:t xml:space="preserve">, </w:t>
      </w:r>
      <w:proofErr w:type="spellStart"/>
      <w:r w:rsidRPr="00257E7F">
        <w:rPr>
          <w:bCs/>
          <w:lang w:eastAsia="lv-LV"/>
        </w:rPr>
        <w:t>I.Jakovels</w:t>
      </w:r>
      <w:proofErr w:type="spellEnd"/>
      <w:r w:rsidRPr="00257E7F">
        <w:rPr>
          <w:bCs/>
          <w:lang w:eastAsia="lv-LV"/>
        </w:rPr>
        <w:t xml:space="preserve">, A.Eihvalds), </w:t>
      </w:r>
      <w:r w:rsidRPr="00257E7F">
        <w:rPr>
          <w:b/>
          <w:color w:val="000000"/>
          <w:lang w:eastAsia="lv-LV"/>
        </w:rPr>
        <w:t xml:space="preserve">PRET- 1 </w:t>
      </w:r>
      <w:r w:rsidRPr="00257E7F">
        <w:rPr>
          <w:color w:val="000000"/>
          <w:lang w:eastAsia="lv-LV"/>
        </w:rPr>
        <w:t>(</w:t>
      </w:r>
      <w:r w:rsidRPr="00257E7F">
        <w:rPr>
          <w:bCs/>
          <w:lang w:eastAsia="lv-LV"/>
        </w:rPr>
        <w:t>L.Zīverts</w:t>
      </w:r>
      <w:r w:rsidRPr="00257E7F">
        <w:rPr>
          <w:color w:val="000000"/>
          <w:lang w:eastAsia="lv-LV"/>
        </w:rPr>
        <w:t>),</w:t>
      </w:r>
      <w:r w:rsidRPr="00257E7F">
        <w:rPr>
          <w:b/>
          <w:color w:val="000000"/>
          <w:lang w:eastAsia="lv-LV"/>
        </w:rPr>
        <w:t xml:space="preserve"> ATTURAS – 2</w:t>
      </w:r>
      <w:r w:rsidRPr="00257E7F">
        <w:rPr>
          <w:color w:val="000000"/>
          <w:lang w:eastAsia="lv-LV"/>
        </w:rPr>
        <w:t xml:space="preserve"> (</w:t>
      </w:r>
      <w:r w:rsidRPr="00257E7F">
        <w:rPr>
          <w:bCs/>
          <w:lang w:eastAsia="lv-LV"/>
        </w:rPr>
        <w:t>S.Stoļarovs, G.Kurlovičs</w:t>
      </w:r>
      <w:r w:rsidRPr="00257E7F">
        <w:rPr>
          <w:color w:val="000000"/>
          <w:lang w:eastAsia="lv-LV"/>
        </w:rPr>
        <w:t>),</w:t>
      </w:r>
    </w:p>
    <w:p w14:paraId="68426644" w14:textId="77777777" w:rsidR="007B2873" w:rsidRDefault="007B2873" w:rsidP="00182DA8">
      <w:pPr>
        <w:autoSpaceDE w:val="0"/>
        <w:autoSpaceDN w:val="0"/>
        <w:adjustRightInd w:val="0"/>
        <w:ind w:firstLine="720"/>
        <w:jc w:val="both"/>
      </w:pPr>
    </w:p>
    <w:p w14:paraId="1783EE64" w14:textId="003948BE" w:rsidR="00182DA8" w:rsidRPr="006F7347" w:rsidRDefault="00244EC1" w:rsidP="00182DA8">
      <w:pPr>
        <w:autoSpaceDE w:val="0"/>
        <w:autoSpaceDN w:val="0"/>
        <w:adjustRightInd w:val="0"/>
        <w:ind w:firstLine="720"/>
        <w:jc w:val="both"/>
      </w:pPr>
      <w:r>
        <w:t xml:space="preserve">Saskaņā ar likuma </w:t>
      </w:r>
      <w:r w:rsidRPr="00B1796A">
        <w:t>“Par pašvaldībām”</w:t>
      </w:r>
      <w:r w:rsidR="00802660" w:rsidRPr="00B1796A">
        <w:t xml:space="preserve"> </w:t>
      </w:r>
      <w:r w:rsidRPr="00B1796A">
        <w:t xml:space="preserve">21.panta pirmās daļas 27.punktu, likuma “Par pašvaldību budžetiem” VI nodaļu, </w:t>
      </w:r>
      <w:r w:rsidR="00271564">
        <w:t xml:space="preserve">Finanšu ministrijas </w:t>
      </w:r>
      <w:r w:rsidR="0000773B">
        <w:t>2018.gada 12.decembra rīkojuma Nr.488 “Par valsts pagaidu budžetu 2019.gadam” 7.1.</w:t>
      </w:r>
      <w:r w:rsidR="00637674">
        <w:t>apakš</w:t>
      </w:r>
      <w:r w:rsidR="0000773B">
        <w:t>pun</w:t>
      </w:r>
      <w:bookmarkStart w:id="0" w:name="_GoBack"/>
      <w:bookmarkEnd w:id="0"/>
      <w:r w:rsidR="0000773B">
        <w:t>ktu</w:t>
      </w:r>
      <w:r>
        <w:t xml:space="preserve">, </w:t>
      </w:r>
      <w:r w:rsidRPr="00984F46">
        <w:t xml:space="preserve">Ministru kabineta </w:t>
      </w:r>
      <w:r w:rsidRPr="00B1796A">
        <w:t>2008.gada 25.marta noteikumiem Nr.196 ”Noteikumi par pašvaldību aizņēmumiem un galvojumiem”</w:t>
      </w:r>
      <w:r w:rsidR="00E970E6">
        <w:t xml:space="preserve">, </w:t>
      </w:r>
      <w:r w:rsidR="00E970E6" w:rsidRPr="006762B3">
        <w:rPr>
          <w:szCs w:val="22"/>
        </w:rPr>
        <w:t>Jelgavas pilsētas domes 2017.</w:t>
      </w:r>
      <w:r w:rsidR="00E970E6">
        <w:rPr>
          <w:szCs w:val="22"/>
        </w:rPr>
        <w:t> </w:t>
      </w:r>
      <w:r w:rsidR="00E970E6" w:rsidRPr="006762B3">
        <w:rPr>
          <w:szCs w:val="22"/>
        </w:rPr>
        <w:t>gada 23.</w:t>
      </w:r>
      <w:r w:rsidR="00E970E6">
        <w:rPr>
          <w:szCs w:val="22"/>
        </w:rPr>
        <w:t> </w:t>
      </w:r>
      <w:r w:rsidR="00E970E6" w:rsidRPr="006762B3">
        <w:rPr>
          <w:szCs w:val="22"/>
        </w:rPr>
        <w:t>novembra lēmum</w:t>
      </w:r>
      <w:r w:rsidR="00E970E6">
        <w:rPr>
          <w:szCs w:val="22"/>
        </w:rPr>
        <w:t>u</w:t>
      </w:r>
      <w:r w:rsidR="00E970E6" w:rsidRPr="006762B3">
        <w:rPr>
          <w:szCs w:val="22"/>
        </w:rPr>
        <w:t xml:space="preserve"> Nr.</w:t>
      </w:r>
      <w:r w:rsidR="00E970E6">
        <w:rPr>
          <w:szCs w:val="22"/>
        </w:rPr>
        <w:t> </w:t>
      </w:r>
      <w:r w:rsidR="00E970E6" w:rsidRPr="006762B3">
        <w:rPr>
          <w:szCs w:val="22"/>
        </w:rPr>
        <w:t>13/5 “Projekta “Mācību vides uzlabošana Jelgavas Valsts ģimnāzijā un Jelgavas Tehnoloģiju vidusskolā” iesnieguma iesniegšana”</w:t>
      </w:r>
      <w:r w:rsidR="00797D2D">
        <w:t xml:space="preserve"> un 2018.gada </w:t>
      </w:r>
      <w:r w:rsidR="00DC2F4F">
        <w:t>1</w:t>
      </w:r>
      <w:r w:rsidR="00EA6BF6">
        <w:t>3</w:t>
      </w:r>
      <w:r w:rsidR="00DC2F4F">
        <w:t>.</w:t>
      </w:r>
      <w:r w:rsidR="00EA6BF6">
        <w:t>jūlijā</w:t>
      </w:r>
      <w:r w:rsidR="00DC2F4F">
        <w:t xml:space="preserve"> </w:t>
      </w:r>
      <w:r w:rsidR="00797D2D">
        <w:t xml:space="preserve">noslēgto vienošanos </w:t>
      </w:r>
      <w:r w:rsidR="002F6118">
        <w:t xml:space="preserve">starp Centrālo finanšu un līgumu aģentūru un Jelgavas pilsētas domi </w:t>
      </w:r>
      <w:r w:rsidR="00797D2D">
        <w:t xml:space="preserve">par Eiropas Savienības </w:t>
      </w:r>
      <w:r w:rsidR="00EA6BF6">
        <w:t xml:space="preserve">fonda </w:t>
      </w:r>
      <w:r w:rsidR="00797D2D">
        <w:t>projekta Nr.</w:t>
      </w:r>
      <w:r w:rsidR="00DC2F4F">
        <w:t>8.1.</w:t>
      </w:r>
      <w:r w:rsidR="00EA6BF6">
        <w:t>2</w:t>
      </w:r>
      <w:r w:rsidR="00DC2F4F">
        <w:t>.</w:t>
      </w:r>
      <w:r w:rsidR="00EA6BF6">
        <w:t>9</w:t>
      </w:r>
      <w:r w:rsidR="00DC2F4F">
        <w:t>/17/I/0</w:t>
      </w:r>
      <w:r w:rsidR="00EA6BF6">
        <w:t>29</w:t>
      </w:r>
      <w:r w:rsidR="00797D2D">
        <w:t xml:space="preserve"> </w:t>
      </w:r>
      <w:r w:rsidR="00D64CF0">
        <w:t>“</w:t>
      </w:r>
      <w:r w:rsidR="00EA6BF6">
        <w:rPr>
          <w:iCs/>
        </w:rPr>
        <w:t>Mācību vides uzlabošana Jelgavas Valsts ģimnāzijā un Jelgavas Tehnoloģiju vidusskolā</w:t>
      </w:r>
      <w:r w:rsidR="00D64CF0">
        <w:t xml:space="preserve">” </w:t>
      </w:r>
      <w:r w:rsidR="00797D2D">
        <w:t>īstenošanu</w:t>
      </w:r>
      <w:r w:rsidR="00E970E6">
        <w:t>,</w:t>
      </w:r>
    </w:p>
    <w:p w14:paraId="3B5D26DA" w14:textId="77777777" w:rsidR="00244EC1" w:rsidRDefault="00244EC1" w:rsidP="00182DA8">
      <w:pPr>
        <w:autoSpaceDE w:val="0"/>
        <w:autoSpaceDN w:val="0"/>
        <w:adjustRightInd w:val="0"/>
        <w:ind w:firstLine="720"/>
        <w:contextualSpacing/>
        <w:jc w:val="both"/>
      </w:pPr>
    </w:p>
    <w:p w14:paraId="796C1C15" w14:textId="44D208F5" w:rsidR="00A833C3" w:rsidRPr="00DC5418" w:rsidRDefault="00BF7331" w:rsidP="00DC541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37E4B8A" w14:textId="2F7503A4" w:rsidR="00A833C3" w:rsidRDefault="00A833C3" w:rsidP="00A833C3">
      <w:pPr>
        <w:ind w:firstLine="360"/>
        <w:jc w:val="both"/>
      </w:pPr>
      <w:r>
        <w:t>Izdarīt Jelgavas pilsētas domes 2017.gada 27.aprīļa lēmumā Nr.5/2</w:t>
      </w:r>
      <w:r w:rsidR="00906B86">
        <w:t>5</w:t>
      </w:r>
      <w:r>
        <w:t xml:space="preserve"> “Ilgtermiņa aizņēmuma ņemšana investīcijām</w:t>
      </w:r>
      <w:r w:rsidRPr="004D5E65">
        <w:t>”</w:t>
      </w:r>
      <w:r>
        <w:t xml:space="preserve"> (turpmāk – Lēmums) </w:t>
      </w:r>
      <w:r w:rsidR="002965B8">
        <w:t>šādu grozījumu</w:t>
      </w:r>
      <w:r>
        <w:t>:</w:t>
      </w:r>
    </w:p>
    <w:p w14:paraId="5F24B4FD" w14:textId="09833D21" w:rsidR="00A833C3" w:rsidRDefault="00BB0ED5" w:rsidP="000D4721">
      <w:pPr>
        <w:pStyle w:val="ListParagraph"/>
        <w:ind w:left="360"/>
        <w:jc w:val="both"/>
      </w:pPr>
      <w:r>
        <w:t xml:space="preserve">Izteikt Lēmuma 1. punktu </w:t>
      </w:r>
      <w:r w:rsidR="00A833C3">
        <w:t>šādā redakcijā:</w:t>
      </w:r>
    </w:p>
    <w:p w14:paraId="408BBECA" w14:textId="655C382F" w:rsidR="00B70FEE" w:rsidRPr="00F47687" w:rsidRDefault="000D4721" w:rsidP="00906B86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 w:rsidRPr="00DC5418">
        <w:rPr>
          <w:lang w:val="lv-LV"/>
        </w:rPr>
        <w:t>“</w:t>
      </w:r>
      <w:r w:rsidR="00906B86" w:rsidRPr="00DC5418">
        <w:rPr>
          <w:lang w:val="lv-LV"/>
        </w:rPr>
        <w:t xml:space="preserve">1. </w:t>
      </w:r>
      <w:r w:rsidR="002965B8">
        <w:rPr>
          <w:lang w:val="lv-LV"/>
        </w:rPr>
        <w:t>Ņemt Valsts kasē vai komercbankā ar tās noteikto kredīta procentu likmi ilgtermiņa aizņēmumu ERAF projekta “</w:t>
      </w:r>
      <w:r w:rsidR="002965B8" w:rsidRPr="006F5D06">
        <w:rPr>
          <w:iCs/>
          <w:lang w:val="lv-LV"/>
        </w:rPr>
        <w:t xml:space="preserve">Mācību vides uzlabošana Jelgavas Valsts ģimnāzijā </w:t>
      </w:r>
      <w:r w:rsidR="00E214A9">
        <w:rPr>
          <w:iCs/>
          <w:lang w:val="lv-LV"/>
        </w:rPr>
        <w:t>un</w:t>
      </w:r>
      <w:r w:rsidR="002965B8" w:rsidRPr="006F5D06">
        <w:rPr>
          <w:iCs/>
          <w:lang w:val="lv-LV"/>
        </w:rPr>
        <w:t xml:space="preserve"> Jelgavas Tehnoloģiju vidusskolā</w:t>
      </w:r>
      <w:r w:rsidR="002965B8" w:rsidRPr="006F7347">
        <w:rPr>
          <w:lang w:val="lv-LV"/>
        </w:rPr>
        <w:t xml:space="preserve">” </w:t>
      </w:r>
      <w:r w:rsidR="002965B8">
        <w:rPr>
          <w:lang w:val="lv-LV"/>
        </w:rPr>
        <w:t xml:space="preserve">īstenošanai </w:t>
      </w:r>
      <w:r w:rsidR="00E214A9">
        <w:rPr>
          <w:lang w:val="lv-LV"/>
        </w:rPr>
        <w:t>7 158</w:t>
      </w:r>
      <w:r w:rsidR="009A36D1">
        <w:rPr>
          <w:lang w:val="lv-LV"/>
        </w:rPr>
        <w:t> </w:t>
      </w:r>
      <w:r w:rsidR="00E214A9">
        <w:rPr>
          <w:lang w:val="lv-LV"/>
        </w:rPr>
        <w:t>891</w:t>
      </w:r>
      <w:r w:rsidR="009A36D1">
        <w:rPr>
          <w:lang w:val="lv-LV"/>
        </w:rPr>
        <w:t>.13</w:t>
      </w:r>
      <w:r w:rsidR="002965B8">
        <w:rPr>
          <w:lang w:val="lv-LV"/>
        </w:rPr>
        <w:t xml:space="preserve"> </w:t>
      </w:r>
      <w:r w:rsidR="002965B8">
        <w:rPr>
          <w:i/>
          <w:lang w:val="lv-LV"/>
        </w:rPr>
        <w:t>euro</w:t>
      </w:r>
      <w:r w:rsidR="002965B8">
        <w:rPr>
          <w:lang w:val="lv-LV"/>
        </w:rPr>
        <w:t xml:space="preserve"> (</w:t>
      </w:r>
      <w:r w:rsidR="00E214A9">
        <w:rPr>
          <w:lang w:val="lv-LV"/>
        </w:rPr>
        <w:t>septiņi</w:t>
      </w:r>
      <w:r w:rsidR="002965B8">
        <w:rPr>
          <w:lang w:val="lv-LV"/>
        </w:rPr>
        <w:t xml:space="preserve"> miljoni </w:t>
      </w:r>
      <w:r w:rsidR="00E214A9">
        <w:rPr>
          <w:lang w:val="lv-LV"/>
        </w:rPr>
        <w:t>viens</w:t>
      </w:r>
      <w:r w:rsidR="002965B8">
        <w:rPr>
          <w:lang w:val="lv-LV"/>
        </w:rPr>
        <w:t xml:space="preserve"> </w:t>
      </w:r>
      <w:r w:rsidR="00E214A9">
        <w:rPr>
          <w:lang w:val="lv-LV"/>
        </w:rPr>
        <w:t>simts piecdesmit astoņi</w:t>
      </w:r>
      <w:r w:rsidR="002965B8">
        <w:rPr>
          <w:lang w:val="lv-LV"/>
        </w:rPr>
        <w:t xml:space="preserve"> tūkstoši </w:t>
      </w:r>
      <w:r w:rsidR="00E214A9">
        <w:rPr>
          <w:lang w:val="lv-LV"/>
        </w:rPr>
        <w:t>astoņi simti deviņdesmit viens</w:t>
      </w:r>
      <w:r w:rsidR="002965B8">
        <w:rPr>
          <w:lang w:val="lv-LV"/>
        </w:rPr>
        <w:t xml:space="preserve"> </w:t>
      </w:r>
      <w:r w:rsidR="002965B8">
        <w:rPr>
          <w:i/>
          <w:lang w:val="lv-LV"/>
        </w:rPr>
        <w:t>euro</w:t>
      </w:r>
      <w:r w:rsidR="009A36D1">
        <w:rPr>
          <w:i/>
          <w:lang w:val="lv-LV"/>
        </w:rPr>
        <w:t xml:space="preserve"> </w:t>
      </w:r>
      <w:r w:rsidR="009A36D1" w:rsidRPr="009A36D1">
        <w:rPr>
          <w:lang w:val="lv-LV"/>
        </w:rPr>
        <w:t>13 centi</w:t>
      </w:r>
      <w:r w:rsidR="002965B8">
        <w:rPr>
          <w:lang w:val="lv-LV"/>
        </w:rPr>
        <w:t xml:space="preserve">) </w:t>
      </w:r>
      <w:r w:rsidR="00B70FEE" w:rsidRPr="004050FB">
        <w:rPr>
          <w:lang w:val="lv-LV"/>
        </w:rPr>
        <w:t xml:space="preserve">uz 30 gadiem </w:t>
      </w:r>
      <w:r w:rsidR="00B70FEE" w:rsidRPr="00F47687">
        <w:rPr>
          <w:lang w:val="lv-LV"/>
        </w:rPr>
        <w:t>šādā sadalījumā:</w:t>
      </w:r>
    </w:p>
    <w:p w14:paraId="4C231EC7" w14:textId="0B4D2CFF" w:rsidR="00B70FEE" w:rsidRDefault="00B70FEE" w:rsidP="00B70FE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2017.gadā</w:t>
      </w:r>
      <w:r w:rsidR="009A36D1">
        <w:rPr>
          <w:lang w:val="lv-LV"/>
        </w:rPr>
        <w:t xml:space="preserve"> </w:t>
      </w:r>
      <w:r>
        <w:rPr>
          <w:lang w:val="lv-LV"/>
        </w:rPr>
        <w:t>-</w:t>
      </w:r>
      <w:r w:rsidR="009A36D1">
        <w:rPr>
          <w:lang w:val="lv-LV"/>
        </w:rPr>
        <w:t xml:space="preserve"> </w:t>
      </w:r>
      <w:r>
        <w:rPr>
          <w:lang w:val="lv-LV"/>
        </w:rPr>
        <w:t>589</w:t>
      </w:r>
      <w:r w:rsidR="009A36D1">
        <w:rPr>
          <w:lang w:val="lv-LV"/>
        </w:rPr>
        <w:t> 358.52</w:t>
      </w:r>
      <w:r w:rsidR="005E51FA">
        <w:rPr>
          <w:lang w:val="lv-LV"/>
        </w:rPr>
        <w:t> </w:t>
      </w:r>
      <w:r w:rsidRPr="000662A1">
        <w:rPr>
          <w:i/>
          <w:lang w:val="lv-LV"/>
        </w:rPr>
        <w:t>euro</w:t>
      </w:r>
      <w:r>
        <w:rPr>
          <w:i/>
          <w:lang w:val="lv-LV"/>
        </w:rPr>
        <w:t xml:space="preserve"> </w:t>
      </w:r>
      <w:r w:rsidRPr="000662A1">
        <w:rPr>
          <w:lang w:val="lv-LV"/>
        </w:rPr>
        <w:t>(</w:t>
      </w:r>
      <w:r>
        <w:rPr>
          <w:lang w:val="lv-LV"/>
        </w:rPr>
        <w:t xml:space="preserve">pieci simti astoņdesmit deviņi tūkstoši trīs simti piecdesmit deviņi </w:t>
      </w:r>
      <w:r w:rsidRPr="000662A1">
        <w:rPr>
          <w:i/>
          <w:lang w:val="lv-LV"/>
        </w:rPr>
        <w:t>euro</w:t>
      </w:r>
      <w:r w:rsidR="009A36D1">
        <w:rPr>
          <w:i/>
          <w:lang w:val="lv-LV"/>
        </w:rPr>
        <w:t xml:space="preserve"> </w:t>
      </w:r>
      <w:r w:rsidR="009A36D1" w:rsidRPr="009A36D1">
        <w:rPr>
          <w:lang w:val="lv-LV"/>
        </w:rPr>
        <w:t>52 centi</w:t>
      </w:r>
      <w:r w:rsidRPr="000662A1">
        <w:rPr>
          <w:lang w:val="lv-LV"/>
        </w:rPr>
        <w:t>)</w:t>
      </w:r>
      <w:r>
        <w:rPr>
          <w:lang w:val="lv-LV"/>
        </w:rPr>
        <w:t>;</w:t>
      </w:r>
      <w:r w:rsidRPr="005300F5">
        <w:rPr>
          <w:lang w:val="lv-LV"/>
        </w:rPr>
        <w:t xml:space="preserve"> </w:t>
      </w:r>
    </w:p>
    <w:p w14:paraId="7A60987F" w14:textId="64103564" w:rsidR="00B70FEE" w:rsidRDefault="00B70FEE" w:rsidP="00B70FE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2018.gadā</w:t>
      </w:r>
      <w:r w:rsidR="009A36D1">
        <w:rPr>
          <w:lang w:val="lv-LV"/>
        </w:rPr>
        <w:t xml:space="preserve"> </w:t>
      </w:r>
      <w:r>
        <w:rPr>
          <w:lang w:val="lv-LV"/>
        </w:rPr>
        <w:t>-</w:t>
      </w:r>
      <w:r w:rsidR="009A36D1">
        <w:rPr>
          <w:lang w:val="lv-LV"/>
        </w:rPr>
        <w:t xml:space="preserve"> </w:t>
      </w:r>
      <w:r>
        <w:rPr>
          <w:lang w:val="lv-LV"/>
        </w:rPr>
        <w:t>2 954</w:t>
      </w:r>
      <w:r w:rsidR="009A36D1">
        <w:rPr>
          <w:lang w:val="lv-LV"/>
        </w:rPr>
        <w:t> </w:t>
      </w:r>
      <w:r>
        <w:rPr>
          <w:lang w:val="lv-LV"/>
        </w:rPr>
        <w:t>977</w:t>
      </w:r>
      <w:r w:rsidR="009A36D1">
        <w:rPr>
          <w:lang w:val="lv-LV"/>
        </w:rPr>
        <w:t>.29</w:t>
      </w:r>
      <w:r>
        <w:rPr>
          <w:lang w:val="lv-LV"/>
        </w:rPr>
        <w:t xml:space="preserve"> </w:t>
      </w:r>
      <w:r>
        <w:rPr>
          <w:i/>
          <w:lang w:val="lv-LV"/>
        </w:rPr>
        <w:t xml:space="preserve">euro </w:t>
      </w:r>
      <w:r>
        <w:rPr>
          <w:lang w:val="lv-LV"/>
        </w:rPr>
        <w:t xml:space="preserve">(divi miljoni deviņi simti piecdesmit četri tūkstoši deviņi simti septiņdesmit septiņi </w:t>
      </w:r>
      <w:r>
        <w:rPr>
          <w:i/>
          <w:lang w:val="lv-LV"/>
        </w:rPr>
        <w:t>euro</w:t>
      </w:r>
      <w:r w:rsidR="009A36D1">
        <w:rPr>
          <w:lang w:val="lv-LV"/>
        </w:rPr>
        <w:t xml:space="preserve"> 29 centi</w:t>
      </w:r>
      <w:r>
        <w:rPr>
          <w:lang w:val="lv-LV"/>
        </w:rPr>
        <w:t>);</w:t>
      </w:r>
    </w:p>
    <w:p w14:paraId="010775CE" w14:textId="2188B9F5" w:rsidR="000D4721" w:rsidRPr="009A36D1" w:rsidRDefault="00B70FEE" w:rsidP="009A36D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2019.gadā</w:t>
      </w:r>
      <w:r w:rsidR="009A36D1">
        <w:rPr>
          <w:lang w:val="lv-LV"/>
        </w:rPr>
        <w:t xml:space="preserve"> </w:t>
      </w:r>
      <w:r>
        <w:rPr>
          <w:lang w:val="lv-LV"/>
        </w:rPr>
        <w:t>-</w:t>
      </w:r>
      <w:r w:rsidR="009A36D1">
        <w:rPr>
          <w:lang w:val="lv-LV"/>
        </w:rPr>
        <w:t xml:space="preserve"> </w:t>
      </w:r>
      <w:r>
        <w:rPr>
          <w:lang w:val="lv-LV"/>
        </w:rPr>
        <w:t>3 614</w:t>
      </w:r>
      <w:r w:rsidR="009A36D1">
        <w:rPr>
          <w:lang w:val="lv-LV"/>
        </w:rPr>
        <w:t> </w:t>
      </w:r>
      <w:r>
        <w:rPr>
          <w:lang w:val="lv-LV"/>
        </w:rPr>
        <w:t>555</w:t>
      </w:r>
      <w:r w:rsidR="009A36D1">
        <w:rPr>
          <w:lang w:val="lv-LV"/>
        </w:rPr>
        <w:t>.32</w:t>
      </w:r>
      <w:r>
        <w:rPr>
          <w:lang w:val="lv-LV"/>
        </w:rPr>
        <w:t xml:space="preserve"> </w:t>
      </w:r>
      <w:r>
        <w:rPr>
          <w:i/>
          <w:lang w:val="lv-LV"/>
        </w:rPr>
        <w:t xml:space="preserve">euro </w:t>
      </w:r>
      <w:r w:rsidR="009A36D1">
        <w:rPr>
          <w:lang w:val="lv-LV"/>
        </w:rPr>
        <w:t>(</w:t>
      </w:r>
      <w:r>
        <w:rPr>
          <w:lang w:val="lv-LV"/>
        </w:rPr>
        <w:t xml:space="preserve">trīs miljoni seši simti četrpadsmit tūkstoši pieci simti piecdesmit pieci </w:t>
      </w:r>
      <w:r>
        <w:rPr>
          <w:i/>
          <w:lang w:val="lv-LV"/>
        </w:rPr>
        <w:t>euro</w:t>
      </w:r>
      <w:r w:rsidR="005E51FA">
        <w:rPr>
          <w:i/>
          <w:lang w:val="lv-LV"/>
        </w:rPr>
        <w:t xml:space="preserve"> </w:t>
      </w:r>
      <w:r w:rsidR="005E51FA" w:rsidRPr="005E51FA">
        <w:rPr>
          <w:lang w:val="lv-LV"/>
        </w:rPr>
        <w:t>32 centi</w:t>
      </w:r>
      <w:r>
        <w:rPr>
          <w:lang w:val="lv-LV"/>
        </w:rPr>
        <w:t>).</w:t>
      </w:r>
      <w:r w:rsidR="00BB0ED5">
        <w:rPr>
          <w:lang w:val="lv-LV"/>
        </w:rPr>
        <w:t>”</w:t>
      </w:r>
    </w:p>
    <w:p w14:paraId="4CC5B6B1" w14:textId="77777777" w:rsidR="00A02BDE" w:rsidRDefault="00A02BDE" w:rsidP="00A02BDE">
      <w:pPr>
        <w:jc w:val="both"/>
      </w:pPr>
    </w:p>
    <w:p w14:paraId="7B7B24D2" w14:textId="77777777" w:rsidR="00A02BDE" w:rsidRPr="00EE3648" w:rsidRDefault="00A02BDE" w:rsidP="00A02BDE">
      <w:pPr>
        <w:jc w:val="both"/>
      </w:pPr>
      <w:r>
        <w:t>Domes priekšsēdētāja vietniece</w:t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14:paraId="4A4F927E" w14:textId="77777777" w:rsidR="00A02BDE" w:rsidRDefault="00A02BDE" w:rsidP="00A02BDE">
      <w:pPr>
        <w:rPr>
          <w:color w:val="000000"/>
          <w:lang w:eastAsia="lv-LV"/>
        </w:rPr>
      </w:pPr>
    </w:p>
    <w:p w14:paraId="69B3C96E" w14:textId="77777777" w:rsidR="00A02BDE" w:rsidRDefault="00A02BDE" w:rsidP="00A02BD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143831D" w14:textId="77777777" w:rsidR="00A02BDE" w:rsidRDefault="00A02BDE" w:rsidP="00A02BDE">
      <w:pPr>
        <w:tabs>
          <w:tab w:val="left" w:pos="3960"/>
        </w:tabs>
        <w:jc w:val="both"/>
      </w:pPr>
      <w:r>
        <w:t xml:space="preserve">Administratīvās pārvaldes </w:t>
      </w:r>
    </w:p>
    <w:p w14:paraId="0609B692" w14:textId="77777777" w:rsidR="00A02BDE" w:rsidRDefault="00A02BDE" w:rsidP="00A02BD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B.Jēkabsone</w:t>
      </w:r>
    </w:p>
    <w:p w14:paraId="09FA6C23" w14:textId="143AD40A" w:rsidR="00342504" w:rsidRPr="00BF7331" w:rsidRDefault="00A02BDE" w:rsidP="00AC038F">
      <w:pPr>
        <w:jc w:val="both"/>
      </w:pPr>
      <w:r>
        <w:t>2019.gada 28.martā</w:t>
      </w:r>
    </w:p>
    <w:sectPr w:rsidR="00342504" w:rsidRPr="00BF7331" w:rsidSect="007B2873">
      <w:footerReference w:type="default" r:id="rId8"/>
      <w:headerReference w:type="first" r:id="rId9"/>
      <w:footerReference w:type="first" r:id="rId10"/>
      <w:pgSz w:w="11906" w:h="16838" w:code="9"/>
      <w:pgMar w:top="567" w:right="992" w:bottom="567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29E6E" w14:textId="77777777" w:rsidR="007D206D" w:rsidRDefault="007D206D">
      <w:r>
        <w:separator/>
      </w:r>
    </w:p>
  </w:endnote>
  <w:endnote w:type="continuationSeparator" w:id="0">
    <w:p w14:paraId="1CE8BEB1" w14:textId="77777777" w:rsidR="007D206D" w:rsidRDefault="007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B4A3" w14:textId="427CEED6" w:rsidR="006F7347" w:rsidRPr="006F7347" w:rsidRDefault="006F7347">
    <w:pPr>
      <w:pStyle w:val="Footer"/>
      <w:rPr>
        <w:sz w:val="18"/>
        <w:szCs w:val="18"/>
      </w:rPr>
    </w:pPr>
    <w:r w:rsidRPr="006F7347">
      <w:rPr>
        <w:sz w:val="18"/>
        <w:szCs w:val="18"/>
      </w:rPr>
      <w:t>FIN_krigere_0</w:t>
    </w:r>
    <w:r w:rsidR="00DC5418"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93BC0" w14:textId="77777777" w:rsidR="006F7347" w:rsidRDefault="006F7347" w:rsidP="00827057">
    <w:pPr>
      <w:pStyle w:val="Footer"/>
      <w:rPr>
        <w:sz w:val="20"/>
        <w:szCs w:val="20"/>
      </w:rPr>
    </w:pPr>
  </w:p>
  <w:p w14:paraId="4F65F3C4" w14:textId="57152D39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0E4E" w14:textId="77777777" w:rsidR="007D206D" w:rsidRDefault="007D206D">
      <w:r>
        <w:separator/>
      </w:r>
    </w:p>
  </w:footnote>
  <w:footnote w:type="continuationSeparator" w:id="0">
    <w:p w14:paraId="1D1D9F78" w14:textId="77777777" w:rsidR="007D206D" w:rsidRDefault="007D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152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1C4E53F6" wp14:editId="03F7CAE1">
          <wp:extent cx="704850" cy="847725"/>
          <wp:effectExtent l="0" t="0" r="0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1CA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461F10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C688EA7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D45EEF7" w14:textId="77777777">
      <w:tc>
        <w:tcPr>
          <w:tcW w:w="8528" w:type="dxa"/>
        </w:tcPr>
        <w:p w14:paraId="0235994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ED601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14:paraId="538BFB1E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646"/>
    <w:multiLevelType w:val="multilevel"/>
    <w:tmpl w:val="66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A4C14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0C1BB9"/>
    <w:multiLevelType w:val="hybridMultilevel"/>
    <w:tmpl w:val="787EED4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0773B"/>
    <w:rsid w:val="00026F80"/>
    <w:rsid w:val="000C4CB0"/>
    <w:rsid w:val="000D4721"/>
    <w:rsid w:val="000E4EB6"/>
    <w:rsid w:val="00157FB5"/>
    <w:rsid w:val="00182DA8"/>
    <w:rsid w:val="00197F0A"/>
    <w:rsid w:val="001B2E18"/>
    <w:rsid w:val="001C104F"/>
    <w:rsid w:val="001C1291"/>
    <w:rsid w:val="001E1DF1"/>
    <w:rsid w:val="002051D3"/>
    <w:rsid w:val="002347A2"/>
    <w:rsid w:val="002438AA"/>
    <w:rsid w:val="00244EC1"/>
    <w:rsid w:val="0027126A"/>
    <w:rsid w:val="00271564"/>
    <w:rsid w:val="0029227E"/>
    <w:rsid w:val="002965B8"/>
    <w:rsid w:val="002A71EA"/>
    <w:rsid w:val="002C2718"/>
    <w:rsid w:val="002D745A"/>
    <w:rsid w:val="002F4C83"/>
    <w:rsid w:val="002F6118"/>
    <w:rsid w:val="0031251F"/>
    <w:rsid w:val="0033132D"/>
    <w:rsid w:val="00342504"/>
    <w:rsid w:val="00356854"/>
    <w:rsid w:val="00373F9E"/>
    <w:rsid w:val="00390AEF"/>
    <w:rsid w:val="003959A1"/>
    <w:rsid w:val="003B26E6"/>
    <w:rsid w:val="003D12D3"/>
    <w:rsid w:val="003D5C89"/>
    <w:rsid w:val="004405B1"/>
    <w:rsid w:val="004407DF"/>
    <w:rsid w:val="0044759D"/>
    <w:rsid w:val="004D47D9"/>
    <w:rsid w:val="004E1BEE"/>
    <w:rsid w:val="0050722B"/>
    <w:rsid w:val="00527806"/>
    <w:rsid w:val="00540422"/>
    <w:rsid w:val="00561AB1"/>
    <w:rsid w:val="00577970"/>
    <w:rsid w:val="005931AB"/>
    <w:rsid w:val="005A32FD"/>
    <w:rsid w:val="005A372E"/>
    <w:rsid w:val="005E51FA"/>
    <w:rsid w:val="0060175D"/>
    <w:rsid w:val="0063151B"/>
    <w:rsid w:val="00631B8B"/>
    <w:rsid w:val="00637674"/>
    <w:rsid w:val="006457D0"/>
    <w:rsid w:val="0066324F"/>
    <w:rsid w:val="006929FB"/>
    <w:rsid w:val="006D62C3"/>
    <w:rsid w:val="006F07D8"/>
    <w:rsid w:val="006F5D06"/>
    <w:rsid w:val="006F7347"/>
    <w:rsid w:val="00714A24"/>
    <w:rsid w:val="00720161"/>
    <w:rsid w:val="007419F0"/>
    <w:rsid w:val="0076543C"/>
    <w:rsid w:val="00777D81"/>
    <w:rsid w:val="007870E5"/>
    <w:rsid w:val="00797D2D"/>
    <w:rsid w:val="007A251F"/>
    <w:rsid w:val="007B2873"/>
    <w:rsid w:val="007D206D"/>
    <w:rsid w:val="007F54F5"/>
    <w:rsid w:val="007F6BAA"/>
    <w:rsid w:val="00802131"/>
    <w:rsid w:val="00802660"/>
    <w:rsid w:val="00807964"/>
    <w:rsid w:val="00807AB7"/>
    <w:rsid w:val="00827057"/>
    <w:rsid w:val="008562DC"/>
    <w:rsid w:val="008709E9"/>
    <w:rsid w:val="00880030"/>
    <w:rsid w:val="00892EB6"/>
    <w:rsid w:val="008A23E8"/>
    <w:rsid w:val="008E76AE"/>
    <w:rsid w:val="0090354E"/>
    <w:rsid w:val="00906B86"/>
    <w:rsid w:val="00920668"/>
    <w:rsid w:val="00945C90"/>
    <w:rsid w:val="00946181"/>
    <w:rsid w:val="00956DC8"/>
    <w:rsid w:val="0097415D"/>
    <w:rsid w:val="0097488C"/>
    <w:rsid w:val="009A36D1"/>
    <w:rsid w:val="009B1A40"/>
    <w:rsid w:val="009C00E0"/>
    <w:rsid w:val="009C195F"/>
    <w:rsid w:val="00A02BDE"/>
    <w:rsid w:val="00A34E59"/>
    <w:rsid w:val="00A73749"/>
    <w:rsid w:val="00A833C3"/>
    <w:rsid w:val="00A867C4"/>
    <w:rsid w:val="00AA6D58"/>
    <w:rsid w:val="00AC038F"/>
    <w:rsid w:val="00AC29BE"/>
    <w:rsid w:val="00AC5BD7"/>
    <w:rsid w:val="00AD6F1B"/>
    <w:rsid w:val="00B02777"/>
    <w:rsid w:val="00B03FD3"/>
    <w:rsid w:val="00B35B4C"/>
    <w:rsid w:val="00B45E9E"/>
    <w:rsid w:val="00B51C9C"/>
    <w:rsid w:val="00B64D4D"/>
    <w:rsid w:val="00B70FEE"/>
    <w:rsid w:val="00BB0ED5"/>
    <w:rsid w:val="00BB186A"/>
    <w:rsid w:val="00BB795F"/>
    <w:rsid w:val="00BF7331"/>
    <w:rsid w:val="00C36D3B"/>
    <w:rsid w:val="00C516D8"/>
    <w:rsid w:val="00C55292"/>
    <w:rsid w:val="00C6148C"/>
    <w:rsid w:val="00C720C9"/>
    <w:rsid w:val="00C75BF1"/>
    <w:rsid w:val="00C75E2C"/>
    <w:rsid w:val="00C76ACC"/>
    <w:rsid w:val="00C86BBA"/>
    <w:rsid w:val="00C9728B"/>
    <w:rsid w:val="00CA0990"/>
    <w:rsid w:val="00CD139B"/>
    <w:rsid w:val="00CE10E1"/>
    <w:rsid w:val="00D00D85"/>
    <w:rsid w:val="00D1121C"/>
    <w:rsid w:val="00D356B6"/>
    <w:rsid w:val="00D64CF0"/>
    <w:rsid w:val="00DC2F4F"/>
    <w:rsid w:val="00DC408F"/>
    <w:rsid w:val="00DC5418"/>
    <w:rsid w:val="00DC5428"/>
    <w:rsid w:val="00DD4B17"/>
    <w:rsid w:val="00DF3A28"/>
    <w:rsid w:val="00E214A9"/>
    <w:rsid w:val="00E61AB9"/>
    <w:rsid w:val="00E970E6"/>
    <w:rsid w:val="00EA6BF6"/>
    <w:rsid w:val="00EA770A"/>
    <w:rsid w:val="00EB10AE"/>
    <w:rsid w:val="00EC1145"/>
    <w:rsid w:val="00EC3FC4"/>
    <w:rsid w:val="00EC4C76"/>
    <w:rsid w:val="00EC518D"/>
    <w:rsid w:val="00F009B7"/>
    <w:rsid w:val="00F01154"/>
    <w:rsid w:val="00F10176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6FA2A36"/>
  <w15:docId w15:val="{07569561-9F29-4153-B83A-C46BC60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833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D4B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B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C47D-C8A3-4EB4-964D-6217D3BF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Inese Belova</cp:lastModifiedBy>
  <cp:revision>5</cp:revision>
  <cp:lastPrinted>2019-03-29T05:50:00Z</cp:lastPrinted>
  <dcterms:created xsi:type="dcterms:W3CDTF">2019-03-27T11:14:00Z</dcterms:created>
  <dcterms:modified xsi:type="dcterms:W3CDTF">2019-03-29T05:55:00Z</dcterms:modified>
</cp:coreProperties>
</file>