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30E7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805ADF" wp14:editId="052AE2C6">
                <wp:simplePos x="0" y="0"/>
                <wp:positionH relativeFrom="column">
                  <wp:posOffset>4784725</wp:posOffset>
                </wp:positionH>
                <wp:positionV relativeFrom="page">
                  <wp:posOffset>396240</wp:posOffset>
                </wp:positionV>
                <wp:extent cx="1137920" cy="379095"/>
                <wp:effectExtent l="0" t="0" r="5080" b="1905"/>
                <wp:wrapTight wrapText="bothSides">
                  <wp:wrapPolygon edited="0">
                    <wp:start x="0" y="0"/>
                    <wp:lineTo x="0" y="20623"/>
                    <wp:lineTo x="21335" y="20623"/>
                    <wp:lineTo x="213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338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31.2pt;width:89.6pt;height:29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m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" o:allowincell="f" o:allowoverlap="f" stroked="f" strokeweight="1pt">
                <v:textbox>
                  <w:txbxContent>
                    <w:p w:rsidR="003D5C89" w:rsidRDefault="007338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D3DBA" w:rsidP="007D7A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 w:rsidRPr="00675DDD">
              <w:rPr>
                <w:bCs/>
                <w:szCs w:val="44"/>
                <w:lang w:val="lv-LV"/>
              </w:rPr>
              <w:t>.</w:t>
            </w:r>
            <w:r w:rsidR="00CD139B" w:rsidRPr="00675DD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 w:rsidRPr="00675DDD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DD3D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3DBA">
              <w:rPr>
                <w:bCs/>
                <w:szCs w:val="44"/>
                <w:lang w:val="lv-LV"/>
              </w:rPr>
              <w:t>5</w:t>
            </w:r>
            <w:r w:rsidR="00733891">
              <w:rPr>
                <w:bCs/>
                <w:szCs w:val="44"/>
                <w:lang w:val="lv-LV"/>
              </w:rPr>
              <w:t>/</w:t>
            </w:r>
            <w:r w:rsidR="004E40F3">
              <w:rPr>
                <w:bCs/>
                <w:szCs w:val="44"/>
                <w:lang w:val="lv-LV"/>
              </w:rPr>
              <w:t>3</w:t>
            </w:r>
          </w:p>
        </w:tc>
      </w:tr>
    </w:tbl>
    <w:p w:rsidR="00DD3DBA" w:rsidRDefault="00DD3DBA" w:rsidP="007D7688">
      <w:pPr>
        <w:pBdr>
          <w:bottom w:val="single" w:sz="12" w:space="1" w:color="auto"/>
        </w:pBdr>
        <w:rPr>
          <w:b/>
          <w:bCs/>
        </w:rPr>
      </w:pPr>
    </w:p>
    <w:p w:rsidR="004E40F3" w:rsidRPr="004E40F3" w:rsidRDefault="004E40F3" w:rsidP="004E40F3">
      <w:pPr>
        <w:pBdr>
          <w:bottom w:val="single" w:sz="12" w:space="1" w:color="auto"/>
        </w:pBdr>
        <w:jc w:val="center"/>
        <w:rPr>
          <w:b/>
          <w:bCs/>
        </w:rPr>
      </w:pPr>
      <w:r w:rsidRPr="004E40F3">
        <w:rPr>
          <w:b/>
          <w:bCs/>
        </w:rPr>
        <w:t xml:space="preserve">JELGAVAS PILSĒTAS DOMES APBALVOJUMU PIEŠĶIRŠANA </w:t>
      </w:r>
    </w:p>
    <w:p w:rsidR="007D7688" w:rsidRPr="007D7688" w:rsidRDefault="007D7688" w:rsidP="007D7688">
      <w:pPr>
        <w:jc w:val="center"/>
        <w:rPr>
          <w:bCs/>
        </w:rPr>
      </w:pPr>
      <w:r w:rsidRPr="007D7688">
        <w:rPr>
          <w:bCs/>
        </w:rPr>
        <w:t>(ziņo I.Škutāne)</w:t>
      </w:r>
    </w:p>
    <w:p w:rsidR="007D7688" w:rsidRPr="007D7688" w:rsidRDefault="007D7688" w:rsidP="007D7688">
      <w:pPr>
        <w:jc w:val="center"/>
        <w:rPr>
          <w:bCs/>
        </w:rPr>
      </w:pPr>
    </w:p>
    <w:p w:rsidR="007D7688" w:rsidRPr="007D7688" w:rsidRDefault="007D7688" w:rsidP="007D7688">
      <w:pPr>
        <w:ind w:firstLine="720"/>
        <w:jc w:val="both"/>
        <w:rPr>
          <w:iCs/>
        </w:rPr>
      </w:pPr>
      <w:r w:rsidRPr="007D7688">
        <w:rPr>
          <w:b/>
          <w:bCs/>
        </w:rPr>
        <w:t xml:space="preserve">Atklāti balsojot: PAR – 12 </w:t>
      </w:r>
      <w:r w:rsidRPr="007D7688">
        <w:rPr>
          <w:bCs/>
        </w:rPr>
        <w:t xml:space="preserve">(A.Rāviņš, R.Vectirāne, A.Rublis, J.Strods, </w:t>
      </w:r>
      <w:proofErr w:type="spellStart"/>
      <w:r w:rsidRPr="007D7688">
        <w:rPr>
          <w:bCs/>
        </w:rPr>
        <w:t>V.Ļevčenoks</w:t>
      </w:r>
      <w:proofErr w:type="spellEnd"/>
      <w:r w:rsidRPr="007D7688">
        <w:rPr>
          <w:bCs/>
        </w:rPr>
        <w:t xml:space="preserve">, M.Buškevics, </w:t>
      </w:r>
      <w:proofErr w:type="spellStart"/>
      <w:r w:rsidRPr="007D7688">
        <w:rPr>
          <w:bCs/>
        </w:rPr>
        <w:t>I.Jakovels</w:t>
      </w:r>
      <w:proofErr w:type="spellEnd"/>
      <w:r w:rsidRPr="007D7688">
        <w:rPr>
          <w:bCs/>
        </w:rPr>
        <w:t xml:space="preserve">, </w:t>
      </w:r>
      <w:proofErr w:type="spellStart"/>
      <w:r w:rsidRPr="007D7688">
        <w:rPr>
          <w:bCs/>
        </w:rPr>
        <w:t>S.Šalājevs</w:t>
      </w:r>
      <w:proofErr w:type="spellEnd"/>
      <w:r w:rsidRPr="007D7688">
        <w:rPr>
          <w:bCs/>
        </w:rPr>
        <w:t xml:space="preserve">, V.Grigorjevs, A.Garančs, D.Olte, R.Šlegelmilhs), </w:t>
      </w:r>
      <w:r w:rsidRPr="007D7688">
        <w:rPr>
          <w:b/>
          <w:color w:val="000000"/>
        </w:rPr>
        <w:t xml:space="preserve">PRET- </w:t>
      </w:r>
      <w:r w:rsidRPr="007D7688">
        <w:rPr>
          <w:color w:val="000000"/>
        </w:rPr>
        <w:t>nav,</w:t>
      </w:r>
      <w:r w:rsidRPr="007D7688">
        <w:rPr>
          <w:b/>
          <w:color w:val="000000"/>
        </w:rPr>
        <w:t xml:space="preserve"> ATTURAS </w:t>
      </w:r>
      <w:r w:rsidRPr="007D7688">
        <w:rPr>
          <w:color w:val="000000"/>
        </w:rPr>
        <w:t>– nav,</w:t>
      </w:r>
    </w:p>
    <w:p w:rsidR="00DD3DBA" w:rsidRPr="00DD3DBA" w:rsidRDefault="00DD3DBA" w:rsidP="00DD3DBA"/>
    <w:p w:rsidR="004E40F3" w:rsidRPr="004E40F3" w:rsidRDefault="004E40F3" w:rsidP="004E40F3">
      <w:pPr>
        <w:ind w:firstLine="360"/>
        <w:jc w:val="both"/>
        <w:rPr>
          <w:szCs w:val="20"/>
        </w:rPr>
      </w:pPr>
      <w:r w:rsidRPr="004E40F3">
        <w:rPr>
          <w:szCs w:val="20"/>
        </w:rPr>
        <w:t>Saskaņā ar likuma „Par pašvaldībām” 12.pantu, Jelgavas pilsētas domes Apbalvojumu nolikumu (apstiprināts ar Jelgavas pilsētas domes 2011.gada 24.februāra lēmumu Nr.2/14 „Jelgavas pilsētas domes Apbalvojumu nolikuma un Jelgavas pilsētas domes Apbalvojumu piešķiršanas komisijas nolikuma apstiprināšana”) un Jelgavas pilsētas domes Apbalvojumu piešķiršanas komisijas 2017.gada 18.aprīļa lēmumu,</w:t>
      </w:r>
    </w:p>
    <w:p w:rsidR="004E40F3" w:rsidRPr="004E40F3" w:rsidRDefault="004E40F3" w:rsidP="004E40F3">
      <w:pPr>
        <w:jc w:val="both"/>
        <w:rPr>
          <w:szCs w:val="20"/>
          <w:lang w:eastAsia="lv-LV"/>
        </w:rPr>
      </w:pPr>
    </w:p>
    <w:p w:rsidR="004E40F3" w:rsidRPr="004E40F3" w:rsidRDefault="004E40F3" w:rsidP="004E40F3">
      <w:pPr>
        <w:rPr>
          <w:b/>
          <w:bCs/>
          <w:szCs w:val="20"/>
          <w:lang w:eastAsia="lv-LV"/>
        </w:rPr>
      </w:pPr>
      <w:r w:rsidRPr="004E40F3">
        <w:rPr>
          <w:b/>
          <w:bCs/>
          <w:szCs w:val="20"/>
          <w:lang w:eastAsia="lv-LV"/>
        </w:rPr>
        <w:t>JELGAVAS PILSĒTAS DOME NOLEMJ:</w:t>
      </w:r>
      <w:r w:rsidRPr="004E40F3">
        <w:rPr>
          <w:noProof/>
          <w:sz w:val="20"/>
          <w:szCs w:val="20"/>
          <w:lang w:eastAsia="lv-LV"/>
        </w:rPr>
        <w:t xml:space="preserve"> </w:t>
      </w:r>
    </w:p>
    <w:p w:rsidR="004E40F3" w:rsidRPr="004E40F3" w:rsidRDefault="004E40F3" w:rsidP="004E40F3">
      <w:pPr>
        <w:ind w:firstLine="360"/>
        <w:rPr>
          <w:szCs w:val="20"/>
          <w:lang w:eastAsia="lv-LV"/>
        </w:rPr>
      </w:pPr>
    </w:p>
    <w:p w:rsidR="004E40F3" w:rsidRPr="004E40F3" w:rsidRDefault="004E40F3" w:rsidP="004E40F3">
      <w:pPr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4E40F3">
        <w:rPr>
          <w:szCs w:val="20"/>
          <w:lang w:eastAsia="lv-LV"/>
        </w:rPr>
        <w:t>Piešķirt Jelgavas pilsētas domes apbalvojumu „Goda zīme”:</w:t>
      </w:r>
    </w:p>
    <w:p w:rsidR="004E40F3" w:rsidRPr="004E40F3" w:rsidRDefault="004E40F3" w:rsidP="004E40F3">
      <w:pPr>
        <w:numPr>
          <w:ilvl w:val="1"/>
          <w:numId w:val="3"/>
        </w:numPr>
        <w:jc w:val="both"/>
      </w:pPr>
      <w:r w:rsidRPr="004E40F3">
        <w:t xml:space="preserve"> Vijai </w:t>
      </w:r>
      <w:proofErr w:type="spellStart"/>
      <w:r w:rsidRPr="004E40F3">
        <w:t>Zelmenei</w:t>
      </w:r>
      <w:proofErr w:type="spellEnd"/>
      <w:r w:rsidRPr="004E40F3">
        <w:t>, latviešu valodas un kultūras vēstures pedagoģei, režisorei – par nopelniem un mūža ieguldījumu jaunatnes kultūrizglītībā un sabiedriskajā darbā Jelgavā;</w:t>
      </w:r>
    </w:p>
    <w:p w:rsidR="004E40F3" w:rsidRPr="004E40F3" w:rsidRDefault="004E40F3" w:rsidP="004E40F3">
      <w:pPr>
        <w:numPr>
          <w:ilvl w:val="1"/>
          <w:numId w:val="3"/>
        </w:numPr>
        <w:jc w:val="both"/>
      </w:pPr>
      <w:r w:rsidRPr="004E40F3">
        <w:t>Ērikai Zommerei, bijušajai Jelgavas 2.bērnudārza vadītājai, Jelgavas Sākumskolas direktorei un Latvijas Republikas Saeimas deputātei – par ieguldījumu un nesavtīgu darbu Jelgavas pilsētas izglītības sistēmā;</w:t>
      </w:r>
    </w:p>
    <w:p w:rsidR="004E40F3" w:rsidRPr="004E40F3" w:rsidRDefault="004E40F3" w:rsidP="004E40F3">
      <w:pPr>
        <w:numPr>
          <w:ilvl w:val="1"/>
          <w:numId w:val="3"/>
        </w:numPr>
        <w:jc w:val="both"/>
      </w:pPr>
      <w:r w:rsidRPr="004E40F3">
        <w:t xml:space="preserve">Skaidrītei Ādamsonei, SIA “Jelgavas pilsētas slimnīca” iekšķīgo slimību nodaļas ārstei </w:t>
      </w:r>
      <w:proofErr w:type="spellStart"/>
      <w:r w:rsidRPr="004E40F3">
        <w:t>internistei</w:t>
      </w:r>
      <w:proofErr w:type="spellEnd"/>
      <w:r w:rsidRPr="004E40F3">
        <w:t xml:space="preserve"> – par mūža ieguldījumu Jelgavas pilsētas iedzīvotāju veselības aprūpē.</w:t>
      </w:r>
    </w:p>
    <w:p w:rsidR="004E40F3" w:rsidRPr="004E40F3" w:rsidRDefault="004E40F3" w:rsidP="004E40F3">
      <w:pPr>
        <w:tabs>
          <w:tab w:val="left" w:pos="720"/>
          <w:tab w:val="center" w:pos="4320"/>
          <w:tab w:val="right" w:pos="8640"/>
        </w:tabs>
        <w:ind w:left="1140"/>
        <w:jc w:val="both"/>
        <w:rPr>
          <w:szCs w:val="20"/>
          <w:lang w:eastAsia="lv-LV"/>
        </w:rPr>
      </w:pPr>
    </w:p>
    <w:p w:rsidR="004E40F3" w:rsidRPr="004E40F3" w:rsidRDefault="004E40F3" w:rsidP="004E40F3">
      <w:pPr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4E40F3">
        <w:rPr>
          <w:szCs w:val="20"/>
          <w:lang w:eastAsia="lv-LV"/>
        </w:rPr>
        <w:t>Piešķirt Jelgavas pilsētas domes apbalvojumu „Goda raksts”:</w:t>
      </w:r>
    </w:p>
    <w:p w:rsidR="004E40F3" w:rsidRPr="004E40F3" w:rsidRDefault="004E40F3" w:rsidP="004E40F3">
      <w:pPr>
        <w:ind w:left="720"/>
        <w:jc w:val="both"/>
      </w:pPr>
      <w:r w:rsidRPr="004E40F3">
        <w:t xml:space="preserve">2.1. Agitai Jirgenai, majorei, Valsts policijas Zemgales reģiona pārvaldes </w:t>
      </w:r>
      <w:proofErr w:type="spellStart"/>
      <w:r w:rsidRPr="004E40F3">
        <w:t>Kriminālpolcijas</w:t>
      </w:r>
      <w:proofErr w:type="spellEnd"/>
      <w:r w:rsidRPr="004E40F3">
        <w:t xml:space="preserve"> biroja Sevišķi smagu un sērijveida noziegumu apkarošanas nodaļas vecākajai inspektorei – par godprātīgu dienesta pienākumu pildīšanu un ieguldījumu Jelgavas iedzīvotāju drošībai;</w:t>
      </w:r>
    </w:p>
    <w:p w:rsidR="004E40F3" w:rsidRPr="004E40F3" w:rsidRDefault="004E40F3" w:rsidP="004E40F3">
      <w:pPr>
        <w:ind w:left="720"/>
        <w:jc w:val="both"/>
      </w:pPr>
      <w:r w:rsidRPr="004E40F3">
        <w:t xml:space="preserve">2.2. Ainai </w:t>
      </w:r>
      <w:proofErr w:type="spellStart"/>
      <w:r w:rsidRPr="004E40F3">
        <w:t>Lučinai</w:t>
      </w:r>
      <w:proofErr w:type="spellEnd"/>
      <w:r w:rsidRPr="004E40F3">
        <w:t>, Jelgavas Valsts ģimnāzijas medmāsai – par augstu profesionālo meistarību un ieguldījumu Jelgavas skolēnu veselības aizsardzībā, veselīga dzīvesveida veicināšanā un izglītošanā;</w:t>
      </w:r>
    </w:p>
    <w:p w:rsidR="004E40F3" w:rsidRPr="004E40F3" w:rsidRDefault="004E40F3" w:rsidP="004E40F3">
      <w:pPr>
        <w:ind w:left="720"/>
        <w:jc w:val="both"/>
      </w:pPr>
      <w:r w:rsidRPr="004E40F3">
        <w:t xml:space="preserve">2.3. Ivaram </w:t>
      </w:r>
      <w:proofErr w:type="spellStart"/>
      <w:r w:rsidRPr="004E40F3">
        <w:t>Klaperam</w:t>
      </w:r>
      <w:proofErr w:type="spellEnd"/>
      <w:r w:rsidRPr="004E40F3">
        <w:t>, Tautas gleznošanas studijas vadītājam, gleznotājam – par augstu profesionālo meistarību un ieguldījumu sabiedrības mākslas izpratnes un māksliniecisko prasmju veidošanā, pilsētas kultūras dzīves bagātināšanā;</w:t>
      </w:r>
    </w:p>
    <w:p w:rsidR="004E40F3" w:rsidRPr="004E40F3" w:rsidRDefault="004E40F3" w:rsidP="004E40F3">
      <w:pPr>
        <w:ind w:left="720"/>
        <w:jc w:val="both"/>
      </w:pPr>
      <w:r w:rsidRPr="004E40F3">
        <w:lastRenderedPageBreak/>
        <w:t xml:space="preserve">2.4. Natālijai </w:t>
      </w:r>
      <w:proofErr w:type="spellStart"/>
      <w:r w:rsidRPr="004E40F3">
        <w:t>Dimantei</w:t>
      </w:r>
      <w:proofErr w:type="spellEnd"/>
      <w:r w:rsidRPr="004E40F3">
        <w:t>, VSIA “Slimnīca “</w:t>
      </w:r>
      <w:proofErr w:type="spellStart"/>
      <w:r w:rsidRPr="004E40F3">
        <w:t>Ģintermuiža</w:t>
      </w:r>
      <w:proofErr w:type="spellEnd"/>
      <w:r w:rsidRPr="004E40F3">
        <w:t>”” stacionāra nodaļas vadītājai – par ieguldījumu Jelgavas pilsētas iedzīvotāju garīgās veselības aprūpē;</w:t>
      </w:r>
    </w:p>
    <w:p w:rsidR="004E40F3" w:rsidRPr="004E40F3" w:rsidRDefault="004E40F3" w:rsidP="004E40F3">
      <w:pPr>
        <w:ind w:left="720"/>
        <w:jc w:val="both"/>
      </w:pPr>
      <w:r w:rsidRPr="004E40F3">
        <w:t xml:space="preserve">2.5. Artai </w:t>
      </w:r>
      <w:proofErr w:type="spellStart"/>
      <w:r w:rsidRPr="004E40F3">
        <w:t>Nordmanei</w:t>
      </w:r>
      <w:proofErr w:type="spellEnd"/>
      <w:r w:rsidRPr="004E40F3">
        <w:t xml:space="preserve">, SIA "NP Jelgavas Biznesa Parks" un SIA "Nordic </w:t>
      </w:r>
      <w:proofErr w:type="spellStart"/>
      <w:r w:rsidRPr="004E40F3">
        <w:t>Industrial</w:t>
      </w:r>
      <w:proofErr w:type="spellEnd"/>
      <w:r w:rsidRPr="004E40F3">
        <w:t xml:space="preserve"> </w:t>
      </w:r>
      <w:proofErr w:type="spellStart"/>
      <w:r w:rsidRPr="004E40F3">
        <w:t>Park</w:t>
      </w:r>
      <w:proofErr w:type="spellEnd"/>
      <w:r w:rsidRPr="004E40F3">
        <w:t>" vadītājai, valdes loceklei – par ieguldījumu uzņēmējdarbības attīstībā, jaunu darba vietu radīšanu un atbalstu sabiedriskajām aktivitātēm Jelgavā.</w:t>
      </w:r>
    </w:p>
    <w:p w:rsidR="004E40F3" w:rsidRPr="004E40F3" w:rsidRDefault="004E40F3" w:rsidP="004E40F3">
      <w:pPr>
        <w:ind w:left="720"/>
        <w:contextualSpacing/>
        <w:jc w:val="both"/>
      </w:pPr>
    </w:p>
    <w:p w:rsidR="004E40F3" w:rsidRPr="004E40F3" w:rsidRDefault="004E40F3" w:rsidP="004E40F3">
      <w:pPr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4E40F3">
        <w:rPr>
          <w:szCs w:val="20"/>
          <w:lang w:eastAsia="lv-LV"/>
        </w:rPr>
        <w:t>Noteikt naudas balvu apbalvojumiem:</w:t>
      </w:r>
    </w:p>
    <w:p w:rsidR="004E40F3" w:rsidRPr="004E40F3" w:rsidRDefault="004E40F3" w:rsidP="004E40F3">
      <w:pPr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4E40F3">
        <w:rPr>
          <w:szCs w:val="20"/>
          <w:lang w:eastAsia="lv-LV"/>
        </w:rPr>
        <w:t xml:space="preserve">apbalvojumam „Goda zīme” – 500,00 </w:t>
      </w:r>
      <w:proofErr w:type="spellStart"/>
      <w:r w:rsidRPr="004E40F3">
        <w:rPr>
          <w:i/>
          <w:szCs w:val="20"/>
          <w:lang w:eastAsia="lv-LV"/>
        </w:rPr>
        <w:t>euro</w:t>
      </w:r>
      <w:proofErr w:type="spellEnd"/>
      <w:r w:rsidRPr="004E40F3">
        <w:rPr>
          <w:i/>
          <w:szCs w:val="20"/>
          <w:lang w:eastAsia="lv-LV"/>
        </w:rPr>
        <w:t xml:space="preserve"> </w:t>
      </w:r>
      <w:r w:rsidRPr="004E40F3">
        <w:rPr>
          <w:szCs w:val="20"/>
          <w:lang w:eastAsia="lv-LV"/>
        </w:rPr>
        <w:t>pēc nodokļu nomaksas;</w:t>
      </w:r>
    </w:p>
    <w:p w:rsidR="004E40F3" w:rsidRPr="004E40F3" w:rsidRDefault="004E40F3" w:rsidP="004E40F3">
      <w:pPr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4E40F3">
        <w:rPr>
          <w:szCs w:val="20"/>
          <w:lang w:eastAsia="lv-LV"/>
        </w:rPr>
        <w:t xml:space="preserve">apbalvojumam „Goda raksts” – 300,00 </w:t>
      </w:r>
      <w:proofErr w:type="spellStart"/>
      <w:r w:rsidRPr="004E40F3">
        <w:rPr>
          <w:i/>
          <w:szCs w:val="20"/>
          <w:lang w:eastAsia="lv-LV"/>
        </w:rPr>
        <w:t>euro</w:t>
      </w:r>
      <w:proofErr w:type="spellEnd"/>
      <w:r w:rsidRPr="004E40F3">
        <w:rPr>
          <w:i/>
          <w:szCs w:val="20"/>
          <w:lang w:eastAsia="lv-LV"/>
        </w:rPr>
        <w:t xml:space="preserve"> </w:t>
      </w:r>
      <w:r w:rsidRPr="004E40F3">
        <w:rPr>
          <w:szCs w:val="20"/>
          <w:lang w:eastAsia="lv-LV"/>
        </w:rPr>
        <w:t>pēc nodokļu nomaksas.</w:t>
      </w:r>
    </w:p>
    <w:p w:rsidR="004E40F3" w:rsidRPr="004E40F3" w:rsidRDefault="004E40F3" w:rsidP="004E40F3">
      <w:pPr>
        <w:tabs>
          <w:tab w:val="left" w:pos="720"/>
          <w:tab w:val="center" w:pos="4320"/>
          <w:tab w:val="right" w:pos="8640"/>
        </w:tabs>
        <w:jc w:val="both"/>
        <w:rPr>
          <w:szCs w:val="20"/>
          <w:lang w:eastAsia="lv-LV"/>
        </w:rPr>
      </w:pPr>
    </w:p>
    <w:p w:rsidR="004E40F3" w:rsidRPr="004E40F3" w:rsidRDefault="004E40F3" w:rsidP="004E40F3">
      <w:pPr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4E40F3">
        <w:rPr>
          <w:szCs w:val="20"/>
          <w:lang w:eastAsia="lv-LV"/>
        </w:rPr>
        <w:t xml:space="preserve">Jelgavas pilsētas pašvaldības iestādei „Pašvaldības iestāžu centralizētā grāmatvedība” naudas balvu pasniegšanai izmaksāt no Jelgavas pilsētas domes administrācijas budžeta līdzekļiem 3554,37 </w:t>
      </w:r>
      <w:proofErr w:type="spellStart"/>
      <w:r w:rsidRPr="004E40F3">
        <w:rPr>
          <w:i/>
          <w:szCs w:val="20"/>
          <w:lang w:eastAsia="lv-LV"/>
        </w:rPr>
        <w:t>euro</w:t>
      </w:r>
      <w:proofErr w:type="spellEnd"/>
      <w:r w:rsidRPr="004E40F3">
        <w:rPr>
          <w:szCs w:val="20"/>
          <w:lang w:eastAsia="lv-LV"/>
        </w:rPr>
        <w:t>.</w:t>
      </w:r>
    </w:p>
    <w:p w:rsidR="004E40F3" w:rsidRPr="004E40F3" w:rsidRDefault="004E40F3" w:rsidP="004E40F3">
      <w:pPr>
        <w:tabs>
          <w:tab w:val="left" w:pos="720"/>
          <w:tab w:val="center" w:pos="4320"/>
          <w:tab w:val="right" w:pos="8640"/>
        </w:tabs>
        <w:ind w:left="720"/>
        <w:jc w:val="both"/>
        <w:rPr>
          <w:szCs w:val="20"/>
          <w:lang w:eastAsia="lv-LV"/>
        </w:rPr>
      </w:pPr>
    </w:p>
    <w:p w:rsidR="004E40F3" w:rsidRPr="004E40F3" w:rsidRDefault="004E40F3" w:rsidP="004E40F3">
      <w:pPr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4E40F3">
        <w:rPr>
          <w:szCs w:val="20"/>
          <w:lang w:eastAsia="lv-LV"/>
        </w:rPr>
        <w:t>Apbalvojumus pasniegt Jelgavas pilsētas svētkiem veltītajā svinīgajā pieņemšanā 2017.gada 25.maijā.</w:t>
      </w:r>
    </w:p>
    <w:p w:rsidR="00DD3DBA" w:rsidRDefault="00DD3DB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D7688" w:rsidRDefault="007D7688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:rsidR="009519F8" w:rsidRPr="009519F8" w:rsidRDefault="009519F8" w:rsidP="009519F8">
      <w:pPr>
        <w:jc w:val="both"/>
      </w:pPr>
      <w:r w:rsidRPr="009519F8">
        <w:t>Domes priekšsēdētājs</w:t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rPr>
          <w:color w:val="000000"/>
        </w:rPr>
        <w:t>(paraksts)</w:t>
      </w:r>
      <w:r w:rsidRPr="009519F8">
        <w:tab/>
      </w:r>
      <w:r w:rsidRPr="009519F8">
        <w:tab/>
      </w:r>
      <w:proofErr w:type="gramStart"/>
      <w:r w:rsidR="00DD3DBA">
        <w:t xml:space="preserve">                </w:t>
      </w:r>
      <w:proofErr w:type="gramEnd"/>
      <w:r w:rsidRPr="009519F8">
        <w:t>A.Rāviņš</w:t>
      </w:r>
    </w:p>
    <w:p w:rsidR="009519F8" w:rsidRDefault="009519F8" w:rsidP="009519F8">
      <w:pPr>
        <w:rPr>
          <w:color w:val="000000"/>
          <w:lang w:eastAsia="lv-LV"/>
        </w:rPr>
      </w:pPr>
    </w:p>
    <w:p w:rsidR="00DD3DBA" w:rsidRPr="009519F8" w:rsidRDefault="007D7688" w:rsidP="009519F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Administratīvās pārvaldes 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Kancelejas lietvede – </w:t>
      </w:r>
      <w:proofErr w:type="spellStart"/>
      <w:r w:rsidRPr="00DD3DBA">
        <w:t>arhīviste</w:t>
      </w:r>
      <w:proofErr w:type="spellEnd"/>
      <w:r w:rsidRPr="00DD3DBA">
        <w:t xml:space="preserve"> kancelejā </w:t>
      </w:r>
      <w:r w:rsidRPr="00DD3DBA">
        <w:tab/>
      </w:r>
      <w:r w:rsidRPr="00DD3DBA">
        <w:tab/>
      </w:r>
      <w:r w:rsidRPr="00DD3DBA">
        <w:tab/>
      </w:r>
      <w:proofErr w:type="gramStart"/>
      <w:r w:rsidRPr="00DD3DBA">
        <w:t xml:space="preserve">             </w:t>
      </w:r>
      <w:proofErr w:type="gramEnd"/>
      <w:r w:rsidRPr="00DD3DBA">
        <w:tab/>
      </w:r>
      <w:r w:rsidRPr="00DD3DBA">
        <w:tab/>
        <w:t xml:space="preserve"> </w:t>
      </w:r>
      <w:proofErr w:type="spellStart"/>
      <w:r w:rsidRPr="00DD3DBA">
        <w:t>Ž.Memena</w:t>
      </w:r>
      <w:proofErr w:type="spellEnd"/>
    </w:p>
    <w:p w:rsidR="009519F8" w:rsidRPr="009519F8" w:rsidRDefault="009519F8" w:rsidP="009519F8">
      <w:pPr>
        <w:jc w:val="both"/>
      </w:pPr>
      <w:r w:rsidRPr="009519F8">
        <w:t xml:space="preserve">2017.gada </w:t>
      </w:r>
      <w:r w:rsidR="00B36333">
        <w:t>27.aprīlī</w:t>
      </w:r>
    </w:p>
    <w:sectPr w:rsidR="009519F8" w:rsidRPr="009519F8" w:rsidSect="00DD3DB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06" w:rsidRDefault="00957C06">
      <w:r>
        <w:separator/>
      </w:r>
    </w:p>
  </w:endnote>
  <w:endnote w:type="continuationSeparator" w:id="0">
    <w:p w:rsidR="00957C06" w:rsidRDefault="0095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06" w:rsidRDefault="00957C06">
      <w:r>
        <w:separator/>
      </w:r>
    </w:p>
  </w:footnote>
  <w:footnote w:type="continuationSeparator" w:id="0">
    <w:p w:rsidR="00957C06" w:rsidRDefault="0095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26ECFD4" wp14:editId="5027D41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856"/>
    <w:multiLevelType w:val="hybridMultilevel"/>
    <w:tmpl w:val="34A637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F726D9"/>
    <w:multiLevelType w:val="multilevel"/>
    <w:tmpl w:val="C6BEF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F44239C"/>
    <w:multiLevelType w:val="multilevel"/>
    <w:tmpl w:val="0AA00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275EB"/>
    <w:rsid w:val="00073367"/>
    <w:rsid w:val="000A269E"/>
    <w:rsid w:val="000A53F1"/>
    <w:rsid w:val="000C4CB0"/>
    <w:rsid w:val="000E4EB6"/>
    <w:rsid w:val="00157FB5"/>
    <w:rsid w:val="00166942"/>
    <w:rsid w:val="00175C42"/>
    <w:rsid w:val="00197F0A"/>
    <w:rsid w:val="001B2E18"/>
    <w:rsid w:val="002051D3"/>
    <w:rsid w:val="002438AA"/>
    <w:rsid w:val="002A12EA"/>
    <w:rsid w:val="002A71EA"/>
    <w:rsid w:val="002D745A"/>
    <w:rsid w:val="0031251F"/>
    <w:rsid w:val="0031570C"/>
    <w:rsid w:val="003959A1"/>
    <w:rsid w:val="003D5C89"/>
    <w:rsid w:val="003E6F09"/>
    <w:rsid w:val="00420918"/>
    <w:rsid w:val="00423D37"/>
    <w:rsid w:val="00430E77"/>
    <w:rsid w:val="0044759D"/>
    <w:rsid w:val="00451CD1"/>
    <w:rsid w:val="00467E61"/>
    <w:rsid w:val="00482C2C"/>
    <w:rsid w:val="004863EC"/>
    <w:rsid w:val="00491EB0"/>
    <w:rsid w:val="004D47D9"/>
    <w:rsid w:val="004D6D3C"/>
    <w:rsid w:val="004E40F3"/>
    <w:rsid w:val="00540422"/>
    <w:rsid w:val="00577970"/>
    <w:rsid w:val="00586ACA"/>
    <w:rsid w:val="0060175D"/>
    <w:rsid w:val="0063151B"/>
    <w:rsid w:val="0064724F"/>
    <w:rsid w:val="0066324F"/>
    <w:rsid w:val="00675DDD"/>
    <w:rsid w:val="006D62C3"/>
    <w:rsid w:val="006E0672"/>
    <w:rsid w:val="00720161"/>
    <w:rsid w:val="00733891"/>
    <w:rsid w:val="007419F0"/>
    <w:rsid w:val="00743AB4"/>
    <w:rsid w:val="007B7A0D"/>
    <w:rsid w:val="007D7688"/>
    <w:rsid w:val="007D7A37"/>
    <w:rsid w:val="007E481F"/>
    <w:rsid w:val="007F54F5"/>
    <w:rsid w:val="00807AB7"/>
    <w:rsid w:val="00816561"/>
    <w:rsid w:val="00827057"/>
    <w:rsid w:val="008562DC"/>
    <w:rsid w:val="0086378F"/>
    <w:rsid w:val="00880030"/>
    <w:rsid w:val="00892EB6"/>
    <w:rsid w:val="00894331"/>
    <w:rsid w:val="008C5110"/>
    <w:rsid w:val="00946181"/>
    <w:rsid w:val="009519F8"/>
    <w:rsid w:val="00957C06"/>
    <w:rsid w:val="00972B2E"/>
    <w:rsid w:val="00987F58"/>
    <w:rsid w:val="009B3DB1"/>
    <w:rsid w:val="009C00E0"/>
    <w:rsid w:val="009D229A"/>
    <w:rsid w:val="00A46A39"/>
    <w:rsid w:val="00AC224E"/>
    <w:rsid w:val="00B25FB0"/>
    <w:rsid w:val="00B35B4C"/>
    <w:rsid w:val="00B36333"/>
    <w:rsid w:val="00B51C9C"/>
    <w:rsid w:val="00B64D4D"/>
    <w:rsid w:val="00B82839"/>
    <w:rsid w:val="00BB2DBA"/>
    <w:rsid w:val="00BB795F"/>
    <w:rsid w:val="00C36D3B"/>
    <w:rsid w:val="00C516D8"/>
    <w:rsid w:val="00C6534D"/>
    <w:rsid w:val="00C75E2C"/>
    <w:rsid w:val="00CA0990"/>
    <w:rsid w:val="00CC2038"/>
    <w:rsid w:val="00CD139B"/>
    <w:rsid w:val="00CD1CE2"/>
    <w:rsid w:val="00CE26AE"/>
    <w:rsid w:val="00CF55B5"/>
    <w:rsid w:val="00D00D85"/>
    <w:rsid w:val="00D1121C"/>
    <w:rsid w:val="00DD3DBA"/>
    <w:rsid w:val="00E61AB9"/>
    <w:rsid w:val="00E973B6"/>
    <w:rsid w:val="00EA770A"/>
    <w:rsid w:val="00EB10AE"/>
    <w:rsid w:val="00EC4C76"/>
    <w:rsid w:val="00EC518D"/>
    <w:rsid w:val="00EF390A"/>
    <w:rsid w:val="00EF63EC"/>
    <w:rsid w:val="00F41B88"/>
    <w:rsid w:val="00F5551F"/>
    <w:rsid w:val="00F56CBB"/>
    <w:rsid w:val="00F848CF"/>
    <w:rsid w:val="00FB1767"/>
    <w:rsid w:val="00FB6B06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Žanna Memena</cp:lastModifiedBy>
  <cp:revision>4</cp:revision>
  <cp:lastPrinted>2017-05-02T06:17:00Z</cp:lastPrinted>
  <dcterms:created xsi:type="dcterms:W3CDTF">2017-04-24T14:59:00Z</dcterms:created>
  <dcterms:modified xsi:type="dcterms:W3CDTF">2017-05-02T06:19:00Z</dcterms:modified>
</cp:coreProperties>
</file>