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A153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74A1D67" wp14:editId="7156F28C">
                <wp:simplePos x="0" y="0"/>
                <wp:positionH relativeFrom="column">
                  <wp:posOffset>4686935</wp:posOffset>
                </wp:positionH>
                <wp:positionV relativeFrom="page">
                  <wp:posOffset>397510</wp:posOffset>
                </wp:positionV>
                <wp:extent cx="1236980" cy="357505"/>
                <wp:effectExtent l="0" t="0" r="1270" b="4445"/>
                <wp:wrapTight wrapText="bothSides">
                  <wp:wrapPolygon edited="0">
                    <wp:start x="0" y="0"/>
                    <wp:lineTo x="0" y="20718"/>
                    <wp:lineTo x="21290" y="20718"/>
                    <wp:lineTo x="212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E053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05pt;margin-top:31.3pt;width:97.4pt;height:28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NK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9E053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A153C" w:rsidP="005337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3372C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.1</w:t>
            </w:r>
            <w:r w:rsidR="0053372C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.2016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7771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E053C">
              <w:rPr>
                <w:bCs/>
                <w:szCs w:val="44"/>
                <w:lang w:val="lv-LV"/>
              </w:rPr>
              <w:t>15/1</w:t>
            </w:r>
            <w:r w:rsidR="007771F0">
              <w:rPr>
                <w:bCs/>
                <w:szCs w:val="44"/>
                <w:lang w:val="lv-LV"/>
              </w:rPr>
              <w:t>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E053C" w:rsidRDefault="009E053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4407B" w:rsidP="00802B5B">
      <w:pPr>
        <w:pBdr>
          <w:bottom w:val="single" w:sz="6" w:space="1" w:color="auto"/>
        </w:pBdr>
        <w:ind w:left="540" w:right="46" w:firstLine="720"/>
        <w:rPr>
          <w:b/>
        </w:rPr>
      </w:pPr>
      <w:r>
        <w:rPr>
          <w:b/>
        </w:rPr>
        <w:t xml:space="preserve">ZEMES NOMAS </w:t>
      </w:r>
      <w:r w:rsidR="00DD0A33">
        <w:rPr>
          <w:b/>
        </w:rPr>
        <w:t xml:space="preserve">TERMIŅA NOTEIKŠANA </w:t>
      </w:r>
      <w:r>
        <w:rPr>
          <w:b/>
        </w:rPr>
        <w:t>ZEMESGABAL</w:t>
      </w:r>
      <w:r w:rsidR="00732387">
        <w:rPr>
          <w:b/>
        </w:rPr>
        <w:t>A</w:t>
      </w:r>
      <w:r w:rsidR="00DD0A33">
        <w:rPr>
          <w:b/>
        </w:rPr>
        <w:t>M</w:t>
      </w:r>
      <w:r w:rsidR="009A153C">
        <w:rPr>
          <w:b/>
        </w:rPr>
        <w:t xml:space="preserve"> </w:t>
      </w:r>
      <w:r w:rsidR="005909F0">
        <w:rPr>
          <w:b/>
        </w:rPr>
        <w:tab/>
      </w:r>
      <w:r w:rsidR="005909F0">
        <w:rPr>
          <w:b/>
        </w:rPr>
        <w:tab/>
      </w:r>
      <w:r w:rsidR="005909F0">
        <w:rPr>
          <w:b/>
        </w:rPr>
        <w:tab/>
      </w:r>
      <w:r w:rsidR="005909F0">
        <w:rPr>
          <w:b/>
        </w:rPr>
        <w:tab/>
      </w:r>
      <w:r w:rsidR="005909F0">
        <w:rPr>
          <w:b/>
        </w:rPr>
        <w:tab/>
      </w:r>
      <w:r w:rsidR="00DD0A33">
        <w:rPr>
          <w:b/>
        </w:rPr>
        <w:t>PILSSALAS IELĀ 2A, JELGAVĀ</w:t>
      </w:r>
    </w:p>
    <w:p w:rsidR="009E053C" w:rsidRPr="00FC4863" w:rsidRDefault="009E053C" w:rsidP="009E053C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:rsidR="009E053C" w:rsidRPr="00FC4863" w:rsidRDefault="009E053C" w:rsidP="009E053C">
      <w:pPr>
        <w:shd w:val="clear" w:color="auto" w:fill="FFFFFF"/>
        <w:jc w:val="both"/>
        <w:rPr>
          <w:b/>
          <w:bCs/>
        </w:rPr>
      </w:pPr>
    </w:p>
    <w:p w:rsidR="00B32CAA" w:rsidRDefault="00B32CAA" w:rsidP="00B32CA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 xml:space="preserve">(A.Rāviņš, I.Jakovels, S.Stoļarovs, V.Grigorjevs, J.Bacāns, V.Ļevčenoks, R.Vectirāne, M.Buškevics, A.Garančs, D.Olte, A.Rublis, A.Tomašūns, J.Strods),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802B5B" w:rsidRDefault="00802B5B" w:rsidP="00802B5B">
      <w:pPr>
        <w:ind w:left="540" w:right="46" w:firstLine="720"/>
        <w:rPr>
          <w:b/>
          <w:bCs/>
        </w:rPr>
      </w:pPr>
    </w:p>
    <w:p w:rsidR="002438AA" w:rsidRPr="002438AA" w:rsidRDefault="002438AA" w:rsidP="002438AA"/>
    <w:p w:rsidR="009C5F45" w:rsidRDefault="00CA65EE" w:rsidP="00A3694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2016.gada 23.novembrī s</w:t>
      </w:r>
      <w:r w:rsidR="009A153C">
        <w:rPr>
          <w:lang w:val="lv-LV"/>
        </w:rPr>
        <w:t>aņemts</w:t>
      </w:r>
      <w:r w:rsidR="009A153C" w:rsidRPr="00654706">
        <w:rPr>
          <w:lang w:val="lv-LV"/>
        </w:rPr>
        <w:t xml:space="preserve"> </w:t>
      </w:r>
      <w:r w:rsidR="004F4DD8">
        <w:rPr>
          <w:lang w:val="lv-LV"/>
        </w:rPr>
        <w:t xml:space="preserve">SIA </w:t>
      </w:r>
      <w:r w:rsidR="004F4DD8" w:rsidRPr="00A3694D">
        <w:rPr>
          <w:lang w:val="lv-LV"/>
        </w:rPr>
        <w:t>„</w:t>
      </w:r>
      <w:r w:rsidR="00732387">
        <w:rPr>
          <w:lang w:val="lv-LV"/>
        </w:rPr>
        <w:t>Viktorija B</w:t>
      </w:r>
      <w:r w:rsidR="009A153C" w:rsidRPr="00654706">
        <w:rPr>
          <w:lang w:val="lv-LV"/>
        </w:rPr>
        <w:t>” (reģistrācijas Nr.</w:t>
      </w:r>
      <w:r w:rsidR="00732387">
        <w:rPr>
          <w:lang w:val="lv-LV"/>
        </w:rPr>
        <w:t>LV</w:t>
      </w:r>
      <w:r w:rsidR="009A153C" w:rsidRPr="00654706">
        <w:rPr>
          <w:lang w:val="lv-LV"/>
        </w:rPr>
        <w:t>4</w:t>
      </w:r>
      <w:r w:rsidR="009A153C">
        <w:rPr>
          <w:lang w:val="lv-LV"/>
        </w:rPr>
        <w:t>3</w:t>
      </w:r>
      <w:r w:rsidR="00732387">
        <w:rPr>
          <w:lang w:val="lv-LV"/>
        </w:rPr>
        <w:t>6</w:t>
      </w:r>
      <w:r w:rsidR="009A153C">
        <w:rPr>
          <w:lang w:val="lv-LV"/>
        </w:rPr>
        <w:t>0</w:t>
      </w:r>
      <w:r w:rsidR="00732387">
        <w:rPr>
          <w:lang w:val="lv-LV"/>
        </w:rPr>
        <w:t>3036429</w:t>
      </w:r>
      <w:r w:rsidR="009A153C" w:rsidRPr="00654706">
        <w:rPr>
          <w:lang w:val="lv-LV"/>
        </w:rPr>
        <w:t xml:space="preserve">, juridiskā adrese: </w:t>
      </w:r>
      <w:proofErr w:type="spellStart"/>
      <w:r w:rsidR="00732387">
        <w:rPr>
          <w:lang w:val="lv-LV"/>
        </w:rPr>
        <w:t>Driksas</w:t>
      </w:r>
      <w:proofErr w:type="spellEnd"/>
      <w:r w:rsidR="009A153C" w:rsidRPr="00654706">
        <w:rPr>
          <w:lang w:val="lv-LV"/>
        </w:rPr>
        <w:t xml:space="preserve"> iela </w:t>
      </w:r>
      <w:r w:rsidR="00732387">
        <w:rPr>
          <w:lang w:val="lv-LV"/>
        </w:rPr>
        <w:t>5-2</w:t>
      </w:r>
      <w:r w:rsidR="009A153C" w:rsidRPr="00654706">
        <w:rPr>
          <w:lang w:val="lv-LV"/>
        </w:rPr>
        <w:t>, Jelgava</w:t>
      </w:r>
      <w:r w:rsidR="00732387">
        <w:rPr>
          <w:lang w:val="lv-LV"/>
        </w:rPr>
        <w:t>, LV-3001</w:t>
      </w:r>
      <w:r w:rsidR="009A153C" w:rsidRPr="00654706">
        <w:rPr>
          <w:lang w:val="lv-LV"/>
        </w:rPr>
        <w:t>)</w:t>
      </w:r>
      <w:r w:rsidR="00D40FC5">
        <w:rPr>
          <w:lang w:val="lv-LV"/>
        </w:rPr>
        <w:t xml:space="preserve"> </w:t>
      </w:r>
      <w:r w:rsidR="00D40FC5" w:rsidRPr="00D40FC5">
        <w:rPr>
          <w:lang w:val="lv-LV"/>
        </w:rPr>
        <w:t xml:space="preserve">valdes locekļa Gundara </w:t>
      </w:r>
      <w:proofErr w:type="spellStart"/>
      <w:r w:rsidR="00D40FC5" w:rsidRPr="008C5E4B">
        <w:rPr>
          <w:lang w:val="lv-LV"/>
        </w:rPr>
        <w:t>Blūmaņa</w:t>
      </w:r>
      <w:proofErr w:type="spellEnd"/>
      <w:r w:rsidR="009A153C" w:rsidRPr="00654706">
        <w:rPr>
          <w:lang w:val="lv-LV"/>
        </w:rPr>
        <w:t xml:space="preserve"> </w:t>
      </w:r>
      <w:r w:rsidR="00732387">
        <w:rPr>
          <w:lang w:val="lv-LV"/>
        </w:rPr>
        <w:t>iesniegums</w:t>
      </w:r>
      <w:r w:rsidR="00A3694D">
        <w:rPr>
          <w:lang w:val="lv-LV"/>
        </w:rPr>
        <w:t xml:space="preserve"> </w:t>
      </w:r>
      <w:r w:rsidR="00A3694D" w:rsidRPr="00A3694D">
        <w:rPr>
          <w:lang w:val="lv-LV"/>
        </w:rPr>
        <w:t xml:space="preserve">ar lūgumu </w:t>
      </w:r>
      <w:r w:rsidR="009C5F45">
        <w:rPr>
          <w:lang w:val="lv-LV"/>
        </w:rPr>
        <w:t xml:space="preserve">veikt izmaiņas </w:t>
      </w:r>
      <w:r w:rsidR="00A3694D" w:rsidRPr="00A3694D">
        <w:rPr>
          <w:lang w:val="lv-LV"/>
        </w:rPr>
        <w:t xml:space="preserve"> 2012.gada 11.jūlijā noslēgtā Zemes nomas līgum</w:t>
      </w:r>
      <w:r w:rsidR="009C5F45">
        <w:rPr>
          <w:lang w:val="lv-LV"/>
        </w:rPr>
        <w:t>ā</w:t>
      </w:r>
      <w:r w:rsidR="00A3694D" w:rsidRPr="00A3694D">
        <w:rPr>
          <w:lang w:val="lv-LV"/>
        </w:rPr>
        <w:t xml:space="preserve"> Nr.5/41-17 par zemes vienības daļas ar kadastra apzīmējumu </w:t>
      </w:r>
      <w:r w:rsidR="00A3694D" w:rsidRPr="004F4DD8">
        <w:rPr>
          <w:lang w:val="lv-LV"/>
        </w:rPr>
        <w:t xml:space="preserve">0900 006 0277 8001 </w:t>
      </w:r>
      <w:r w:rsidR="00D40FC5">
        <w:rPr>
          <w:lang w:val="lv-LV"/>
        </w:rPr>
        <w:t>Pilssalas ielā 2A, Jelgavā</w:t>
      </w:r>
      <w:r w:rsidR="00A3694D" w:rsidRPr="00A3694D">
        <w:rPr>
          <w:lang w:val="lv-LV"/>
        </w:rPr>
        <w:t xml:space="preserve"> </w:t>
      </w:r>
      <w:r w:rsidR="00D40FC5">
        <w:rPr>
          <w:lang w:val="lv-LV"/>
        </w:rPr>
        <w:t xml:space="preserve">nomu, </w:t>
      </w:r>
      <w:r w:rsidR="00A3694D" w:rsidRPr="00A3694D">
        <w:rPr>
          <w:lang w:val="lv-LV"/>
        </w:rPr>
        <w:t>turpmāk</w:t>
      </w:r>
      <w:r w:rsidR="00DD0A33">
        <w:rPr>
          <w:lang w:val="lv-LV"/>
        </w:rPr>
        <w:t xml:space="preserve"> </w:t>
      </w:r>
      <w:r w:rsidR="00A3694D" w:rsidRPr="00A3694D">
        <w:rPr>
          <w:lang w:val="lv-LV"/>
        </w:rPr>
        <w:t>-</w:t>
      </w:r>
      <w:r w:rsidR="00DD0A33">
        <w:rPr>
          <w:lang w:val="lv-LV"/>
        </w:rPr>
        <w:t xml:space="preserve"> </w:t>
      </w:r>
      <w:r w:rsidR="00A3694D" w:rsidRPr="00A3694D">
        <w:rPr>
          <w:lang w:val="lv-LV"/>
        </w:rPr>
        <w:t xml:space="preserve">Līgums </w:t>
      </w:r>
      <w:r w:rsidR="009C5F45">
        <w:rPr>
          <w:lang w:val="lv-LV"/>
        </w:rPr>
        <w:t xml:space="preserve">un noteikt </w:t>
      </w:r>
      <w:r>
        <w:rPr>
          <w:lang w:val="lv-LV"/>
        </w:rPr>
        <w:t xml:space="preserve">zemes </w:t>
      </w:r>
      <w:r w:rsidR="00A3694D" w:rsidRPr="00A3694D">
        <w:rPr>
          <w:lang w:val="lv-LV"/>
        </w:rPr>
        <w:t>nomas termiņu</w:t>
      </w:r>
      <w:r w:rsidR="00DD0A33">
        <w:rPr>
          <w:lang w:val="lv-LV"/>
        </w:rPr>
        <w:t xml:space="preserve"> trīsdesmit gadus.</w:t>
      </w:r>
    </w:p>
    <w:p w:rsidR="0089071A" w:rsidRPr="00A3694D" w:rsidRDefault="009C5F45" w:rsidP="0089071A">
      <w:pPr>
        <w:pStyle w:val="Header"/>
        <w:tabs>
          <w:tab w:val="clear" w:pos="4320"/>
          <w:tab w:val="clear" w:pos="8640"/>
        </w:tabs>
        <w:ind w:firstLine="540"/>
        <w:jc w:val="both"/>
        <w:rPr>
          <w:color w:val="FF0000"/>
          <w:lang w:val="lv-LV"/>
        </w:rPr>
      </w:pPr>
      <w:r>
        <w:rPr>
          <w:lang w:val="lv-LV"/>
        </w:rPr>
        <w:t xml:space="preserve"> </w:t>
      </w:r>
      <w:r w:rsidR="0089071A">
        <w:rPr>
          <w:lang w:val="lv-LV"/>
        </w:rPr>
        <w:t xml:space="preserve">2012.gada 24.maijā Jelgavas pilsētas dome ar lēmumu Nr.8/7 </w:t>
      </w:r>
      <w:r w:rsidR="004F4DD8" w:rsidRPr="00A3694D">
        <w:rPr>
          <w:lang w:val="lv-LV"/>
        </w:rPr>
        <w:t>„</w:t>
      </w:r>
      <w:r w:rsidR="004F4DD8">
        <w:rPr>
          <w:lang w:val="lv-LV"/>
        </w:rPr>
        <w:t xml:space="preserve">Konkursa </w:t>
      </w:r>
      <w:r w:rsidR="004F4DD8" w:rsidRPr="00A3694D">
        <w:rPr>
          <w:lang w:val="lv-LV"/>
        </w:rPr>
        <w:t>„</w:t>
      </w:r>
      <w:r w:rsidR="0089071A">
        <w:rPr>
          <w:lang w:val="lv-LV"/>
        </w:rPr>
        <w:t>Par tiesībām nomāt daļu no zemesgabala Pilssalas ielā 2A, Jelgavā un būvēt uz tā sez</w:t>
      </w:r>
      <w:r w:rsidR="004F4DD8">
        <w:rPr>
          <w:lang w:val="lv-LV"/>
        </w:rPr>
        <w:t>onas rakstura apkalpes objektu</w:t>
      </w:r>
      <w:r w:rsidR="00D40FC5">
        <w:rPr>
          <w:lang w:val="lv-LV"/>
        </w:rPr>
        <w:t>”</w:t>
      </w:r>
      <w:r w:rsidR="004F4DD8">
        <w:rPr>
          <w:lang w:val="lv-LV"/>
        </w:rPr>
        <w:t xml:space="preserve"> </w:t>
      </w:r>
      <w:r w:rsidR="00D40FC5">
        <w:rPr>
          <w:lang w:val="lv-LV"/>
        </w:rPr>
        <w:t>i</w:t>
      </w:r>
      <w:r w:rsidR="0089071A">
        <w:rPr>
          <w:lang w:val="lv-LV"/>
        </w:rPr>
        <w:t>zsludināšana” zemesgabala nomas termiņu noteikusi divpadsmit gadus.</w:t>
      </w:r>
    </w:p>
    <w:p w:rsidR="0089071A" w:rsidRPr="00A3694D" w:rsidRDefault="0089071A" w:rsidP="0089071A">
      <w:pPr>
        <w:pStyle w:val="Header"/>
        <w:ind w:firstLine="540"/>
        <w:jc w:val="both"/>
        <w:rPr>
          <w:lang w:val="lv-LV"/>
        </w:rPr>
      </w:pPr>
      <w:r w:rsidRPr="00A3694D">
        <w:rPr>
          <w:lang w:val="lv-LV"/>
        </w:rPr>
        <w:t>2012.gada 11.jūlijā Jelgavas pilsētas pašvaldība ar SIA „Viktorija B” noslēdza</w:t>
      </w:r>
      <w:r w:rsidR="00472768">
        <w:rPr>
          <w:lang w:val="lv-LV"/>
        </w:rPr>
        <w:t xml:space="preserve"> Līgumu par zemesgabala</w:t>
      </w:r>
      <w:r w:rsidRPr="00A3694D">
        <w:rPr>
          <w:lang w:val="lv-LV"/>
        </w:rPr>
        <w:t xml:space="preserve"> 4080 m</w:t>
      </w:r>
      <w:r w:rsidRPr="00D40FC5">
        <w:rPr>
          <w:vertAlign w:val="superscript"/>
          <w:lang w:val="lv-LV"/>
        </w:rPr>
        <w:t>2</w:t>
      </w:r>
      <w:r w:rsidRPr="00A3694D">
        <w:rPr>
          <w:lang w:val="lv-LV"/>
        </w:rPr>
        <w:t xml:space="preserve"> platībā</w:t>
      </w:r>
      <w:r w:rsidR="00D40FC5">
        <w:rPr>
          <w:lang w:val="lv-LV"/>
        </w:rPr>
        <w:t>,</w:t>
      </w:r>
      <w:r w:rsidRPr="00A3694D">
        <w:rPr>
          <w:lang w:val="lv-LV"/>
        </w:rPr>
        <w:t xml:space="preserve"> kas ir daļa no zemes vienības ar kadastra apzīmējumu 0900 006 0277 Pilssalas ielā 2A, Jelgavā,</w:t>
      </w:r>
      <w:r w:rsidR="00D40FC5">
        <w:rPr>
          <w:lang w:val="lv-LV"/>
        </w:rPr>
        <w:t xml:space="preserve"> nomu</w:t>
      </w:r>
      <w:r w:rsidRPr="00A3694D">
        <w:rPr>
          <w:lang w:val="lv-LV"/>
        </w:rPr>
        <w:t xml:space="preserve"> sezonas rakstura apkalpes objekta būvniecībai. Līgums noslēgts uz laiku līdz 2024.gada 10.jūlijam.</w:t>
      </w:r>
    </w:p>
    <w:p w:rsidR="004F1366" w:rsidRDefault="004F1366" w:rsidP="004F1366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Ēka</w:t>
      </w:r>
      <w:r w:rsidR="00557F17">
        <w:rPr>
          <w:lang w:val="lv-LV"/>
        </w:rPr>
        <w:t xml:space="preserve"> </w:t>
      </w:r>
      <w:r w:rsidR="00D40FC5" w:rsidRPr="00A3694D">
        <w:rPr>
          <w:lang w:val="lv-LV"/>
        </w:rPr>
        <w:t>„</w:t>
      </w:r>
      <w:r w:rsidR="00A3694D">
        <w:rPr>
          <w:lang w:val="lv-LV"/>
        </w:rPr>
        <w:t>Tējas namiņš”</w:t>
      </w:r>
      <w:r>
        <w:rPr>
          <w:lang w:val="lv-LV"/>
        </w:rPr>
        <w:t xml:space="preserve"> Pilssalas ielā 2A, Jelgavā</w:t>
      </w:r>
      <w:r w:rsidRPr="00D40FC5">
        <w:rPr>
          <w:lang w:val="lv-LV"/>
        </w:rPr>
        <w:t xml:space="preserve"> </w:t>
      </w:r>
      <w:r>
        <w:rPr>
          <w:lang w:val="lv-LV"/>
        </w:rPr>
        <w:t>2014.gada 20.oktobrī reģistrēta</w:t>
      </w:r>
      <w:r w:rsidR="00A3694D">
        <w:rPr>
          <w:lang w:val="lv-LV"/>
        </w:rPr>
        <w:t xml:space="preserve"> Jelgavas tiesas Zemesgrāmatu nodaļā </w:t>
      </w:r>
      <w:r>
        <w:rPr>
          <w:lang w:val="lv-LV"/>
        </w:rPr>
        <w:t>uz</w:t>
      </w:r>
      <w:r w:rsidRPr="004F1366">
        <w:rPr>
          <w:lang w:val="lv-LV"/>
        </w:rPr>
        <w:t xml:space="preserve"> </w:t>
      </w:r>
      <w:r>
        <w:rPr>
          <w:lang w:val="lv-LV"/>
        </w:rPr>
        <w:t xml:space="preserve">SIA </w:t>
      </w:r>
      <w:r w:rsidRPr="00A3694D">
        <w:rPr>
          <w:lang w:val="lv-LV"/>
        </w:rPr>
        <w:t>„</w:t>
      </w:r>
      <w:r>
        <w:rPr>
          <w:lang w:val="lv-LV"/>
        </w:rPr>
        <w:t>Viktorija B</w:t>
      </w:r>
      <w:r w:rsidRPr="00654706">
        <w:rPr>
          <w:lang w:val="lv-LV"/>
        </w:rPr>
        <w:t>”</w:t>
      </w:r>
      <w:r>
        <w:rPr>
          <w:lang w:val="lv-LV"/>
        </w:rPr>
        <w:t xml:space="preserve"> vārda.</w:t>
      </w:r>
    </w:p>
    <w:p w:rsidR="00A3694D" w:rsidRDefault="00A3694D" w:rsidP="004F1366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 w:rsidRPr="00A3694D">
        <w:rPr>
          <w:lang w:val="lv-LV"/>
        </w:rPr>
        <w:t>Zemes vienība Pilssalas ielā 2A, Jelgavā reģistrēta Jelgavas tiesas Zemesgrāmatu nodaļā uz Jelgavas pilsētas pašvaldības vārda (nodalījums Nr.1000 0049 7108).</w:t>
      </w:r>
    </w:p>
    <w:p w:rsidR="00DD0A33" w:rsidRDefault="00DD0A33" w:rsidP="00DD0A33">
      <w:pPr>
        <w:pStyle w:val="Header"/>
        <w:ind w:firstLine="540"/>
        <w:jc w:val="both"/>
        <w:rPr>
          <w:szCs w:val="24"/>
          <w:lang w:val="lv-LV"/>
        </w:rPr>
      </w:pPr>
      <w:r>
        <w:rPr>
          <w:lang w:val="lv-LV"/>
        </w:rPr>
        <w:t>2013.gada 1.janvāra grozījumi</w:t>
      </w:r>
      <w:r w:rsidRPr="00DD0A33">
        <w:rPr>
          <w:szCs w:val="24"/>
          <w:lang w:val="lv-LV"/>
        </w:rPr>
        <w:t xml:space="preserve"> </w:t>
      </w:r>
      <w:r>
        <w:rPr>
          <w:szCs w:val="24"/>
          <w:lang w:val="lv-LV"/>
        </w:rPr>
        <w:t>Publiskas personas finanšu līdzekļu un mantas izšķērdēšanas novēršanas likuma 6.</w:t>
      </w:r>
      <w:r w:rsidRPr="002F3C63">
        <w:rPr>
          <w:szCs w:val="24"/>
          <w:vertAlign w:val="superscript"/>
          <w:lang w:val="lv-LV"/>
        </w:rPr>
        <w:t>1</w:t>
      </w:r>
      <w:r>
        <w:rPr>
          <w:szCs w:val="24"/>
          <w:vertAlign w:val="superscript"/>
          <w:lang w:val="lv-LV"/>
        </w:rPr>
        <w:t xml:space="preserve">  </w:t>
      </w:r>
      <w:r>
        <w:rPr>
          <w:szCs w:val="24"/>
          <w:lang w:val="lv-LV"/>
        </w:rPr>
        <w:t>panta pirmajā daļā nosaka, ka zemes nomas līgumu ir tiesības slēgt uz laiku, kas nav ilgāks par trīsdesmit gadiem.</w:t>
      </w:r>
    </w:p>
    <w:p w:rsidR="00732387" w:rsidRDefault="00DD0A33" w:rsidP="00DD0A33">
      <w:pPr>
        <w:pStyle w:val="Header"/>
        <w:ind w:firstLine="540"/>
        <w:jc w:val="both"/>
        <w:rPr>
          <w:lang w:val="lv-LV"/>
        </w:rPr>
      </w:pPr>
      <w:r>
        <w:rPr>
          <w:szCs w:val="24"/>
          <w:lang w:val="lv-LV"/>
        </w:rPr>
        <w:t xml:space="preserve"> </w:t>
      </w:r>
      <w:r w:rsidR="00A3694D" w:rsidRPr="00A3694D">
        <w:rPr>
          <w:lang w:val="lv-LV"/>
        </w:rPr>
        <w:t xml:space="preserve">Saskaņā ar </w:t>
      </w:r>
      <w:r w:rsidR="00C458AF">
        <w:rPr>
          <w:lang w:val="lv-LV"/>
        </w:rPr>
        <w:t>likuma „Par pašvaldībām”</w:t>
      </w:r>
      <w:r w:rsidR="00C458AF" w:rsidRPr="00A42579">
        <w:rPr>
          <w:szCs w:val="24"/>
          <w:lang w:val="lv-LV"/>
        </w:rPr>
        <w:t xml:space="preserve"> </w:t>
      </w:r>
      <w:r w:rsidR="00C458AF">
        <w:rPr>
          <w:szCs w:val="24"/>
          <w:lang w:val="lv-LV"/>
        </w:rPr>
        <w:t xml:space="preserve">15.panta </w:t>
      </w:r>
      <w:r w:rsidR="00C458AF" w:rsidRPr="00CD59B7">
        <w:rPr>
          <w:szCs w:val="24"/>
          <w:lang w:val="lv-LV"/>
        </w:rPr>
        <w:t xml:space="preserve">pirmās daļas </w:t>
      </w:r>
      <w:r w:rsidR="00C458AF">
        <w:rPr>
          <w:szCs w:val="24"/>
          <w:lang w:val="lv-LV"/>
        </w:rPr>
        <w:t>10.punktu,</w:t>
      </w:r>
      <w:r w:rsidR="002F3C63">
        <w:rPr>
          <w:szCs w:val="24"/>
          <w:lang w:val="lv-LV"/>
        </w:rPr>
        <w:t xml:space="preserve"> Publiskas personas finanšu līdzekļu un mantas izšķērdēšanas novēršanas likuma 6.</w:t>
      </w:r>
      <w:r w:rsidR="002F3C63" w:rsidRPr="002F3C63">
        <w:rPr>
          <w:szCs w:val="24"/>
          <w:vertAlign w:val="superscript"/>
          <w:lang w:val="lv-LV"/>
        </w:rPr>
        <w:t>1</w:t>
      </w:r>
      <w:r w:rsidR="002F3C63">
        <w:rPr>
          <w:szCs w:val="24"/>
          <w:vertAlign w:val="superscript"/>
          <w:lang w:val="lv-LV"/>
        </w:rPr>
        <w:t xml:space="preserve">  </w:t>
      </w:r>
      <w:r w:rsidR="002F3C63">
        <w:rPr>
          <w:szCs w:val="24"/>
          <w:lang w:val="lv-LV"/>
        </w:rPr>
        <w:t xml:space="preserve">panta pirmo daļu  un  </w:t>
      </w:r>
      <w:r w:rsidR="00A3694D" w:rsidRPr="00A3694D">
        <w:rPr>
          <w:lang w:val="lv-LV"/>
        </w:rPr>
        <w:t>SIA „Viktorija B” 2</w:t>
      </w:r>
      <w:r w:rsidR="00F70013">
        <w:rPr>
          <w:lang w:val="lv-LV"/>
        </w:rPr>
        <w:t>016.gada 23.novembra iesniegumu,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E053C" w:rsidRPr="00B51C9C" w:rsidRDefault="009E053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20A5F" w:rsidRDefault="00020A5F" w:rsidP="002F76C9">
      <w:pPr>
        <w:pStyle w:val="BodyText"/>
        <w:numPr>
          <w:ilvl w:val="0"/>
          <w:numId w:val="1"/>
        </w:numPr>
        <w:tabs>
          <w:tab w:val="left" w:pos="851"/>
        </w:tabs>
        <w:jc w:val="both"/>
      </w:pPr>
      <w:r>
        <w:t xml:space="preserve">Noteikt zemesgabalam </w:t>
      </w:r>
      <w:r w:rsidRPr="002F3C63">
        <w:t xml:space="preserve"> P</w:t>
      </w:r>
      <w:r>
        <w:t>ilssalas</w:t>
      </w:r>
      <w:r w:rsidRPr="002F3C63">
        <w:t xml:space="preserve"> </w:t>
      </w:r>
      <w:r>
        <w:t>ielā</w:t>
      </w:r>
      <w:r w:rsidRPr="002F3C63">
        <w:t xml:space="preserve"> 2A, J</w:t>
      </w:r>
      <w:r>
        <w:t xml:space="preserve">elgavā </w:t>
      </w:r>
      <w:r w:rsidR="002F3C63">
        <w:t>zemes</w:t>
      </w:r>
      <w:r>
        <w:t xml:space="preserve"> nomas līguma</w:t>
      </w:r>
      <w:r w:rsidR="002F3C63">
        <w:t xml:space="preserve"> </w:t>
      </w:r>
      <w:r>
        <w:t>termiņu līdz 2042</w:t>
      </w:r>
      <w:r w:rsidR="008C5E4B">
        <w:t>.</w:t>
      </w:r>
      <w:r>
        <w:t xml:space="preserve"> gada </w:t>
      </w:r>
      <w:r w:rsidR="00D603CB">
        <w:t>10</w:t>
      </w:r>
      <w:r>
        <w:t>.</w:t>
      </w:r>
      <w:r w:rsidR="00D603CB">
        <w:t>jūlijam</w:t>
      </w:r>
      <w:r>
        <w:t>.</w:t>
      </w:r>
    </w:p>
    <w:p w:rsidR="00501ABE" w:rsidRDefault="00501ABE" w:rsidP="002F76C9">
      <w:pPr>
        <w:pStyle w:val="BodyText"/>
        <w:numPr>
          <w:ilvl w:val="0"/>
          <w:numId w:val="1"/>
        </w:numPr>
        <w:tabs>
          <w:tab w:val="left" w:pos="851"/>
        </w:tabs>
        <w:jc w:val="both"/>
      </w:pPr>
      <w:r w:rsidRPr="00020A5F">
        <w:rPr>
          <w:szCs w:val="24"/>
        </w:rPr>
        <w:lastRenderedPageBreak/>
        <w:t xml:space="preserve">Zemes </w:t>
      </w:r>
      <w:r w:rsidR="00D62B19">
        <w:rPr>
          <w:szCs w:val="24"/>
        </w:rPr>
        <w:t>lietu</w:t>
      </w:r>
      <w:r w:rsidRPr="00020A5F">
        <w:rPr>
          <w:szCs w:val="24"/>
        </w:rPr>
        <w:t xml:space="preserve"> komisijas priekšsēdētājam A.Rublim ar </w:t>
      </w:r>
      <w:r>
        <w:t>SIA</w:t>
      </w:r>
      <w:r w:rsidR="004F4DD8">
        <w:t xml:space="preserve"> </w:t>
      </w:r>
      <w:r w:rsidR="004F4DD8" w:rsidRPr="00A3694D">
        <w:t>„</w:t>
      </w:r>
      <w:r w:rsidR="00725960">
        <w:t>Viktorija B</w:t>
      </w:r>
      <w:r w:rsidRPr="00755626">
        <w:t xml:space="preserve">” </w:t>
      </w:r>
      <w:r w:rsidRPr="00020A5F">
        <w:rPr>
          <w:szCs w:val="24"/>
        </w:rPr>
        <w:t>mēneša laikā noslēgt</w:t>
      </w:r>
      <w:r w:rsidRPr="00755626">
        <w:t xml:space="preserve"> </w:t>
      </w:r>
      <w:r w:rsidR="00020A5F">
        <w:t xml:space="preserve">vienošanos </w:t>
      </w:r>
      <w:r w:rsidRPr="00755626">
        <w:t xml:space="preserve">par grozījumiem </w:t>
      </w:r>
      <w:r w:rsidRPr="00501ABE">
        <w:t>201</w:t>
      </w:r>
      <w:r w:rsidR="00725960">
        <w:t>2</w:t>
      </w:r>
      <w:r w:rsidRPr="00501ABE">
        <w:t xml:space="preserve">.gada </w:t>
      </w:r>
      <w:r w:rsidR="00725960">
        <w:t>11</w:t>
      </w:r>
      <w:r w:rsidRPr="00501ABE">
        <w:t>.</w:t>
      </w:r>
      <w:r w:rsidR="00725960">
        <w:t>jūlija</w:t>
      </w:r>
      <w:r w:rsidR="00525B8B">
        <w:t xml:space="preserve"> Zemes nomas līgumā Nr.5-41/17 </w:t>
      </w:r>
      <w:r w:rsidR="00020A5F">
        <w:t>p</w:t>
      </w:r>
      <w:r w:rsidR="00472768">
        <w:t>ar zemes</w:t>
      </w:r>
      <w:r w:rsidR="004F1366">
        <w:t>gabala Pilssalas ielā 2A</w:t>
      </w:r>
      <w:r w:rsidR="00525B8B">
        <w:t>, Jelgavā</w:t>
      </w:r>
      <w:r w:rsidRPr="00501ABE">
        <w:t xml:space="preserve"> </w:t>
      </w:r>
      <w:r w:rsidR="00725960">
        <w:t>nomu</w:t>
      </w:r>
      <w:r w:rsidR="004F4DD8">
        <w:t xml:space="preserve"> SIA </w:t>
      </w:r>
      <w:r w:rsidR="004F4DD8" w:rsidRPr="00A3694D">
        <w:t>„</w:t>
      </w:r>
      <w:r w:rsidR="00725960" w:rsidRPr="002F3C63">
        <w:t>V</w:t>
      </w:r>
      <w:r w:rsidR="00725960">
        <w:t>iktorija B</w:t>
      </w:r>
      <w:r w:rsidR="00020A5F">
        <w:t>”</w:t>
      </w:r>
      <w:r w:rsidR="00725960">
        <w:t>.</w:t>
      </w:r>
    </w:p>
    <w:p w:rsidR="00C36D3B" w:rsidRDefault="00C36D3B" w:rsidP="00501ABE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E053C" w:rsidRDefault="009E053C" w:rsidP="009E053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:rsidR="009E053C" w:rsidRDefault="009E053C" w:rsidP="009E053C">
      <w:pPr>
        <w:rPr>
          <w:color w:val="000000"/>
          <w:lang w:eastAsia="lv-LV"/>
        </w:rPr>
      </w:pPr>
    </w:p>
    <w:p w:rsidR="009E053C" w:rsidRDefault="009E053C" w:rsidP="009E053C">
      <w:pPr>
        <w:rPr>
          <w:color w:val="000000"/>
          <w:lang w:eastAsia="lv-LV"/>
        </w:rPr>
      </w:pPr>
    </w:p>
    <w:p w:rsidR="009E053C" w:rsidRDefault="009E053C" w:rsidP="009E053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E053C" w:rsidRDefault="009E053C" w:rsidP="009E053C">
      <w:pPr>
        <w:tabs>
          <w:tab w:val="left" w:pos="3960"/>
        </w:tabs>
        <w:jc w:val="both"/>
      </w:pPr>
      <w:r>
        <w:t xml:space="preserve">Administratīvās pārvaldes </w:t>
      </w:r>
    </w:p>
    <w:p w:rsidR="009E053C" w:rsidRDefault="009E053C" w:rsidP="009E053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9E053C" w:rsidRDefault="009E053C" w:rsidP="009E053C">
      <w:pPr>
        <w:jc w:val="both"/>
      </w:pPr>
      <w:r>
        <w:t>Jelgavā 2016.gada 29.decembrī</w:t>
      </w:r>
    </w:p>
    <w:sectPr w:rsidR="009E053C" w:rsidSect="008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D3" w:rsidRDefault="00D672D3">
      <w:r>
        <w:separator/>
      </w:r>
    </w:p>
  </w:endnote>
  <w:endnote w:type="continuationSeparator" w:id="0">
    <w:p w:rsidR="00D672D3" w:rsidRDefault="00D6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D1" w:rsidRDefault="00101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343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01BD1" w:rsidRDefault="00101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BD1" w:rsidRDefault="00101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D1" w:rsidRDefault="00101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D3" w:rsidRDefault="00D672D3">
      <w:r>
        <w:separator/>
      </w:r>
    </w:p>
  </w:footnote>
  <w:footnote w:type="continuationSeparator" w:id="0">
    <w:p w:rsidR="00D672D3" w:rsidRDefault="00D6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D1" w:rsidRDefault="00101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D1" w:rsidRDefault="00101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D4F4FF4" wp14:editId="26BB1876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F23"/>
    <w:multiLevelType w:val="hybridMultilevel"/>
    <w:tmpl w:val="A934A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C"/>
    <w:rsid w:val="000159A9"/>
    <w:rsid w:val="00020A5F"/>
    <w:rsid w:val="000253E6"/>
    <w:rsid w:val="000C4CB0"/>
    <w:rsid w:val="000D551C"/>
    <w:rsid w:val="000E4EB6"/>
    <w:rsid w:val="000F3E95"/>
    <w:rsid w:val="00101BD1"/>
    <w:rsid w:val="00157FB5"/>
    <w:rsid w:val="001809D5"/>
    <w:rsid w:val="00195698"/>
    <w:rsid w:val="00197F0A"/>
    <w:rsid w:val="001B2E18"/>
    <w:rsid w:val="001B5F85"/>
    <w:rsid w:val="002051D3"/>
    <w:rsid w:val="002438AA"/>
    <w:rsid w:val="002A71EA"/>
    <w:rsid w:val="002D745A"/>
    <w:rsid w:val="002F3C63"/>
    <w:rsid w:val="0031251F"/>
    <w:rsid w:val="003959A1"/>
    <w:rsid w:val="003A033B"/>
    <w:rsid w:val="003D5C89"/>
    <w:rsid w:val="00421EA5"/>
    <w:rsid w:val="00425915"/>
    <w:rsid w:val="0044759D"/>
    <w:rsid w:val="00472768"/>
    <w:rsid w:val="00490EBD"/>
    <w:rsid w:val="004D47D9"/>
    <w:rsid w:val="004D4BB7"/>
    <w:rsid w:val="004F1366"/>
    <w:rsid w:val="004F3EDA"/>
    <w:rsid w:val="004F4DD8"/>
    <w:rsid w:val="00501ABE"/>
    <w:rsid w:val="00510F38"/>
    <w:rsid w:val="00525B8B"/>
    <w:rsid w:val="0053372C"/>
    <w:rsid w:val="00540422"/>
    <w:rsid w:val="005532AB"/>
    <w:rsid w:val="00557F17"/>
    <w:rsid w:val="0056001F"/>
    <w:rsid w:val="00577970"/>
    <w:rsid w:val="005909F0"/>
    <w:rsid w:val="005A245A"/>
    <w:rsid w:val="005C657B"/>
    <w:rsid w:val="0060175D"/>
    <w:rsid w:val="0063151B"/>
    <w:rsid w:val="0066324F"/>
    <w:rsid w:val="006B55C5"/>
    <w:rsid w:val="006D62C3"/>
    <w:rsid w:val="006D7B7C"/>
    <w:rsid w:val="00712C01"/>
    <w:rsid w:val="00720161"/>
    <w:rsid w:val="00725960"/>
    <w:rsid w:val="00732387"/>
    <w:rsid w:val="007419F0"/>
    <w:rsid w:val="00764AFA"/>
    <w:rsid w:val="007771F0"/>
    <w:rsid w:val="007C6B91"/>
    <w:rsid w:val="007F54F5"/>
    <w:rsid w:val="00802B5B"/>
    <w:rsid w:val="00807AB7"/>
    <w:rsid w:val="00827057"/>
    <w:rsid w:val="008548AB"/>
    <w:rsid w:val="008562DC"/>
    <w:rsid w:val="00880030"/>
    <w:rsid w:val="0089071A"/>
    <w:rsid w:val="00892EB6"/>
    <w:rsid w:val="008A35BD"/>
    <w:rsid w:val="008A75C6"/>
    <w:rsid w:val="008B4DD1"/>
    <w:rsid w:val="008C5E4B"/>
    <w:rsid w:val="00927A3C"/>
    <w:rsid w:val="00946181"/>
    <w:rsid w:val="0097302B"/>
    <w:rsid w:val="009810AF"/>
    <w:rsid w:val="00987F58"/>
    <w:rsid w:val="009A153C"/>
    <w:rsid w:val="009C00E0"/>
    <w:rsid w:val="009C5F45"/>
    <w:rsid w:val="009E053C"/>
    <w:rsid w:val="00A3694D"/>
    <w:rsid w:val="00A6612F"/>
    <w:rsid w:val="00A857AA"/>
    <w:rsid w:val="00AF2D4C"/>
    <w:rsid w:val="00B05DE0"/>
    <w:rsid w:val="00B32CAA"/>
    <w:rsid w:val="00B35B4C"/>
    <w:rsid w:val="00B51C9C"/>
    <w:rsid w:val="00B64D4D"/>
    <w:rsid w:val="00B80A0E"/>
    <w:rsid w:val="00BB795F"/>
    <w:rsid w:val="00BC5AC4"/>
    <w:rsid w:val="00BF41B7"/>
    <w:rsid w:val="00C2635B"/>
    <w:rsid w:val="00C3077B"/>
    <w:rsid w:val="00C333FE"/>
    <w:rsid w:val="00C36445"/>
    <w:rsid w:val="00C36D3B"/>
    <w:rsid w:val="00C458AF"/>
    <w:rsid w:val="00C516D8"/>
    <w:rsid w:val="00C60E7D"/>
    <w:rsid w:val="00C61525"/>
    <w:rsid w:val="00C75E2C"/>
    <w:rsid w:val="00C76DD4"/>
    <w:rsid w:val="00C962F3"/>
    <w:rsid w:val="00CA0990"/>
    <w:rsid w:val="00CA5FCC"/>
    <w:rsid w:val="00CA65EE"/>
    <w:rsid w:val="00CD139B"/>
    <w:rsid w:val="00CF020D"/>
    <w:rsid w:val="00D00D85"/>
    <w:rsid w:val="00D1121C"/>
    <w:rsid w:val="00D40FC5"/>
    <w:rsid w:val="00D603CB"/>
    <w:rsid w:val="00D60DE2"/>
    <w:rsid w:val="00D62B19"/>
    <w:rsid w:val="00D672D3"/>
    <w:rsid w:val="00D74B54"/>
    <w:rsid w:val="00D86598"/>
    <w:rsid w:val="00DD0A33"/>
    <w:rsid w:val="00E02934"/>
    <w:rsid w:val="00E04090"/>
    <w:rsid w:val="00E4407B"/>
    <w:rsid w:val="00E61AB9"/>
    <w:rsid w:val="00EA3004"/>
    <w:rsid w:val="00EA770A"/>
    <w:rsid w:val="00EB10AE"/>
    <w:rsid w:val="00EC4C76"/>
    <w:rsid w:val="00EC518D"/>
    <w:rsid w:val="00F30623"/>
    <w:rsid w:val="00F56CBB"/>
    <w:rsid w:val="00F70013"/>
    <w:rsid w:val="00F76075"/>
    <w:rsid w:val="00F848CF"/>
    <w:rsid w:val="00F90CC8"/>
    <w:rsid w:val="00F9262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A153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1AB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1BD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A153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1AB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1B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16</TotalTime>
  <Pages>2</Pages>
  <Words>335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19</cp:revision>
  <cp:lastPrinted>2016-12-13T09:06:00Z</cp:lastPrinted>
  <dcterms:created xsi:type="dcterms:W3CDTF">2016-12-14T11:56:00Z</dcterms:created>
  <dcterms:modified xsi:type="dcterms:W3CDTF">2016-12-29T10:18:00Z</dcterms:modified>
</cp:coreProperties>
</file>