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84757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93763D" wp14:editId="462BD209">
                <wp:simplePos x="0" y="0"/>
                <wp:positionH relativeFrom="column">
                  <wp:posOffset>4707255</wp:posOffset>
                </wp:positionH>
                <wp:positionV relativeFrom="page">
                  <wp:posOffset>400050</wp:posOffset>
                </wp:positionV>
                <wp:extent cx="1212850" cy="323850"/>
                <wp:effectExtent l="0" t="0" r="6350" b="0"/>
                <wp:wrapTight wrapText="bothSides">
                  <wp:wrapPolygon edited="0">
                    <wp:start x="0" y="0"/>
                    <wp:lineTo x="0" y="20329"/>
                    <wp:lineTo x="21374" y="20329"/>
                    <wp:lineTo x="2137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475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31.5pt;width:95.5pt;height:2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oCfwIAABA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475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07A46" w:rsidP="00701A0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01A05">
              <w:rPr>
                <w:bCs/>
                <w:szCs w:val="44"/>
                <w:lang w:val="lv-LV"/>
              </w:rPr>
              <w:t>4.11</w:t>
            </w:r>
            <w:r>
              <w:rPr>
                <w:bCs/>
                <w:szCs w:val="44"/>
                <w:lang w:val="lv-LV"/>
              </w:rPr>
              <w:t>.2016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4757E">
              <w:rPr>
                <w:bCs/>
                <w:szCs w:val="44"/>
                <w:lang w:val="lv-LV"/>
              </w:rPr>
              <w:t>14/10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07A46" w:rsidP="00507A4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KVALIFICĒTAM SPECIĀLISTAM IZĪRĒJAMAS DZĪVOJAMĀS TELPAS STATUSA NOTEIKŠANA </w:t>
      </w:r>
      <w:r w:rsidR="00701A05">
        <w:rPr>
          <w:u w:val="none"/>
        </w:rPr>
        <w:t>PAŠVALDĪBAS DZ</w:t>
      </w:r>
      <w:r>
        <w:rPr>
          <w:u w:val="none"/>
        </w:rPr>
        <w:t>ĪVOJAM</w:t>
      </w:r>
      <w:r w:rsidR="00701A05">
        <w:rPr>
          <w:u w:val="none"/>
        </w:rPr>
        <w:t>ĀM</w:t>
      </w:r>
      <w:r>
        <w:rPr>
          <w:u w:val="none"/>
        </w:rPr>
        <w:t xml:space="preserve"> TELP</w:t>
      </w:r>
      <w:r w:rsidR="00701A05">
        <w:rPr>
          <w:u w:val="none"/>
        </w:rPr>
        <w:t>ĀM</w:t>
      </w:r>
    </w:p>
    <w:p w:rsidR="00535A89" w:rsidRPr="00535A89" w:rsidRDefault="00535A89" w:rsidP="00535A89">
      <w:pPr>
        <w:shd w:val="clear" w:color="auto" w:fill="FFFFFF"/>
        <w:jc w:val="center"/>
        <w:rPr>
          <w:bCs/>
        </w:rPr>
      </w:pPr>
      <w:r w:rsidRPr="00535A89">
        <w:rPr>
          <w:bCs/>
        </w:rPr>
        <w:t>(ziņo I.Meija)</w:t>
      </w:r>
    </w:p>
    <w:p w:rsidR="00535A89" w:rsidRPr="00535A89" w:rsidRDefault="00535A89" w:rsidP="00535A89">
      <w:pPr>
        <w:shd w:val="clear" w:color="auto" w:fill="FFFFFF"/>
        <w:jc w:val="both"/>
        <w:rPr>
          <w:b/>
          <w:bCs/>
        </w:rPr>
      </w:pPr>
    </w:p>
    <w:p w:rsidR="00535A89" w:rsidRPr="00535A89" w:rsidRDefault="00535A89" w:rsidP="00535A89">
      <w:pPr>
        <w:shd w:val="clear" w:color="auto" w:fill="FFFFFF"/>
        <w:jc w:val="both"/>
        <w:rPr>
          <w:color w:val="000000"/>
        </w:rPr>
      </w:pPr>
      <w:r w:rsidRPr="00535A89">
        <w:rPr>
          <w:b/>
          <w:bCs/>
        </w:rPr>
        <w:t xml:space="preserve">            Atklāti balsojot: PAR – 13 </w:t>
      </w:r>
      <w:r w:rsidRPr="00535A89">
        <w:rPr>
          <w:bCs/>
        </w:rPr>
        <w:t xml:space="preserve">(A.Rāviņš, I.Jakovels, V.Grigorjevs, S.Šalājevs, V.Ļevčenoks, R.Vectirāne, M.Buškevics, A.Garančs, D.Olte, A.Rublis, A.Tomašūns, S.Šlegelmilhs, J.Strods), </w:t>
      </w:r>
      <w:r w:rsidRPr="00535A89">
        <w:rPr>
          <w:b/>
          <w:color w:val="000000"/>
        </w:rPr>
        <w:t xml:space="preserve">PRET- </w:t>
      </w:r>
      <w:r w:rsidRPr="00535A89">
        <w:rPr>
          <w:color w:val="000000"/>
        </w:rPr>
        <w:t>nav,</w:t>
      </w:r>
      <w:r w:rsidRPr="00535A89">
        <w:rPr>
          <w:b/>
          <w:color w:val="000000"/>
        </w:rPr>
        <w:t xml:space="preserve"> ATTURAS </w:t>
      </w:r>
      <w:r w:rsidRPr="00535A89">
        <w:rPr>
          <w:color w:val="000000"/>
        </w:rPr>
        <w:t>– nav,</w:t>
      </w:r>
      <w:r w:rsidRPr="00535A89">
        <w:rPr>
          <w:b/>
          <w:color w:val="000000"/>
        </w:rPr>
        <w:t xml:space="preserve"> </w:t>
      </w:r>
    </w:p>
    <w:p w:rsidR="00E6424B" w:rsidRPr="002438AA" w:rsidRDefault="00E6424B" w:rsidP="00E6424B"/>
    <w:p w:rsidR="00E61AB9" w:rsidRDefault="00E61AB9" w:rsidP="00C36D3B">
      <w:pPr>
        <w:pStyle w:val="BodyText"/>
        <w:ind w:firstLine="360"/>
        <w:jc w:val="both"/>
      </w:pPr>
      <w:r>
        <w:t xml:space="preserve">Saskaņā ar </w:t>
      </w:r>
      <w:r w:rsidR="008E3146">
        <w:t xml:space="preserve">likuma “Par pašvaldībām” 15.panta pirmās daļas 9.punktu un </w:t>
      </w:r>
      <w:r>
        <w:t>likuma</w:t>
      </w:r>
      <w:r w:rsidR="00B51C9C">
        <w:t xml:space="preserve"> </w:t>
      </w:r>
      <w:r w:rsidR="0044759D">
        <w:t>„</w:t>
      </w:r>
      <w:r w:rsidR="00507A46">
        <w:t xml:space="preserve">Par palīdzību dzīvokļa jautājumu risināšanā” </w:t>
      </w:r>
      <w:r w:rsidR="0044759D">
        <w:t>21.</w:t>
      </w:r>
      <w:r w:rsidR="00507A46" w:rsidRPr="00507A46">
        <w:rPr>
          <w:vertAlign w:val="superscript"/>
        </w:rPr>
        <w:t>1</w:t>
      </w:r>
      <w:r w:rsidR="0044759D">
        <w:t>panta pirm</w:t>
      </w:r>
      <w:r w:rsidR="00507A46">
        <w:t>o</w:t>
      </w:r>
      <w:r w:rsidR="0044759D">
        <w:t xml:space="preserve"> daļ</w:t>
      </w:r>
      <w:r w:rsidR="00507A46">
        <w:t>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01A05" w:rsidRDefault="00507A46" w:rsidP="000331DD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Noteikt kvalificētam speciālistam izīrējamas dzīvojamās telpas statusu </w:t>
      </w:r>
      <w:r w:rsidR="002D3869">
        <w:rPr>
          <w:lang w:val="lv-LV"/>
        </w:rPr>
        <w:t>šādām</w:t>
      </w:r>
      <w:r w:rsidR="00701A05">
        <w:rPr>
          <w:lang w:val="lv-LV"/>
        </w:rPr>
        <w:t xml:space="preserve"> </w:t>
      </w:r>
      <w:r>
        <w:rPr>
          <w:lang w:val="lv-LV"/>
        </w:rPr>
        <w:t>pašvaldības dzīvojam</w:t>
      </w:r>
      <w:r w:rsidR="00701A05">
        <w:rPr>
          <w:lang w:val="lv-LV"/>
        </w:rPr>
        <w:t>ām</w:t>
      </w:r>
      <w:r>
        <w:rPr>
          <w:lang w:val="lv-LV"/>
        </w:rPr>
        <w:t xml:space="preserve"> telp</w:t>
      </w:r>
      <w:r w:rsidR="00701A05">
        <w:rPr>
          <w:lang w:val="lv-LV"/>
        </w:rPr>
        <w:t>ām:</w:t>
      </w:r>
    </w:p>
    <w:p w:rsidR="00624F7A" w:rsidRPr="0084757E" w:rsidRDefault="00624F7A" w:rsidP="008E3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84757E">
        <w:rPr>
          <w:lang w:val="lv-LV"/>
        </w:rPr>
        <w:t xml:space="preserve">Brīvības bulvārī 41-37, Jelgavā </w:t>
      </w:r>
      <w:r>
        <w:rPr>
          <w:lang w:val="lv-LV"/>
        </w:rPr>
        <w:t>(1</w:t>
      </w:r>
      <w:r w:rsidRPr="0084757E">
        <w:rPr>
          <w:iCs/>
          <w:lang w:val="lv-LV"/>
        </w:rPr>
        <w:t xml:space="preserve"> istaba, labiekārtota, kopējā platība 42.70 m</w:t>
      </w:r>
      <w:r w:rsidRPr="0084757E">
        <w:rPr>
          <w:iCs/>
          <w:vertAlign w:val="superscript"/>
          <w:lang w:val="lv-LV"/>
        </w:rPr>
        <w:t>2</w:t>
      </w:r>
      <w:r w:rsidRPr="0084757E">
        <w:rPr>
          <w:iCs/>
          <w:lang w:val="lv-LV"/>
        </w:rPr>
        <w:t>, dzīvojamā platība 29.10 m</w:t>
      </w:r>
      <w:r w:rsidRPr="0084757E">
        <w:rPr>
          <w:iCs/>
          <w:vertAlign w:val="superscript"/>
          <w:lang w:val="lv-LV"/>
        </w:rPr>
        <w:t>2</w:t>
      </w:r>
      <w:r w:rsidRPr="0084757E">
        <w:rPr>
          <w:lang w:val="lv-LV"/>
        </w:rPr>
        <w:t>);</w:t>
      </w:r>
    </w:p>
    <w:p w:rsidR="00CD5AD3" w:rsidRPr="0084757E" w:rsidRDefault="00CD5AD3" w:rsidP="008E3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84757E">
        <w:rPr>
          <w:lang w:val="lv-LV"/>
        </w:rPr>
        <w:t>Blaumaņa ielā 8-36</w:t>
      </w:r>
      <w:r>
        <w:rPr>
          <w:lang w:val="lv-LV"/>
        </w:rPr>
        <w:t>, Jelgavā (2</w:t>
      </w:r>
      <w:r w:rsidRPr="0084757E">
        <w:rPr>
          <w:iCs/>
          <w:lang w:val="lv-LV"/>
        </w:rPr>
        <w:t xml:space="preserve"> istabas, labiekārtota, kopējā platība 40.70 m</w:t>
      </w:r>
      <w:r w:rsidRPr="0084757E">
        <w:rPr>
          <w:iCs/>
          <w:vertAlign w:val="superscript"/>
          <w:lang w:val="lv-LV"/>
        </w:rPr>
        <w:t>2</w:t>
      </w:r>
      <w:r w:rsidRPr="0084757E">
        <w:rPr>
          <w:iCs/>
          <w:lang w:val="lv-LV"/>
        </w:rPr>
        <w:t>, dzīvojamā platība 29.50 m</w:t>
      </w:r>
      <w:r w:rsidRPr="0084757E">
        <w:rPr>
          <w:iCs/>
          <w:vertAlign w:val="superscript"/>
          <w:lang w:val="lv-LV"/>
        </w:rPr>
        <w:t>2</w:t>
      </w:r>
      <w:r w:rsidRPr="0084757E">
        <w:rPr>
          <w:lang w:val="lv-LV"/>
        </w:rPr>
        <w:t>);</w:t>
      </w:r>
    </w:p>
    <w:p w:rsidR="00CD5AD3" w:rsidRPr="0084757E" w:rsidRDefault="00CD5AD3" w:rsidP="008E3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84757E">
        <w:rPr>
          <w:lang w:val="lv-LV"/>
        </w:rPr>
        <w:t>Dobeles ielā 17-3</w:t>
      </w:r>
      <w:r>
        <w:rPr>
          <w:lang w:val="lv-LV"/>
        </w:rPr>
        <w:t>, Jelgavā (2</w:t>
      </w:r>
      <w:r w:rsidRPr="0084757E">
        <w:rPr>
          <w:iCs/>
          <w:lang w:val="lv-LV"/>
        </w:rPr>
        <w:t xml:space="preserve"> istabas, labiekārtota, kopējā platība 45.30 m</w:t>
      </w:r>
      <w:r w:rsidRPr="0084757E">
        <w:rPr>
          <w:iCs/>
          <w:vertAlign w:val="superscript"/>
          <w:lang w:val="lv-LV"/>
        </w:rPr>
        <w:t>2</w:t>
      </w:r>
      <w:r w:rsidRPr="0084757E">
        <w:rPr>
          <w:iCs/>
          <w:lang w:val="lv-LV"/>
        </w:rPr>
        <w:t>, dzīvojamā platība 29.50 m</w:t>
      </w:r>
      <w:r w:rsidRPr="0084757E">
        <w:rPr>
          <w:iCs/>
          <w:vertAlign w:val="superscript"/>
          <w:lang w:val="lv-LV"/>
        </w:rPr>
        <w:t>2</w:t>
      </w:r>
      <w:r w:rsidRPr="0084757E">
        <w:rPr>
          <w:lang w:val="lv-LV"/>
        </w:rPr>
        <w:t>);</w:t>
      </w:r>
    </w:p>
    <w:p w:rsidR="00CD5AD3" w:rsidRDefault="00CD5AD3" w:rsidP="008E3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84757E">
        <w:rPr>
          <w:lang w:val="lv-LV"/>
        </w:rPr>
        <w:t>Loka maģistrālē 27-14</w:t>
      </w:r>
      <w:r>
        <w:rPr>
          <w:lang w:val="lv-LV"/>
        </w:rPr>
        <w:t>, Jelgavā (2</w:t>
      </w:r>
      <w:r w:rsidRPr="0084757E">
        <w:rPr>
          <w:iCs/>
          <w:lang w:val="lv-LV"/>
        </w:rPr>
        <w:t xml:space="preserve"> istabas, labiekārtota, kopējā platība 49.80 m</w:t>
      </w:r>
      <w:r w:rsidRPr="0084757E">
        <w:rPr>
          <w:iCs/>
          <w:vertAlign w:val="superscript"/>
          <w:lang w:val="lv-LV"/>
        </w:rPr>
        <w:t>2</w:t>
      </w:r>
      <w:r w:rsidRPr="0084757E">
        <w:rPr>
          <w:iCs/>
          <w:lang w:val="lv-LV"/>
        </w:rPr>
        <w:t>, dzīvojamā platība 27.20 m</w:t>
      </w:r>
      <w:r w:rsidRPr="0084757E">
        <w:rPr>
          <w:iCs/>
          <w:vertAlign w:val="superscript"/>
          <w:lang w:val="lv-LV"/>
        </w:rPr>
        <w:t>2</w:t>
      </w:r>
      <w:r w:rsidR="008E3146" w:rsidRPr="0084757E">
        <w:rPr>
          <w:lang w:val="lv-LV"/>
        </w:rPr>
        <w:t>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4757E" w:rsidRDefault="0084757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4757E" w:rsidRPr="00FC4863" w:rsidRDefault="0084757E" w:rsidP="0084757E">
      <w:pPr>
        <w:jc w:val="both"/>
      </w:pPr>
      <w:r w:rsidRPr="00FC4863">
        <w:t>Domes priekšsēdētājs</w:t>
      </w:r>
      <w:r w:rsidRPr="00FC4863">
        <w:tab/>
      </w:r>
      <w:r w:rsidRPr="00FC4863">
        <w:tab/>
      </w:r>
      <w:r w:rsidRPr="00FC4863">
        <w:tab/>
      </w:r>
      <w:r w:rsidRPr="00FC4863">
        <w:tab/>
      </w:r>
      <w:r w:rsidRPr="00FC4863">
        <w:tab/>
      </w:r>
      <w:r w:rsidRPr="00FC4863">
        <w:rPr>
          <w:color w:val="000000"/>
        </w:rPr>
        <w:t>(paraksts)</w:t>
      </w:r>
      <w:r w:rsidRPr="00FC4863">
        <w:tab/>
      </w:r>
      <w:r w:rsidRPr="00FC4863">
        <w:tab/>
        <w:t>A.Rāviņš</w:t>
      </w:r>
    </w:p>
    <w:p w:rsidR="0084757E" w:rsidRDefault="0084757E" w:rsidP="0084757E">
      <w:pPr>
        <w:rPr>
          <w:color w:val="000000"/>
          <w:lang w:eastAsia="lv-LV"/>
        </w:rPr>
      </w:pPr>
    </w:p>
    <w:p w:rsidR="0084757E" w:rsidRPr="00FC4863" w:rsidRDefault="0084757E" w:rsidP="0084757E">
      <w:pPr>
        <w:rPr>
          <w:color w:val="000000"/>
          <w:lang w:eastAsia="lv-LV"/>
        </w:rPr>
      </w:pPr>
      <w:r w:rsidRPr="00FC4863">
        <w:rPr>
          <w:color w:val="000000"/>
          <w:lang w:eastAsia="lv-LV"/>
        </w:rPr>
        <w:t>NORAKSTS PAREIZS</w:t>
      </w:r>
    </w:p>
    <w:p w:rsidR="0084757E" w:rsidRPr="00FC4863" w:rsidRDefault="0084757E" w:rsidP="0084757E">
      <w:pPr>
        <w:tabs>
          <w:tab w:val="left" w:pos="3960"/>
        </w:tabs>
        <w:jc w:val="both"/>
      </w:pPr>
      <w:r w:rsidRPr="00FC4863">
        <w:t xml:space="preserve">Administratīvās pārvaldes </w:t>
      </w:r>
    </w:p>
    <w:p w:rsidR="0084757E" w:rsidRPr="00FC4863" w:rsidRDefault="0084757E" w:rsidP="0084757E">
      <w:pPr>
        <w:tabs>
          <w:tab w:val="left" w:pos="3960"/>
        </w:tabs>
        <w:jc w:val="both"/>
      </w:pPr>
      <w:r w:rsidRPr="00FC4863">
        <w:t>Kancelejas vadītāja</w:t>
      </w:r>
      <w:r w:rsidRPr="00FC4863">
        <w:tab/>
      </w:r>
      <w:r w:rsidRPr="00FC4863">
        <w:tab/>
      </w:r>
      <w:r w:rsidRPr="00FC4863">
        <w:tab/>
      </w:r>
      <w:r w:rsidRPr="00FC4863">
        <w:tab/>
      </w:r>
      <w:r w:rsidRPr="00FC4863">
        <w:tab/>
      </w:r>
      <w:r w:rsidRPr="00FC4863">
        <w:tab/>
        <w:t>S.Ozoliņa</w:t>
      </w:r>
    </w:p>
    <w:p w:rsidR="0084757E" w:rsidRPr="00FC4863" w:rsidRDefault="0084757E" w:rsidP="0084757E">
      <w:pPr>
        <w:jc w:val="both"/>
      </w:pPr>
      <w:r w:rsidRPr="00FC4863">
        <w:t>Jelgavā 2016.gada 2</w:t>
      </w:r>
      <w:r>
        <w:t>4.novem</w:t>
      </w:r>
      <w:r w:rsidRPr="00FC4863">
        <w:t>brī</w:t>
      </w:r>
    </w:p>
    <w:sectPr w:rsidR="0084757E" w:rsidRPr="00FC4863" w:rsidSect="0084757E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88" w:rsidRDefault="00614E88">
      <w:r>
        <w:separator/>
      </w:r>
    </w:p>
  </w:endnote>
  <w:endnote w:type="continuationSeparator" w:id="0">
    <w:p w:rsidR="00614E88" w:rsidRDefault="0061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88" w:rsidRDefault="00614E88">
      <w:r>
        <w:separator/>
      </w:r>
    </w:p>
  </w:footnote>
  <w:footnote w:type="continuationSeparator" w:id="0">
    <w:p w:rsidR="00614E88" w:rsidRDefault="0061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3BB7476" wp14:editId="196F88BE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8D3"/>
    <w:multiLevelType w:val="hybridMultilevel"/>
    <w:tmpl w:val="6D5263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46"/>
    <w:rsid w:val="000331DD"/>
    <w:rsid w:val="000454F8"/>
    <w:rsid w:val="000C4CB0"/>
    <w:rsid w:val="000E4EB6"/>
    <w:rsid w:val="00157FB5"/>
    <w:rsid w:val="00197F0A"/>
    <w:rsid w:val="001B2E18"/>
    <w:rsid w:val="002051D3"/>
    <w:rsid w:val="00242955"/>
    <w:rsid w:val="002438AA"/>
    <w:rsid w:val="002A71EA"/>
    <w:rsid w:val="002D3869"/>
    <w:rsid w:val="002D745A"/>
    <w:rsid w:val="0031251F"/>
    <w:rsid w:val="003959A1"/>
    <w:rsid w:val="003D5C89"/>
    <w:rsid w:val="0044759D"/>
    <w:rsid w:val="004D47D9"/>
    <w:rsid w:val="00507A46"/>
    <w:rsid w:val="00535A89"/>
    <w:rsid w:val="00540422"/>
    <w:rsid w:val="00577970"/>
    <w:rsid w:val="0060175D"/>
    <w:rsid w:val="00614E88"/>
    <w:rsid w:val="00624F7A"/>
    <w:rsid w:val="0063151B"/>
    <w:rsid w:val="006337FE"/>
    <w:rsid w:val="0066324F"/>
    <w:rsid w:val="00694920"/>
    <w:rsid w:val="006D62C3"/>
    <w:rsid w:val="00701A05"/>
    <w:rsid w:val="00703CC8"/>
    <w:rsid w:val="00720161"/>
    <w:rsid w:val="007419F0"/>
    <w:rsid w:val="007A7491"/>
    <w:rsid w:val="007F54F5"/>
    <w:rsid w:val="00807AB7"/>
    <w:rsid w:val="00827057"/>
    <w:rsid w:val="0084757E"/>
    <w:rsid w:val="008562DC"/>
    <w:rsid w:val="00880030"/>
    <w:rsid w:val="00892EB6"/>
    <w:rsid w:val="008E3146"/>
    <w:rsid w:val="0091722E"/>
    <w:rsid w:val="00946181"/>
    <w:rsid w:val="00987F58"/>
    <w:rsid w:val="009C00E0"/>
    <w:rsid w:val="00B35B4C"/>
    <w:rsid w:val="00B51C9C"/>
    <w:rsid w:val="00B64D4D"/>
    <w:rsid w:val="00BB795F"/>
    <w:rsid w:val="00C36D3B"/>
    <w:rsid w:val="00C516D8"/>
    <w:rsid w:val="00C75E2C"/>
    <w:rsid w:val="00C85878"/>
    <w:rsid w:val="00CA0990"/>
    <w:rsid w:val="00CA442D"/>
    <w:rsid w:val="00CB48B6"/>
    <w:rsid w:val="00CD139B"/>
    <w:rsid w:val="00CD5AD3"/>
    <w:rsid w:val="00D00D85"/>
    <w:rsid w:val="00D1121C"/>
    <w:rsid w:val="00D94AB3"/>
    <w:rsid w:val="00E61AB9"/>
    <w:rsid w:val="00E6424B"/>
    <w:rsid w:val="00EA770A"/>
    <w:rsid w:val="00EB10AE"/>
    <w:rsid w:val="00EC4C76"/>
    <w:rsid w:val="00EC518D"/>
    <w:rsid w:val="00F55181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locked/>
    <w:rsid w:val="00E6424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locked/>
    <w:rsid w:val="00E6424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147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Spīdola Ozoliņa</cp:lastModifiedBy>
  <cp:revision>5</cp:revision>
  <cp:lastPrinted>2016-11-24T12:40:00Z</cp:lastPrinted>
  <dcterms:created xsi:type="dcterms:W3CDTF">2016-11-10T10:09:00Z</dcterms:created>
  <dcterms:modified xsi:type="dcterms:W3CDTF">2016-11-24T12:40:00Z</dcterms:modified>
</cp:coreProperties>
</file>