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D5F193" w14:textId="3541C75D" w:rsidR="00E61AB9" w:rsidRPr="00093895" w:rsidRDefault="008B3DD7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093895">
        <w:rPr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01CC99" wp14:editId="474FE2B5">
                <wp:simplePos x="0" y="0"/>
                <wp:positionH relativeFrom="column">
                  <wp:posOffset>4726305</wp:posOffset>
                </wp:positionH>
                <wp:positionV relativeFrom="page">
                  <wp:posOffset>400050</wp:posOffset>
                </wp:positionV>
                <wp:extent cx="1193800" cy="314325"/>
                <wp:effectExtent l="0" t="0" r="6350" b="9525"/>
                <wp:wrapTight wrapText="bothSides">
                  <wp:wrapPolygon edited="0">
                    <wp:start x="0" y="0"/>
                    <wp:lineTo x="0" y="20945"/>
                    <wp:lineTo x="21370" y="20945"/>
                    <wp:lineTo x="2137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6537B" w14:textId="059D4280" w:rsidR="003D5C89" w:rsidRDefault="00A7048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15pt;margin-top:31.5pt;width:94pt;height:24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" o:allowincell="f" o:allowoverlap="f" stroked="f" strokeweight="1pt">
                <v:textbox>
                  <w:txbxContent>
                    <w:p w14:paraId="5306537B" w14:textId="059D4280" w:rsidR="003D5C89" w:rsidRDefault="00A7048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A70482" w14:paraId="1E89081B" w14:textId="77777777">
        <w:tc>
          <w:tcPr>
            <w:tcW w:w="6768" w:type="dxa"/>
          </w:tcPr>
          <w:p w14:paraId="6DA157FC" w14:textId="77777777" w:rsidR="00E61AB9" w:rsidRPr="00A70482" w:rsidRDefault="0084108F" w:rsidP="00987F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A70482">
              <w:rPr>
                <w:bCs/>
                <w:szCs w:val="24"/>
                <w:lang w:val="lv-LV"/>
              </w:rPr>
              <w:t>27</w:t>
            </w:r>
            <w:r w:rsidR="00E61AB9" w:rsidRPr="00A70482">
              <w:rPr>
                <w:bCs/>
                <w:szCs w:val="24"/>
                <w:lang w:val="lv-LV"/>
              </w:rPr>
              <w:t>.</w:t>
            </w:r>
            <w:r w:rsidRPr="00A70482">
              <w:rPr>
                <w:bCs/>
                <w:szCs w:val="24"/>
                <w:lang w:val="lv-LV"/>
              </w:rPr>
              <w:t>10</w:t>
            </w:r>
            <w:r w:rsidR="00CD139B" w:rsidRPr="00A70482">
              <w:rPr>
                <w:bCs/>
                <w:szCs w:val="24"/>
                <w:lang w:val="lv-LV"/>
              </w:rPr>
              <w:t>.</w:t>
            </w:r>
            <w:r w:rsidR="0044759D" w:rsidRPr="00A70482">
              <w:rPr>
                <w:bCs/>
                <w:szCs w:val="24"/>
                <w:lang w:val="lv-LV"/>
              </w:rPr>
              <w:t>20</w:t>
            </w:r>
            <w:r w:rsidR="000C4CB0" w:rsidRPr="00A70482">
              <w:rPr>
                <w:bCs/>
                <w:szCs w:val="24"/>
                <w:lang w:val="lv-LV"/>
              </w:rPr>
              <w:t>1</w:t>
            </w:r>
            <w:r w:rsidR="00F77F56" w:rsidRPr="00A70482">
              <w:rPr>
                <w:bCs/>
                <w:szCs w:val="24"/>
                <w:lang w:val="lv-LV"/>
              </w:rPr>
              <w:t>6</w:t>
            </w:r>
            <w:r w:rsidR="00B51C9C" w:rsidRPr="00A70482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980" w:type="dxa"/>
          </w:tcPr>
          <w:p w14:paraId="61B9589A" w14:textId="03F26550" w:rsidR="00E61AB9" w:rsidRPr="00A70482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A70482">
              <w:rPr>
                <w:bCs/>
                <w:szCs w:val="24"/>
                <w:lang w:val="lv-LV"/>
              </w:rPr>
              <w:t>Nr.</w:t>
            </w:r>
            <w:r w:rsidR="00A70482">
              <w:rPr>
                <w:bCs/>
                <w:szCs w:val="24"/>
                <w:lang w:val="lv-LV"/>
              </w:rPr>
              <w:t>13/17</w:t>
            </w:r>
          </w:p>
        </w:tc>
      </w:tr>
    </w:tbl>
    <w:p w14:paraId="0A08A677" w14:textId="77777777" w:rsidR="00E61AB9" w:rsidRPr="00A70482" w:rsidRDefault="00E61AB9">
      <w:pPr>
        <w:pStyle w:val="Galvene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08E6CE9E" w14:textId="77777777" w:rsidR="00BB552F" w:rsidRPr="00A70482" w:rsidRDefault="00EF5088" w:rsidP="00BB552F">
      <w:pPr>
        <w:pBdr>
          <w:bottom w:val="single" w:sz="6" w:space="1" w:color="auto"/>
        </w:pBdr>
        <w:jc w:val="center"/>
        <w:rPr>
          <w:b/>
          <w:bCs/>
        </w:rPr>
      </w:pPr>
      <w:r w:rsidRPr="00A70482">
        <w:rPr>
          <w:b/>
          <w:bCs/>
        </w:rPr>
        <w:t>PROJEKTA „</w:t>
      </w:r>
      <w:r w:rsidRPr="00A70482">
        <w:rPr>
          <w:b/>
          <w:caps/>
        </w:rPr>
        <w:t>Izaicinājums nozarei: Metālapstrādes nozares darbinieku sagatavošana darbam ar sarežģītajām tehnoloģijām</w:t>
      </w:r>
      <w:r w:rsidRPr="00A70482">
        <w:rPr>
          <w:b/>
        </w:rPr>
        <w:t xml:space="preserve"> ” </w:t>
      </w:r>
      <w:r w:rsidRPr="00A70482">
        <w:rPr>
          <w:b/>
          <w:bCs/>
        </w:rPr>
        <w:t xml:space="preserve"> </w:t>
      </w:r>
      <w:r w:rsidR="00BB552F" w:rsidRPr="00A70482">
        <w:rPr>
          <w:b/>
          <w:bCs/>
        </w:rPr>
        <w:t>ĪSTENOŠANA</w:t>
      </w:r>
    </w:p>
    <w:p w14:paraId="78D119F3" w14:textId="77777777" w:rsidR="00A70482" w:rsidRPr="00A70482" w:rsidRDefault="00A70482" w:rsidP="00A70482">
      <w:pPr>
        <w:shd w:val="clear" w:color="auto" w:fill="FFFFFF"/>
        <w:jc w:val="center"/>
        <w:rPr>
          <w:bCs/>
        </w:rPr>
      </w:pPr>
      <w:r w:rsidRPr="00A70482">
        <w:rPr>
          <w:bCs/>
        </w:rPr>
        <w:t xml:space="preserve">(ziņo </w:t>
      </w:r>
      <w:proofErr w:type="spellStart"/>
      <w:r w:rsidRPr="00A70482">
        <w:rPr>
          <w:bCs/>
        </w:rPr>
        <w:t>I.Škutāne</w:t>
      </w:r>
      <w:proofErr w:type="spellEnd"/>
      <w:r w:rsidRPr="00A70482">
        <w:rPr>
          <w:bCs/>
        </w:rPr>
        <w:t>)</w:t>
      </w:r>
    </w:p>
    <w:p w14:paraId="08DD87CD" w14:textId="77777777" w:rsidR="00A70482" w:rsidRPr="00A70482" w:rsidRDefault="00A70482" w:rsidP="00A70482">
      <w:pPr>
        <w:shd w:val="clear" w:color="auto" w:fill="FFFFFF"/>
        <w:jc w:val="both"/>
        <w:rPr>
          <w:b/>
          <w:bCs/>
        </w:rPr>
      </w:pPr>
    </w:p>
    <w:p w14:paraId="1C190B82" w14:textId="77777777" w:rsidR="006649A8" w:rsidRDefault="006649A8" w:rsidP="006649A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Atklāti balsojot: PAR – 12 </w:t>
      </w:r>
      <w:r>
        <w:rPr>
          <w:bCs/>
        </w:rPr>
        <w:t>(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S.Šlegelmilhs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19913D65" w14:textId="19643B40" w:rsidR="002438AA" w:rsidRPr="00A70482" w:rsidRDefault="002438AA" w:rsidP="00BB552F">
      <w:pPr>
        <w:pStyle w:val="Virsraksts6"/>
        <w:rPr>
          <w:b w:val="0"/>
          <w:bCs w:val="0"/>
          <w:szCs w:val="24"/>
        </w:rPr>
      </w:pPr>
    </w:p>
    <w:p w14:paraId="6969FF3C" w14:textId="27285D50" w:rsidR="00EF5088" w:rsidRPr="00A70482" w:rsidRDefault="00A70482" w:rsidP="00A70482">
      <w:pPr>
        <w:pStyle w:val="Galvene"/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</w:t>
      </w:r>
      <w:r w:rsidR="00BB552F" w:rsidRPr="00A70482">
        <w:rPr>
          <w:szCs w:val="24"/>
          <w:lang w:val="lv-LV"/>
        </w:rPr>
        <w:t>Saskaņā ar likuma „Par pašvaldībām” 15.panta pirmās daļas 4. un 10</w:t>
      </w:r>
      <w:r w:rsidR="00535EF2" w:rsidRPr="00A70482">
        <w:rPr>
          <w:szCs w:val="24"/>
          <w:lang w:val="lv-LV"/>
        </w:rPr>
        <w:t>.punktu</w:t>
      </w:r>
      <w:r w:rsidR="00215974" w:rsidRPr="00A70482">
        <w:rPr>
          <w:szCs w:val="24"/>
          <w:lang w:val="lv-LV"/>
        </w:rPr>
        <w:t xml:space="preserve">, Jelgavas pilsētas attīstības programmu 2014.-2020.gadam (apstiprināta ar Jelgavas pilsētas domes 23.05.2013. lēmumu Nr.5/5) </w:t>
      </w:r>
      <w:r w:rsidR="00535EF2" w:rsidRPr="00A70482">
        <w:rPr>
          <w:szCs w:val="24"/>
          <w:lang w:val="lv-LV"/>
        </w:rPr>
        <w:t xml:space="preserve">un </w:t>
      </w:r>
      <w:r w:rsidR="00215974" w:rsidRPr="00A70482">
        <w:rPr>
          <w:szCs w:val="24"/>
          <w:lang w:val="lv-LV"/>
        </w:rPr>
        <w:t xml:space="preserve">izsludināto projektu konkursu </w:t>
      </w:r>
      <w:r w:rsidR="006C7A87" w:rsidRPr="00A70482">
        <w:rPr>
          <w:szCs w:val="24"/>
          <w:lang w:val="lv-LV"/>
        </w:rPr>
        <w:t>Eiropas Savienības izglītības, mācību, jaunatnes un sporta programm</w:t>
      </w:r>
      <w:r w:rsidR="00215974" w:rsidRPr="00A70482">
        <w:rPr>
          <w:szCs w:val="24"/>
          <w:lang w:val="lv-LV"/>
        </w:rPr>
        <w:t>ā</w:t>
      </w:r>
      <w:r w:rsidR="006C7A87" w:rsidRPr="00A70482">
        <w:rPr>
          <w:szCs w:val="24"/>
          <w:lang w:val="lv-LV"/>
        </w:rPr>
        <w:t> “</w:t>
      </w:r>
      <w:r w:rsidR="00FE6ED6" w:rsidRPr="00A70482">
        <w:rPr>
          <w:szCs w:val="24"/>
          <w:lang w:val="lv-LV"/>
        </w:rPr>
        <w:t>Erasmus</w:t>
      </w:r>
      <w:r w:rsidR="006C7A87" w:rsidRPr="00A70482">
        <w:rPr>
          <w:szCs w:val="24"/>
          <w:lang w:val="lv-LV"/>
        </w:rPr>
        <w:t>+”</w:t>
      </w:r>
      <w:r w:rsidR="00535EF2" w:rsidRPr="00A70482">
        <w:rPr>
          <w:szCs w:val="24"/>
          <w:lang w:val="lv-LV"/>
        </w:rPr>
        <w:t xml:space="preserve">, </w:t>
      </w:r>
      <w:r w:rsidR="00EF5088" w:rsidRPr="00A70482">
        <w:rPr>
          <w:szCs w:val="24"/>
          <w:lang w:val="lv-LV"/>
        </w:rPr>
        <w:t xml:space="preserve"> </w:t>
      </w:r>
    </w:p>
    <w:p w14:paraId="22718F9E" w14:textId="77777777" w:rsidR="00EF5088" w:rsidRPr="00A70482" w:rsidRDefault="00EF5088" w:rsidP="00BB552F">
      <w:pPr>
        <w:pStyle w:val="Pamatteksts"/>
        <w:ind w:firstLine="360"/>
        <w:jc w:val="both"/>
        <w:rPr>
          <w:szCs w:val="24"/>
        </w:rPr>
      </w:pPr>
    </w:p>
    <w:p w14:paraId="7418FF3D" w14:textId="77777777" w:rsidR="00C36D3B" w:rsidRPr="00A70482" w:rsidRDefault="00B51C9C" w:rsidP="00BB552F">
      <w:pPr>
        <w:pStyle w:val="Galvene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A70482">
        <w:rPr>
          <w:b/>
          <w:bCs/>
          <w:szCs w:val="24"/>
          <w:lang w:val="lv-LV"/>
        </w:rPr>
        <w:t xml:space="preserve">JELGAVAS </w:t>
      </w:r>
      <w:r w:rsidR="001B2E18" w:rsidRPr="00A70482">
        <w:rPr>
          <w:b/>
          <w:bCs/>
          <w:szCs w:val="24"/>
          <w:lang w:val="lv-LV"/>
        </w:rPr>
        <w:t xml:space="preserve">PILSĒTAS </w:t>
      </w:r>
      <w:r w:rsidRPr="00A70482">
        <w:rPr>
          <w:b/>
          <w:bCs/>
          <w:szCs w:val="24"/>
          <w:lang w:val="lv-LV"/>
        </w:rPr>
        <w:t>DOME NOLEMJ:</w:t>
      </w:r>
    </w:p>
    <w:p w14:paraId="7E04B1A1" w14:textId="26FC8B08" w:rsidR="00535EF2" w:rsidRPr="00A70482" w:rsidRDefault="00BB552F" w:rsidP="008F13AB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A70482">
        <w:rPr>
          <w:szCs w:val="24"/>
          <w:lang w:val="lv-LV"/>
        </w:rPr>
        <w:t xml:space="preserve">Atļaut Jelgavas pilsētas pašvaldības pieaugušo izglītības iestādei „Zemgales reģiona kompetenču attīstības centrs” (turpmāk - ZRKAC) piedalīties kā partnerim </w:t>
      </w:r>
      <w:r w:rsidR="000F56B7" w:rsidRPr="00A70482">
        <w:rPr>
          <w:szCs w:val="24"/>
          <w:lang w:val="lv-LV"/>
        </w:rPr>
        <w:t xml:space="preserve">Eiropas Savienības izglītības, mācību, jaunatnes un sporta programmas “Erasmus+” </w:t>
      </w:r>
      <w:r w:rsidRPr="00A70482">
        <w:rPr>
          <w:szCs w:val="24"/>
          <w:lang w:val="lv-LV"/>
        </w:rPr>
        <w:t>projekt</w:t>
      </w:r>
      <w:r w:rsidR="00215974" w:rsidRPr="00A70482">
        <w:rPr>
          <w:szCs w:val="24"/>
          <w:lang w:val="lv-LV"/>
        </w:rPr>
        <w:t>ā</w:t>
      </w:r>
      <w:r w:rsidRPr="00A70482">
        <w:rPr>
          <w:szCs w:val="24"/>
          <w:lang w:val="lv-LV"/>
        </w:rPr>
        <w:t xml:space="preserve"> </w:t>
      </w:r>
      <w:r w:rsidR="00535EF2" w:rsidRPr="00A70482">
        <w:rPr>
          <w:szCs w:val="24"/>
          <w:lang w:val="lv-LV"/>
        </w:rPr>
        <w:t>“Izaicinājums nozarei: Metālapstrādes nozares darbinieku sagatavošana darbam ar sarežģītajām tehnoloģijām”</w:t>
      </w:r>
      <w:r w:rsidR="00535EF2" w:rsidRPr="00A70482">
        <w:rPr>
          <w:b/>
          <w:szCs w:val="24"/>
          <w:lang w:val="lv-LV"/>
        </w:rPr>
        <w:t xml:space="preserve"> </w:t>
      </w:r>
      <w:r w:rsidRPr="00A70482">
        <w:rPr>
          <w:bCs/>
          <w:szCs w:val="24"/>
          <w:lang w:val="lv-LV"/>
        </w:rPr>
        <w:t>(turpmāk – Projekts) īstenošanā</w:t>
      </w:r>
      <w:r w:rsidRPr="00A70482">
        <w:rPr>
          <w:szCs w:val="24"/>
          <w:lang w:val="lv-LV"/>
        </w:rPr>
        <w:t>.</w:t>
      </w:r>
      <w:r w:rsidR="00535EF2" w:rsidRPr="00A70482">
        <w:rPr>
          <w:szCs w:val="24"/>
          <w:lang w:val="lv-LV"/>
        </w:rPr>
        <w:t xml:space="preserve"> </w:t>
      </w:r>
    </w:p>
    <w:p w14:paraId="29B52507" w14:textId="77777777" w:rsidR="00747E80" w:rsidRPr="00A70482" w:rsidRDefault="00BB552F" w:rsidP="00747E80">
      <w:pPr>
        <w:pStyle w:val="Galvene"/>
        <w:tabs>
          <w:tab w:val="clear" w:pos="4320"/>
          <w:tab w:val="clear" w:pos="8640"/>
        </w:tabs>
        <w:spacing w:before="120"/>
        <w:ind w:left="360"/>
        <w:jc w:val="both"/>
        <w:rPr>
          <w:szCs w:val="24"/>
          <w:lang w:val="lv-LV"/>
        </w:rPr>
      </w:pPr>
      <w:r w:rsidRPr="00A70482">
        <w:rPr>
          <w:szCs w:val="24"/>
          <w:lang w:val="lv-LV"/>
        </w:rPr>
        <w:t xml:space="preserve">ZRKAC </w:t>
      </w:r>
      <w:r w:rsidR="00535EF2" w:rsidRPr="00A70482">
        <w:rPr>
          <w:szCs w:val="24"/>
          <w:lang w:val="lv-LV"/>
        </w:rPr>
        <w:t>aktivitātēm P</w:t>
      </w:r>
      <w:r w:rsidRPr="00A70482">
        <w:rPr>
          <w:szCs w:val="24"/>
          <w:lang w:val="lv-LV"/>
        </w:rPr>
        <w:t>rojektā paredzētais finansējums ir 60</w:t>
      </w:r>
      <w:r w:rsidR="00535EF2" w:rsidRPr="00A70482">
        <w:rPr>
          <w:szCs w:val="24"/>
          <w:lang w:val="lv-LV"/>
        </w:rPr>
        <w:t xml:space="preserve"> </w:t>
      </w:r>
      <w:r w:rsidRPr="00A70482">
        <w:rPr>
          <w:szCs w:val="24"/>
          <w:lang w:val="lv-LV"/>
        </w:rPr>
        <w:t xml:space="preserve">287,00 </w:t>
      </w:r>
      <w:proofErr w:type="spellStart"/>
      <w:r w:rsidRPr="00A70482">
        <w:rPr>
          <w:i/>
          <w:szCs w:val="24"/>
          <w:lang w:val="lv-LV"/>
        </w:rPr>
        <w:t>euro</w:t>
      </w:r>
      <w:proofErr w:type="spellEnd"/>
      <w:r w:rsidR="00215974" w:rsidRPr="00A70482">
        <w:rPr>
          <w:i/>
          <w:szCs w:val="24"/>
          <w:lang w:val="lv-LV"/>
        </w:rPr>
        <w:t>,</w:t>
      </w:r>
      <w:r w:rsidR="00215974" w:rsidRPr="00A70482">
        <w:rPr>
          <w:szCs w:val="24"/>
          <w:lang w:val="lv-LV"/>
        </w:rPr>
        <w:t xml:space="preserve"> kas tiek 100 % apmērā segts no projektam piešķirtā Eiropas Savienības finansējuma.</w:t>
      </w:r>
    </w:p>
    <w:p w14:paraId="75222086" w14:textId="2A9D34F7" w:rsidR="00931688" w:rsidRPr="00A70482" w:rsidRDefault="0042140A" w:rsidP="00747E80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A70482">
        <w:rPr>
          <w:szCs w:val="24"/>
          <w:lang w:val="lv-LV"/>
        </w:rPr>
        <w:t>ZRKAC plānot</w:t>
      </w:r>
      <w:r w:rsidR="00931688" w:rsidRPr="00A70482">
        <w:rPr>
          <w:szCs w:val="24"/>
          <w:lang w:val="lv-LV"/>
        </w:rPr>
        <w:t xml:space="preserve"> budžetā Projekta īstenošanai nepieciešamo </w:t>
      </w:r>
      <w:r w:rsidR="00B54126" w:rsidRPr="00A70482">
        <w:rPr>
          <w:szCs w:val="24"/>
          <w:lang w:val="lv-LV"/>
        </w:rPr>
        <w:t>priekš</w:t>
      </w:r>
      <w:r w:rsidR="00931688" w:rsidRPr="00A70482">
        <w:rPr>
          <w:szCs w:val="24"/>
          <w:lang w:val="lv-LV"/>
        </w:rPr>
        <w:t>finansējumu šādā sadalījumā:</w:t>
      </w:r>
    </w:p>
    <w:p w14:paraId="3946A320" w14:textId="60298B16" w:rsidR="00931688" w:rsidRPr="00A70482" w:rsidRDefault="00931688" w:rsidP="00931688">
      <w:pPr>
        <w:numPr>
          <w:ilvl w:val="1"/>
          <w:numId w:val="1"/>
        </w:numPr>
        <w:jc w:val="both"/>
        <w:rPr>
          <w:lang w:eastAsia="lv-LV"/>
        </w:rPr>
      </w:pPr>
      <w:r w:rsidRPr="00A70482">
        <w:rPr>
          <w:lang w:eastAsia="lv-LV"/>
        </w:rPr>
        <w:t xml:space="preserve">2018.gadā – </w:t>
      </w:r>
      <w:r w:rsidRPr="00A70482">
        <w:rPr>
          <w:i/>
          <w:lang w:eastAsia="lv-LV"/>
        </w:rPr>
        <w:t>26 000.00</w:t>
      </w:r>
      <w:r w:rsidRPr="00A70482">
        <w:rPr>
          <w:lang w:eastAsia="lv-LV"/>
        </w:rPr>
        <w:t xml:space="preserve"> </w:t>
      </w:r>
      <w:proofErr w:type="spellStart"/>
      <w:r w:rsidRPr="00A70482">
        <w:rPr>
          <w:i/>
          <w:lang w:eastAsia="lv-LV"/>
        </w:rPr>
        <w:t>euro</w:t>
      </w:r>
      <w:proofErr w:type="spellEnd"/>
      <w:r w:rsidRPr="00A70482">
        <w:rPr>
          <w:i/>
          <w:lang w:eastAsia="lv-LV"/>
        </w:rPr>
        <w:t>;</w:t>
      </w:r>
    </w:p>
    <w:p w14:paraId="17EDE0C4" w14:textId="092762E4" w:rsidR="00931688" w:rsidRPr="00A70482" w:rsidRDefault="00931688" w:rsidP="00931688">
      <w:pPr>
        <w:numPr>
          <w:ilvl w:val="1"/>
          <w:numId w:val="1"/>
        </w:numPr>
        <w:jc w:val="both"/>
        <w:rPr>
          <w:lang w:eastAsia="lv-LV"/>
        </w:rPr>
      </w:pPr>
      <w:r w:rsidRPr="00A70482">
        <w:rPr>
          <w:lang w:eastAsia="lv-LV"/>
        </w:rPr>
        <w:t xml:space="preserve">2019.gadā – </w:t>
      </w:r>
      <w:r w:rsidRPr="00A70482">
        <w:rPr>
          <w:i/>
          <w:lang w:eastAsia="lv-LV"/>
        </w:rPr>
        <w:t>10 172.00</w:t>
      </w:r>
      <w:r w:rsidRPr="00A70482">
        <w:rPr>
          <w:lang w:eastAsia="lv-LV"/>
        </w:rPr>
        <w:t xml:space="preserve"> </w:t>
      </w:r>
      <w:proofErr w:type="spellStart"/>
      <w:r w:rsidRPr="00A70482">
        <w:rPr>
          <w:i/>
          <w:lang w:eastAsia="lv-LV"/>
        </w:rPr>
        <w:t>euro</w:t>
      </w:r>
      <w:proofErr w:type="spellEnd"/>
      <w:r w:rsidRPr="00A70482">
        <w:rPr>
          <w:lang w:eastAsia="lv-LV"/>
        </w:rPr>
        <w:t>.</w:t>
      </w:r>
    </w:p>
    <w:p w14:paraId="67833760" w14:textId="1BFB8D67" w:rsidR="00BB552F" w:rsidRPr="00A70482" w:rsidRDefault="00BB552F" w:rsidP="00713E81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szCs w:val="24"/>
          <w:lang w:val="lv-LV"/>
        </w:rPr>
      </w:pPr>
      <w:r w:rsidRPr="00A70482">
        <w:rPr>
          <w:szCs w:val="24"/>
          <w:lang w:val="lv-LV"/>
        </w:rPr>
        <w:t>Pilnvarot ZRKAC direktor</w:t>
      </w:r>
      <w:r w:rsidR="009E281B" w:rsidRPr="00A70482">
        <w:rPr>
          <w:szCs w:val="24"/>
          <w:lang w:val="lv-LV"/>
        </w:rPr>
        <w:t>i Sarmīti Vīksnu</w:t>
      </w:r>
      <w:r w:rsidRPr="00A70482">
        <w:rPr>
          <w:szCs w:val="24"/>
          <w:lang w:val="lv-LV"/>
        </w:rPr>
        <w:t xml:space="preserve"> parakstīt visus ar </w:t>
      </w:r>
      <w:r w:rsidR="00E70E70" w:rsidRPr="00A70482">
        <w:rPr>
          <w:szCs w:val="24"/>
          <w:lang w:val="lv-LV"/>
        </w:rPr>
        <w:t xml:space="preserve">Projekta īstenošanu </w:t>
      </w:r>
      <w:r w:rsidRPr="00A70482">
        <w:rPr>
          <w:szCs w:val="24"/>
          <w:lang w:val="lv-LV"/>
        </w:rPr>
        <w:t>saistītos dokumentus</w:t>
      </w:r>
      <w:r w:rsidR="00E70E70" w:rsidRPr="00A70482">
        <w:rPr>
          <w:szCs w:val="24"/>
          <w:lang w:val="lv-LV"/>
        </w:rPr>
        <w:t xml:space="preserve"> un</w:t>
      </w:r>
      <w:r w:rsidRPr="00A70482">
        <w:rPr>
          <w:szCs w:val="24"/>
          <w:lang w:val="lv-LV"/>
        </w:rPr>
        <w:t xml:space="preserve"> veikt visas nepieciešamās darbības </w:t>
      </w:r>
      <w:r w:rsidR="00E70E70" w:rsidRPr="00A70482">
        <w:rPr>
          <w:szCs w:val="24"/>
          <w:lang w:val="lv-LV"/>
        </w:rPr>
        <w:t>Projekta īstenošanai</w:t>
      </w:r>
      <w:r w:rsidRPr="00A70482">
        <w:rPr>
          <w:szCs w:val="24"/>
          <w:lang w:val="lv-LV"/>
        </w:rPr>
        <w:t xml:space="preserve">. </w:t>
      </w:r>
    </w:p>
    <w:p w14:paraId="2FF03DB6" w14:textId="77777777" w:rsidR="00E61AB9" w:rsidRPr="00093895" w:rsidRDefault="00E61AB9">
      <w:pPr>
        <w:pStyle w:val="Galvene"/>
        <w:tabs>
          <w:tab w:val="clear" w:pos="4320"/>
          <w:tab w:val="clear" w:pos="8640"/>
        </w:tabs>
        <w:rPr>
          <w:sz w:val="22"/>
          <w:szCs w:val="22"/>
          <w:lang w:val="lv-LV"/>
        </w:rPr>
      </w:pPr>
    </w:p>
    <w:p w14:paraId="116172AD" w14:textId="77777777" w:rsidR="00A70482" w:rsidRPr="00A70482" w:rsidRDefault="00A70482" w:rsidP="00A70482">
      <w:pPr>
        <w:shd w:val="clear" w:color="auto" w:fill="FFFFFF"/>
        <w:rPr>
          <w:color w:val="000000"/>
        </w:rPr>
      </w:pPr>
      <w:r w:rsidRPr="00A70482">
        <w:rPr>
          <w:color w:val="000000"/>
        </w:rPr>
        <w:t xml:space="preserve">Domes priekšsēdētāja vietniece            </w:t>
      </w:r>
      <w:r w:rsidRPr="00A70482">
        <w:rPr>
          <w:color w:val="000000"/>
        </w:rPr>
        <w:tab/>
      </w:r>
      <w:r w:rsidRPr="00A70482">
        <w:rPr>
          <w:color w:val="000000"/>
        </w:rPr>
        <w:tab/>
        <w:t xml:space="preserve">(paraksts)                   </w:t>
      </w:r>
      <w:r w:rsidRPr="00A70482">
        <w:rPr>
          <w:color w:val="000000"/>
        </w:rPr>
        <w:tab/>
        <w:t>R.Vectirāne</w:t>
      </w:r>
    </w:p>
    <w:p w14:paraId="07DB42B0" w14:textId="77777777" w:rsidR="006649A8" w:rsidRDefault="006649A8" w:rsidP="00A70482">
      <w:pPr>
        <w:rPr>
          <w:color w:val="000000"/>
          <w:lang w:eastAsia="lv-LV"/>
        </w:rPr>
      </w:pPr>
    </w:p>
    <w:p w14:paraId="58B62203" w14:textId="77777777" w:rsidR="00A70482" w:rsidRPr="00A70482" w:rsidRDefault="00A70482" w:rsidP="00A70482">
      <w:pPr>
        <w:rPr>
          <w:color w:val="000000"/>
          <w:lang w:eastAsia="lv-LV"/>
        </w:rPr>
      </w:pPr>
      <w:r w:rsidRPr="00A70482">
        <w:rPr>
          <w:color w:val="000000"/>
          <w:lang w:eastAsia="lv-LV"/>
        </w:rPr>
        <w:t>NORAKSTS PAREIZS</w:t>
      </w:r>
    </w:p>
    <w:p w14:paraId="5E43B982" w14:textId="77777777" w:rsidR="00A70482" w:rsidRPr="00A70482" w:rsidRDefault="00A70482" w:rsidP="00A70482">
      <w:pPr>
        <w:tabs>
          <w:tab w:val="left" w:pos="3960"/>
        </w:tabs>
        <w:jc w:val="both"/>
      </w:pPr>
      <w:r w:rsidRPr="00A70482">
        <w:t xml:space="preserve">Administratīvās pārvaldes </w:t>
      </w:r>
    </w:p>
    <w:p w14:paraId="6730AA0F" w14:textId="77777777" w:rsidR="00A70482" w:rsidRPr="00A70482" w:rsidRDefault="00A70482" w:rsidP="00A70482">
      <w:pPr>
        <w:tabs>
          <w:tab w:val="left" w:pos="3960"/>
        </w:tabs>
        <w:jc w:val="both"/>
      </w:pPr>
      <w:r w:rsidRPr="00A70482">
        <w:t>Kancelejas vadītāja</w:t>
      </w:r>
      <w:r w:rsidRPr="00A70482">
        <w:tab/>
      </w:r>
      <w:r w:rsidRPr="00A70482">
        <w:tab/>
      </w:r>
      <w:r w:rsidRPr="00A70482">
        <w:tab/>
      </w:r>
      <w:r w:rsidRPr="00A70482">
        <w:tab/>
      </w:r>
      <w:r w:rsidRPr="00A70482">
        <w:tab/>
      </w:r>
      <w:r w:rsidRPr="00A70482">
        <w:tab/>
        <w:t>S.Ozoliņa</w:t>
      </w:r>
    </w:p>
    <w:p w14:paraId="50F8E8A0" w14:textId="77777777" w:rsidR="00A70482" w:rsidRPr="00A70482" w:rsidRDefault="00A70482" w:rsidP="00A70482">
      <w:pPr>
        <w:jc w:val="both"/>
      </w:pPr>
      <w:r w:rsidRPr="00A70482">
        <w:t>Jelgavā 2016.gada 27.oktobrī</w:t>
      </w:r>
    </w:p>
    <w:sectPr w:rsidR="00A70482" w:rsidRPr="00A70482" w:rsidSect="0042140A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29E96" w14:textId="77777777" w:rsidR="00BD2BF2" w:rsidRDefault="00BD2BF2">
      <w:r>
        <w:separator/>
      </w:r>
    </w:p>
  </w:endnote>
  <w:endnote w:type="continuationSeparator" w:id="0">
    <w:p w14:paraId="128DB3CF" w14:textId="77777777" w:rsidR="00BD2BF2" w:rsidRDefault="00BD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680B2" w14:textId="77777777" w:rsidR="00BD2BF2" w:rsidRDefault="00BD2BF2">
      <w:r>
        <w:separator/>
      </w:r>
    </w:p>
  </w:footnote>
  <w:footnote w:type="continuationSeparator" w:id="0">
    <w:p w14:paraId="3AF9FF6A" w14:textId="77777777" w:rsidR="00BD2BF2" w:rsidRDefault="00BD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A277" w14:textId="77777777" w:rsidR="00197F0A" w:rsidRPr="00197F0A" w:rsidRDefault="00987F58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4057C23" wp14:editId="6177FBDE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3B234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986237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12FC8BFC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A4B51FA" w14:textId="77777777">
      <w:tc>
        <w:tcPr>
          <w:tcW w:w="8528" w:type="dxa"/>
        </w:tcPr>
        <w:p w14:paraId="7D92F844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6948E4F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0C241FCE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CAD"/>
    <w:multiLevelType w:val="hybridMultilevel"/>
    <w:tmpl w:val="ADDECE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D405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B3"/>
    <w:rsid w:val="00006585"/>
    <w:rsid w:val="0002030A"/>
    <w:rsid w:val="00093895"/>
    <w:rsid w:val="000C4CB0"/>
    <w:rsid w:val="000E4EB6"/>
    <w:rsid w:val="000F56B7"/>
    <w:rsid w:val="001069D2"/>
    <w:rsid w:val="001576E7"/>
    <w:rsid w:val="00157FB5"/>
    <w:rsid w:val="00197F0A"/>
    <w:rsid w:val="001B2E18"/>
    <w:rsid w:val="002051D3"/>
    <w:rsid w:val="00215974"/>
    <w:rsid w:val="002438AA"/>
    <w:rsid w:val="00287A62"/>
    <w:rsid w:val="002A71EA"/>
    <w:rsid w:val="002D745A"/>
    <w:rsid w:val="003012BF"/>
    <w:rsid w:val="0031251F"/>
    <w:rsid w:val="003646ED"/>
    <w:rsid w:val="003959A1"/>
    <w:rsid w:val="003D5C89"/>
    <w:rsid w:val="00400EAC"/>
    <w:rsid w:val="0042140A"/>
    <w:rsid w:val="00432417"/>
    <w:rsid w:val="0044759D"/>
    <w:rsid w:val="004D47D9"/>
    <w:rsid w:val="00535EF2"/>
    <w:rsid w:val="00540422"/>
    <w:rsid w:val="00577970"/>
    <w:rsid w:val="005925AA"/>
    <w:rsid w:val="0060175D"/>
    <w:rsid w:val="00623F74"/>
    <w:rsid w:val="0063151B"/>
    <w:rsid w:val="0066324F"/>
    <w:rsid w:val="006649A8"/>
    <w:rsid w:val="006B19DA"/>
    <w:rsid w:val="006B7594"/>
    <w:rsid w:val="006C7A87"/>
    <w:rsid w:val="006D62C3"/>
    <w:rsid w:val="00713E81"/>
    <w:rsid w:val="00720161"/>
    <w:rsid w:val="007419F0"/>
    <w:rsid w:val="00747E80"/>
    <w:rsid w:val="00755FD6"/>
    <w:rsid w:val="007875A3"/>
    <w:rsid w:val="007F54F5"/>
    <w:rsid w:val="00807AB7"/>
    <w:rsid w:val="00827057"/>
    <w:rsid w:val="0084108F"/>
    <w:rsid w:val="00853FAD"/>
    <w:rsid w:val="008562DC"/>
    <w:rsid w:val="00875BF6"/>
    <w:rsid w:val="00880030"/>
    <w:rsid w:val="00892EB6"/>
    <w:rsid w:val="008B3DD7"/>
    <w:rsid w:val="008D66D2"/>
    <w:rsid w:val="0090658A"/>
    <w:rsid w:val="009245C9"/>
    <w:rsid w:val="00931688"/>
    <w:rsid w:val="00946181"/>
    <w:rsid w:val="00987F58"/>
    <w:rsid w:val="009C00E0"/>
    <w:rsid w:val="009C50A6"/>
    <w:rsid w:val="009E281B"/>
    <w:rsid w:val="00A1243F"/>
    <w:rsid w:val="00A1692A"/>
    <w:rsid w:val="00A70482"/>
    <w:rsid w:val="00A9054A"/>
    <w:rsid w:val="00B35B4C"/>
    <w:rsid w:val="00B51C9C"/>
    <w:rsid w:val="00B54126"/>
    <w:rsid w:val="00B64D4D"/>
    <w:rsid w:val="00BB552F"/>
    <w:rsid w:val="00BB795F"/>
    <w:rsid w:val="00BD2BF2"/>
    <w:rsid w:val="00BD667D"/>
    <w:rsid w:val="00C36C57"/>
    <w:rsid w:val="00C36D3B"/>
    <w:rsid w:val="00C516D8"/>
    <w:rsid w:val="00C75E2C"/>
    <w:rsid w:val="00CA0990"/>
    <w:rsid w:val="00CD139B"/>
    <w:rsid w:val="00D00D85"/>
    <w:rsid w:val="00D1121C"/>
    <w:rsid w:val="00D5145E"/>
    <w:rsid w:val="00E332D5"/>
    <w:rsid w:val="00E61AB9"/>
    <w:rsid w:val="00E70E70"/>
    <w:rsid w:val="00EA770A"/>
    <w:rsid w:val="00EB10AE"/>
    <w:rsid w:val="00EC4C76"/>
    <w:rsid w:val="00EC518D"/>
    <w:rsid w:val="00EF5088"/>
    <w:rsid w:val="00F56CBB"/>
    <w:rsid w:val="00F77F56"/>
    <w:rsid w:val="00F848CF"/>
    <w:rsid w:val="00FB6B06"/>
    <w:rsid w:val="00FE6ED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2A0A2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C7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locked/>
    <w:rsid w:val="00BB552F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552F"/>
    <w:rPr>
      <w:sz w:val="24"/>
      <w:lang w:val="en-US"/>
    </w:rPr>
  </w:style>
  <w:style w:type="character" w:styleId="Izteiksmgs">
    <w:name w:val="Strong"/>
    <w:basedOn w:val="Noklusjumarindkopasfonts"/>
    <w:uiPriority w:val="22"/>
    <w:qFormat/>
    <w:rsid w:val="00BB552F"/>
    <w:rPr>
      <w:b/>
      <w:bCs/>
    </w:rPr>
  </w:style>
  <w:style w:type="character" w:styleId="Komentraatsauce">
    <w:name w:val="annotation reference"/>
    <w:basedOn w:val="Noklusjumarindkopasfonts"/>
    <w:semiHidden/>
    <w:unhideWhenUsed/>
    <w:rsid w:val="00E70E7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70E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70E7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70E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70E70"/>
    <w:rPr>
      <w:b/>
      <w:bCs/>
      <w:lang w:eastAsia="en-US"/>
    </w:rPr>
  </w:style>
  <w:style w:type="character" w:customStyle="1" w:styleId="contact-telephone">
    <w:name w:val="contact-telephone"/>
    <w:basedOn w:val="Noklusjumarindkopasfonts"/>
    <w:rsid w:val="00E70E70"/>
  </w:style>
  <w:style w:type="character" w:styleId="Izclums">
    <w:name w:val="Emphasis"/>
    <w:basedOn w:val="Noklusjumarindkopasfonts"/>
    <w:uiPriority w:val="20"/>
    <w:qFormat/>
    <w:rsid w:val="006C7A87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semiHidden/>
    <w:rsid w:val="006C7A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C7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locked/>
    <w:rsid w:val="00BB552F"/>
    <w:rPr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BB552F"/>
    <w:rPr>
      <w:sz w:val="24"/>
      <w:lang w:val="en-US"/>
    </w:rPr>
  </w:style>
  <w:style w:type="character" w:styleId="Izteiksmgs">
    <w:name w:val="Strong"/>
    <w:basedOn w:val="Noklusjumarindkopasfonts"/>
    <w:uiPriority w:val="22"/>
    <w:qFormat/>
    <w:rsid w:val="00BB552F"/>
    <w:rPr>
      <w:b/>
      <w:bCs/>
    </w:rPr>
  </w:style>
  <w:style w:type="character" w:styleId="Komentraatsauce">
    <w:name w:val="annotation reference"/>
    <w:basedOn w:val="Noklusjumarindkopasfonts"/>
    <w:semiHidden/>
    <w:unhideWhenUsed/>
    <w:rsid w:val="00E70E7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70E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70E7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70E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70E70"/>
    <w:rPr>
      <w:b/>
      <w:bCs/>
      <w:lang w:eastAsia="en-US"/>
    </w:rPr>
  </w:style>
  <w:style w:type="character" w:customStyle="1" w:styleId="contact-telephone">
    <w:name w:val="contact-telephone"/>
    <w:basedOn w:val="Noklusjumarindkopasfonts"/>
    <w:rsid w:val="00E70E70"/>
  </w:style>
  <w:style w:type="character" w:styleId="Izclums">
    <w:name w:val="Emphasis"/>
    <w:basedOn w:val="Noklusjumarindkopasfonts"/>
    <w:uiPriority w:val="20"/>
    <w:qFormat/>
    <w:rsid w:val="006C7A87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semiHidden/>
    <w:rsid w:val="006C7A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140</TotalTime>
  <Pages>1</Pages>
  <Words>196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Valija.Pranka</dc:creator>
  <cp:lastModifiedBy>User</cp:lastModifiedBy>
  <cp:revision>13</cp:revision>
  <cp:lastPrinted>2016-10-17T05:56:00Z</cp:lastPrinted>
  <dcterms:created xsi:type="dcterms:W3CDTF">2016-10-07T06:44:00Z</dcterms:created>
  <dcterms:modified xsi:type="dcterms:W3CDTF">2016-10-27T07:58:00Z</dcterms:modified>
</cp:coreProperties>
</file>