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AB9" w:rsidRDefault="007157D2">
      <w:pPr>
        <w:pStyle w:val="Galvene"/>
        <w:tabs>
          <w:tab w:val="clear" w:pos="4320"/>
          <w:tab w:val="clear" w:pos="8640"/>
        </w:tabs>
        <w:jc w:val="center"/>
        <w:rPr>
          <w:rFonts w:ascii="Arial" w:hAnsi="Arial" w:cs="Arial"/>
          <w:bCs/>
          <w:szCs w:val="44"/>
          <w:lang w:val="lv-LV"/>
        </w:rPr>
      </w:pPr>
      <w:r>
        <w:rPr>
          <w:noProof/>
          <w:sz w:val="20"/>
          <w:lang w:val="lv-LV"/>
        </w:rPr>
        <mc:AlternateContent>
          <mc:Choice Requires="wps">
            <w:drawing>
              <wp:anchor distT="0" distB="0" distL="114300" distR="114300" simplePos="0" relativeHeight="251657728" behindDoc="0" locked="0" layoutInCell="1" allowOverlap="1">
                <wp:simplePos x="0" y="0"/>
                <wp:positionH relativeFrom="column">
                  <wp:posOffset>4714875</wp:posOffset>
                </wp:positionH>
                <wp:positionV relativeFrom="paragraph">
                  <wp:posOffset>-2127250</wp:posOffset>
                </wp:positionV>
                <wp:extent cx="1028700" cy="342900"/>
                <wp:effectExtent l="0" t="0" r="0" b="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6B06" w:rsidRDefault="00B07835">
                            <w:r>
                              <w:t>NORAKSTS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71.25pt;margin-top:-167.5pt;width:81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" stroked="f">
                <v:textbox>
                  <w:txbxContent>
                    <w:p w:rsidR="00FB6B06" w:rsidRDefault="00B07835">
                      <w:r>
                        <w:t>NORAKSTS</w:t>
                      </w:r>
                    </w:p>
                  </w:txbxContent>
                </v:textbox>
                <w10:wrap type="square"/>
              </v:shape>
            </w:pict>
          </mc:Fallback>
        </mc:AlternateContent>
      </w:r>
    </w:p>
    <w:tbl>
      <w:tblPr>
        <w:tblW w:w="8748" w:type="dxa"/>
        <w:tblLook w:val="0000" w:firstRow="0" w:lastRow="0" w:firstColumn="0" w:lastColumn="0" w:noHBand="0" w:noVBand="0"/>
      </w:tblPr>
      <w:tblGrid>
        <w:gridCol w:w="6768"/>
        <w:gridCol w:w="1980"/>
      </w:tblGrid>
      <w:tr w:rsidR="00E61AB9">
        <w:tc>
          <w:tcPr>
            <w:tcW w:w="6768" w:type="dxa"/>
          </w:tcPr>
          <w:p w:rsidR="00E61AB9" w:rsidRDefault="00CC0923" w:rsidP="007E23EA">
            <w:pPr>
              <w:pStyle w:val="Galvene"/>
              <w:tabs>
                <w:tab w:val="clear" w:pos="4320"/>
                <w:tab w:val="clear" w:pos="8640"/>
              </w:tabs>
              <w:rPr>
                <w:bCs/>
                <w:szCs w:val="44"/>
                <w:lang w:val="lv-LV"/>
              </w:rPr>
            </w:pPr>
            <w:r>
              <w:rPr>
                <w:bCs/>
                <w:szCs w:val="44"/>
                <w:lang w:val="lv-LV"/>
              </w:rPr>
              <w:t>2</w:t>
            </w:r>
            <w:r w:rsidR="007E23EA">
              <w:rPr>
                <w:bCs/>
                <w:szCs w:val="44"/>
                <w:lang w:val="lv-LV"/>
              </w:rPr>
              <w:t>7</w:t>
            </w:r>
            <w:r w:rsidR="00E61AB9">
              <w:rPr>
                <w:bCs/>
                <w:szCs w:val="44"/>
                <w:lang w:val="lv-LV"/>
              </w:rPr>
              <w:t>.</w:t>
            </w:r>
            <w:r w:rsidR="007E23EA">
              <w:rPr>
                <w:bCs/>
                <w:szCs w:val="44"/>
                <w:lang w:val="lv-LV"/>
              </w:rPr>
              <w:t>1</w:t>
            </w:r>
            <w:r w:rsidR="00CD139B">
              <w:rPr>
                <w:bCs/>
                <w:szCs w:val="44"/>
                <w:lang w:val="lv-LV"/>
              </w:rPr>
              <w:t>0.</w:t>
            </w:r>
            <w:r w:rsidR="0044759D">
              <w:rPr>
                <w:bCs/>
                <w:szCs w:val="44"/>
                <w:lang w:val="lv-LV"/>
              </w:rPr>
              <w:t>20</w:t>
            </w:r>
            <w:r w:rsidR="000C4CB0">
              <w:rPr>
                <w:bCs/>
                <w:szCs w:val="44"/>
                <w:lang w:val="lv-LV"/>
              </w:rPr>
              <w:t>1</w:t>
            </w:r>
            <w:r w:rsidR="00665C63">
              <w:rPr>
                <w:bCs/>
                <w:szCs w:val="44"/>
                <w:lang w:val="lv-LV"/>
              </w:rPr>
              <w:t>6</w:t>
            </w:r>
            <w:r w:rsidR="00B51C9C">
              <w:rPr>
                <w:bCs/>
                <w:szCs w:val="44"/>
                <w:lang w:val="lv-LV"/>
              </w:rPr>
              <w:t>.</w:t>
            </w:r>
          </w:p>
        </w:tc>
        <w:tc>
          <w:tcPr>
            <w:tcW w:w="1980" w:type="dxa"/>
          </w:tcPr>
          <w:p w:rsidR="00E61AB9" w:rsidRDefault="00E61AB9">
            <w:pPr>
              <w:pStyle w:val="Galvene"/>
              <w:tabs>
                <w:tab w:val="clear" w:pos="4320"/>
                <w:tab w:val="clear" w:pos="8640"/>
              </w:tabs>
              <w:rPr>
                <w:bCs/>
                <w:szCs w:val="44"/>
                <w:lang w:val="lv-LV"/>
              </w:rPr>
            </w:pPr>
            <w:r>
              <w:rPr>
                <w:bCs/>
                <w:szCs w:val="44"/>
                <w:lang w:val="lv-LV"/>
              </w:rPr>
              <w:t>Nr.</w:t>
            </w:r>
            <w:r w:rsidR="00B07835">
              <w:rPr>
                <w:bCs/>
                <w:szCs w:val="44"/>
                <w:lang w:val="lv-LV"/>
              </w:rPr>
              <w:t>13/15</w:t>
            </w:r>
          </w:p>
        </w:tc>
      </w:tr>
    </w:tbl>
    <w:p w:rsidR="00E61AB9" w:rsidRDefault="00E61AB9">
      <w:pPr>
        <w:pStyle w:val="Galvene"/>
        <w:tabs>
          <w:tab w:val="clear" w:pos="4320"/>
          <w:tab w:val="clear" w:pos="8640"/>
        </w:tabs>
        <w:rPr>
          <w:bCs/>
          <w:szCs w:val="44"/>
          <w:lang w:val="lv-LV"/>
        </w:rPr>
      </w:pPr>
    </w:p>
    <w:p w:rsidR="00E84A22" w:rsidRDefault="00E84A22">
      <w:pPr>
        <w:pStyle w:val="Galvene"/>
        <w:tabs>
          <w:tab w:val="clear" w:pos="4320"/>
          <w:tab w:val="clear" w:pos="8640"/>
        </w:tabs>
        <w:rPr>
          <w:bCs/>
          <w:szCs w:val="44"/>
          <w:lang w:val="lv-LV"/>
        </w:rPr>
      </w:pPr>
    </w:p>
    <w:p w:rsidR="002438AA" w:rsidRDefault="00DF67F3" w:rsidP="007E23EA">
      <w:pPr>
        <w:pBdr>
          <w:bottom w:val="single" w:sz="12" w:space="1" w:color="auto"/>
        </w:pBdr>
        <w:jc w:val="center"/>
        <w:rPr>
          <w:b/>
          <w:bCs/>
        </w:rPr>
      </w:pPr>
      <w:r w:rsidRPr="001F3F9E">
        <w:rPr>
          <w:b/>
        </w:rPr>
        <w:t xml:space="preserve">  </w:t>
      </w:r>
      <w:r w:rsidR="001140BB">
        <w:rPr>
          <w:b/>
        </w:rPr>
        <w:t>TEHNISKI EKONOMISK</w:t>
      </w:r>
      <w:r w:rsidR="00A92DD6">
        <w:rPr>
          <w:b/>
        </w:rPr>
        <w:t>Ā</w:t>
      </w:r>
      <w:r w:rsidR="001140BB">
        <w:rPr>
          <w:b/>
        </w:rPr>
        <w:t xml:space="preserve"> PAMATOJUMA PROJEKTAM “MAĢISTRĀLO INŽENIERKOMUNIKĀCIJU UN IELU INFRASTRUKTŪRAS IZBŪVE ZINĀTNES UN TEHNOLOĢIJU PARKA TERITORIJĀ”</w:t>
      </w:r>
      <w:r w:rsidR="00450E01">
        <w:rPr>
          <w:b/>
        </w:rPr>
        <w:t xml:space="preserve"> NORAKSTĪŠANA UN</w:t>
      </w:r>
      <w:r w:rsidR="001140BB" w:rsidRPr="007E23EA">
        <w:rPr>
          <w:b/>
        </w:rPr>
        <w:t xml:space="preserve"> IZSLĒGŠANA NO JELGAVAS PILSĒTAS </w:t>
      </w:r>
      <w:r w:rsidR="001140BB" w:rsidRPr="006542CF">
        <w:rPr>
          <w:b/>
        </w:rPr>
        <w:t>DOMES ADMINISTRĀCIJAS</w:t>
      </w:r>
      <w:r w:rsidR="001140BB" w:rsidRPr="007E23EA">
        <w:rPr>
          <w:b/>
        </w:rPr>
        <w:t xml:space="preserve"> BILANCES</w:t>
      </w:r>
      <w:r w:rsidR="001140BB">
        <w:rPr>
          <w:b/>
        </w:rPr>
        <w:t xml:space="preserve"> </w:t>
      </w:r>
    </w:p>
    <w:p w:rsidR="00B07835" w:rsidRPr="00B07835" w:rsidRDefault="00B07835" w:rsidP="00B07835">
      <w:pPr>
        <w:shd w:val="clear" w:color="auto" w:fill="FFFFFF"/>
        <w:jc w:val="center"/>
        <w:rPr>
          <w:bCs/>
        </w:rPr>
      </w:pPr>
      <w:r w:rsidRPr="00B07835">
        <w:rPr>
          <w:bCs/>
        </w:rPr>
        <w:t xml:space="preserve">(ziņo </w:t>
      </w:r>
      <w:proofErr w:type="spellStart"/>
      <w:r w:rsidRPr="00B07835">
        <w:rPr>
          <w:bCs/>
        </w:rPr>
        <w:t>I.Škutāne</w:t>
      </w:r>
      <w:proofErr w:type="spellEnd"/>
      <w:r w:rsidRPr="00B07835">
        <w:rPr>
          <w:bCs/>
        </w:rPr>
        <w:t>)</w:t>
      </w:r>
    </w:p>
    <w:p w:rsidR="00B07835" w:rsidRPr="00B07835" w:rsidRDefault="00B07835" w:rsidP="00B07835">
      <w:pPr>
        <w:shd w:val="clear" w:color="auto" w:fill="FFFFFF"/>
        <w:jc w:val="both"/>
        <w:rPr>
          <w:b/>
          <w:bCs/>
        </w:rPr>
      </w:pPr>
    </w:p>
    <w:p w:rsidR="006140F3" w:rsidRDefault="006140F3" w:rsidP="006140F3">
      <w:pPr>
        <w:shd w:val="clear" w:color="auto" w:fill="FFFFFF"/>
        <w:jc w:val="both"/>
        <w:rPr>
          <w:color w:val="000000"/>
        </w:rPr>
      </w:pPr>
      <w:r>
        <w:rPr>
          <w:b/>
          <w:bCs/>
        </w:rPr>
        <w:t xml:space="preserve">  Atklāti balsojot: PAR – 12 </w:t>
      </w:r>
      <w:r>
        <w:rPr>
          <w:bCs/>
        </w:rPr>
        <w:t>(</w:t>
      </w:r>
      <w:proofErr w:type="spellStart"/>
      <w:r>
        <w:rPr>
          <w:bCs/>
        </w:rPr>
        <w:t>R.Vectirāne</w:t>
      </w:r>
      <w:proofErr w:type="spellEnd"/>
      <w:r>
        <w:rPr>
          <w:bCs/>
        </w:rPr>
        <w:t xml:space="preserve">, A.Rublis, </w:t>
      </w:r>
      <w:proofErr w:type="spellStart"/>
      <w:r>
        <w:rPr>
          <w:bCs/>
        </w:rPr>
        <w:t>J.Strods</w:t>
      </w:r>
      <w:proofErr w:type="spellEnd"/>
      <w:r>
        <w:rPr>
          <w:bCs/>
        </w:rPr>
        <w:t xml:space="preserve">, </w:t>
      </w:r>
      <w:proofErr w:type="spellStart"/>
      <w:r>
        <w:rPr>
          <w:bCs/>
        </w:rPr>
        <w:t>V.Ļevčenoks</w:t>
      </w:r>
      <w:proofErr w:type="spellEnd"/>
      <w:r>
        <w:rPr>
          <w:bCs/>
        </w:rPr>
        <w:t xml:space="preserve">, </w:t>
      </w:r>
      <w:proofErr w:type="spellStart"/>
      <w:r>
        <w:rPr>
          <w:bCs/>
        </w:rPr>
        <w:t>I.Jakovels</w:t>
      </w:r>
      <w:proofErr w:type="spellEnd"/>
      <w:r>
        <w:rPr>
          <w:bCs/>
        </w:rPr>
        <w:t xml:space="preserve">, </w:t>
      </w:r>
      <w:proofErr w:type="spellStart"/>
      <w:r>
        <w:rPr>
          <w:bCs/>
        </w:rPr>
        <w:t>J.Bacāns</w:t>
      </w:r>
      <w:proofErr w:type="spellEnd"/>
      <w:r>
        <w:rPr>
          <w:bCs/>
        </w:rPr>
        <w:t xml:space="preserve">, </w:t>
      </w:r>
      <w:proofErr w:type="spellStart"/>
      <w:r>
        <w:rPr>
          <w:bCs/>
        </w:rPr>
        <w:t>V.Grigorjevs</w:t>
      </w:r>
      <w:proofErr w:type="spellEnd"/>
      <w:r>
        <w:rPr>
          <w:bCs/>
        </w:rPr>
        <w:t xml:space="preserve">, </w:t>
      </w:r>
      <w:proofErr w:type="spellStart"/>
      <w:r>
        <w:rPr>
          <w:bCs/>
        </w:rPr>
        <w:t>A.Garančs</w:t>
      </w:r>
      <w:proofErr w:type="spellEnd"/>
      <w:r>
        <w:rPr>
          <w:bCs/>
        </w:rPr>
        <w:t xml:space="preserve">, </w:t>
      </w:r>
      <w:proofErr w:type="spellStart"/>
      <w:r>
        <w:rPr>
          <w:bCs/>
        </w:rPr>
        <w:t>D.Olte</w:t>
      </w:r>
      <w:proofErr w:type="spellEnd"/>
      <w:r>
        <w:rPr>
          <w:bCs/>
        </w:rPr>
        <w:t xml:space="preserve">, </w:t>
      </w:r>
      <w:proofErr w:type="spellStart"/>
      <w:r>
        <w:rPr>
          <w:bCs/>
        </w:rPr>
        <w:t>M.Buškevics</w:t>
      </w:r>
      <w:proofErr w:type="spellEnd"/>
      <w:r>
        <w:rPr>
          <w:bCs/>
        </w:rPr>
        <w:t xml:space="preserve">, </w:t>
      </w:r>
      <w:proofErr w:type="spellStart"/>
      <w:r>
        <w:rPr>
          <w:bCs/>
        </w:rPr>
        <w:t>A.Tomašūns</w:t>
      </w:r>
      <w:proofErr w:type="spellEnd"/>
      <w:r>
        <w:rPr>
          <w:bCs/>
        </w:rPr>
        <w:t xml:space="preserve">, </w:t>
      </w:r>
      <w:proofErr w:type="spellStart"/>
      <w:r>
        <w:rPr>
          <w:bCs/>
        </w:rPr>
        <w:t>S.Šlegelmilhs</w:t>
      </w:r>
      <w:proofErr w:type="spellEnd"/>
      <w:r>
        <w:rPr>
          <w:bCs/>
        </w:rPr>
        <w:t xml:space="preserve">), </w:t>
      </w:r>
      <w:r>
        <w:rPr>
          <w:b/>
          <w:color w:val="000000"/>
        </w:rPr>
        <w:t xml:space="preserve">PRET- </w:t>
      </w:r>
      <w:r>
        <w:rPr>
          <w:color w:val="000000"/>
        </w:rPr>
        <w:t>nav,</w:t>
      </w:r>
      <w:r>
        <w:rPr>
          <w:b/>
          <w:color w:val="000000"/>
        </w:rPr>
        <w:t xml:space="preserve"> ATTURAS </w:t>
      </w:r>
      <w:r>
        <w:rPr>
          <w:color w:val="000000"/>
        </w:rPr>
        <w:t>– nav,</w:t>
      </w:r>
      <w:r>
        <w:rPr>
          <w:b/>
          <w:color w:val="000000"/>
        </w:rPr>
        <w:t xml:space="preserve"> </w:t>
      </w:r>
    </w:p>
    <w:p w:rsidR="00B07835" w:rsidRPr="00B07835" w:rsidRDefault="00B07835" w:rsidP="00B07835">
      <w:pPr>
        <w:jc w:val="center"/>
        <w:rPr>
          <w:b/>
          <w:lang w:eastAsia="lv-LV"/>
        </w:rPr>
      </w:pPr>
    </w:p>
    <w:p w:rsidR="002438AA" w:rsidRPr="002438AA" w:rsidRDefault="002438AA" w:rsidP="002438AA"/>
    <w:p w:rsidR="00E61AB9" w:rsidRPr="00710691" w:rsidRDefault="007E23EA" w:rsidP="005B4A18">
      <w:pPr>
        <w:pStyle w:val="Galvene"/>
        <w:tabs>
          <w:tab w:val="clear" w:pos="4320"/>
          <w:tab w:val="clear" w:pos="8640"/>
        </w:tabs>
        <w:ind w:firstLine="567"/>
        <w:jc w:val="both"/>
        <w:rPr>
          <w:lang w:val="lv-LV"/>
        </w:rPr>
      </w:pPr>
      <w:r w:rsidRPr="007E23EA">
        <w:rPr>
          <w:lang w:val="lv-LV"/>
        </w:rPr>
        <w:t>Saskaņā ar likuma „Par pašvaldībām” 21.panta pirmo daļu, Ministru kabineta 2009.gada 15.decembra noteikumiem Nr.1486 “Kārtība, kādā budžeta iestādes kārto grāmatvedības uzskaiti”, Jelgavas pilsētas pašvaldības grāmatvedības uzskaites kārtību (apstiprināta ar Jelgavas pilsētas pašvaldības administrācijas 2014.gada 10.novembra rīkojumu Nr.306-ri)</w:t>
      </w:r>
      <w:r w:rsidR="00953541">
        <w:rPr>
          <w:lang w:val="lv-LV"/>
        </w:rPr>
        <w:t xml:space="preserve"> un</w:t>
      </w:r>
      <w:r w:rsidRPr="007E23EA">
        <w:rPr>
          <w:lang w:val="lv-LV"/>
        </w:rPr>
        <w:t xml:space="preserve"> </w:t>
      </w:r>
      <w:r w:rsidRPr="00983907">
        <w:rPr>
          <w:lang w:val="lv-LV"/>
        </w:rPr>
        <w:t xml:space="preserve">Jelgavas pilsētas </w:t>
      </w:r>
      <w:r w:rsidR="0094259C" w:rsidRPr="00983907">
        <w:rPr>
          <w:lang w:val="lv-LV"/>
        </w:rPr>
        <w:t xml:space="preserve">domes administrācijas </w:t>
      </w:r>
      <w:r w:rsidR="00084BE3" w:rsidRPr="00983907">
        <w:rPr>
          <w:lang w:val="lv-LV"/>
        </w:rPr>
        <w:t>Attīstības un pilsētplānošanas pārvaldes</w:t>
      </w:r>
      <w:r w:rsidRPr="00983907">
        <w:rPr>
          <w:lang w:val="lv-LV"/>
        </w:rPr>
        <w:t xml:space="preserve"> </w:t>
      </w:r>
      <w:r w:rsidR="00983907" w:rsidRPr="00983907">
        <w:rPr>
          <w:lang w:val="lv-LV"/>
        </w:rPr>
        <w:t xml:space="preserve">2016.gada 12.oktobra </w:t>
      </w:r>
      <w:r w:rsidR="0094259C" w:rsidRPr="00953541">
        <w:rPr>
          <w:lang w:val="lv-LV"/>
        </w:rPr>
        <w:t>iesniegumu</w:t>
      </w:r>
      <w:r w:rsidR="00983907" w:rsidRPr="00953541">
        <w:rPr>
          <w:lang w:val="lv-LV"/>
        </w:rPr>
        <w:t xml:space="preserve"> Nr.</w:t>
      </w:r>
      <w:r w:rsidR="00953541" w:rsidRPr="00953541">
        <w:rPr>
          <w:lang w:val="lv-LV"/>
        </w:rPr>
        <w:t>3-6/270</w:t>
      </w:r>
      <w:r w:rsidR="0094259C" w:rsidRPr="00953541">
        <w:rPr>
          <w:lang w:val="lv-LV"/>
        </w:rPr>
        <w:t xml:space="preserve"> </w:t>
      </w:r>
      <w:r w:rsidR="00953541">
        <w:rPr>
          <w:lang w:val="lv-LV"/>
        </w:rPr>
        <w:t xml:space="preserve">par </w:t>
      </w:r>
      <w:r w:rsidR="00084BE3">
        <w:rPr>
          <w:lang w:val="lv-LV"/>
        </w:rPr>
        <w:t>T</w:t>
      </w:r>
      <w:r w:rsidR="00084BE3" w:rsidRPr="00084BE3">
        <w:rPr>
          <w:lang w:val="lv-LV"/>
        </w:rPr>
        <w:t>ehniski ekonomisk</w:t>
      </w:r>
      <w:r w:rsidR="00A92DD6">
        <w:rPr>
          <w:lang w:val="lv-LV"/>
        </w:rPr>
        <w:t>ā</w:t>
      </w:r>
      <w:r w:rsidR="00084BE3" w:rsidRPr="00084BE3">
        <w:rPr>
          <w:lang w:val="lv-LV"/>
        </w:rPr>
        <w:t xml:space="preserve"> pamatojum</w:t>
      </w:r>
      <w:r w:rsidR="00953541">
        <w:rPr>
          <w:lang w:val="lv-LV"/>
        </w:rPr>
        <w:t>a</w:t>
      </w:r>
      <w:r w:rsidR="00084BE3" w:rsidRPr="00084BE3">
        <w:rPr>
          <w:lang w:val="lv-LV"/>
        </w:rPr>
        <w:t xml:space="preserve"> </w:t>
      </w:r>
      <w:r w:rsidR="0094259C" w:rsidRPr="0094259C">
        <w:rPr>
          <w:lang w:val="lv-LV"/>
        </w:rPr>
        <w:t>projektam “</w:t>
      </w:r>
      <w:r w:rsidR="0094259C">
        <w:rPr>
          <w:lang w:val="lv-LV"/>
        </w:rPr>
        <w:t>M</w:t>
      </w:r>
      <w:r w:rsidR="0094259C" w:rsidRPr="0094259C">
        <w:rPr>
          <w:lang w:val="lv-LV"/>
        </w:rPr>
        <w:t xml:space="preserve">aģistrālo inženierkomunikāciju un ielu infrastruktūras izbūve </w:t>
      </w:r>
      <w:r w:rsidR="0094259C">
        <w:rPr>
          <w:lang w:val="lv-LV"/>
        </w:rPr>
        <w:t>Z</w:t>
      </w:r>
      <w:r w:rsidR="0094259C" w:rsidRPr="0094259C">
        <w:rPr>
          <w:lang w:val="lv-LV"/>
        </w:rPr>
        <w:t>inātnes un tehnoloģiju parka teritorijā”</w:t>
      </w:r>
      <w:r w:rsidR="00450E01">
        <w:rPr>
          <w:lang w:val="lv-LV"/>
        </w:rPr>
        <w:t xml:space="preserve"> norakstīšanu un</w:t>
      </w:r>
      <w:r w:rsidR="0094259C" w:rsidRPr="0094259C">
        <w:rPr>
          <w:lang w:val="lv-LV"/>
        </w:rPr>
        <w:t xml:space="preserve"> </w:t>
      </w:r>
      <w:r w:rsidR="00953541" w:rsidRPr="007E23EA">
        <w:rPr>
          <w:lang w:val="lv-LV"/>
        </w:rPr>
        <w:t>izslēg</w:t>
      </w:r>
      <w:r w:rsidR="00953541">
        <w:rPr>
          <w:lang w:val="lv-LV"/>
        </w:rPr>
        <w:t>šanu</w:t>
      </w:r>
      <w:r w:rsidR="00953541" w:rsidRPr="007E23EA">
        <w:rPr>
          <w:lang w:val="lv-LV"/>
        </w:rPr>
        <w:t xml:space="preserve"> </w:t>
      </w:r>
      <w:r w:rsidRPr="007E23EA">
        <w:rPr>
          <w:lang w:val="lv-LV"/>
        </w:rPr>
        <w:t>no bilances</w:t>
      </w:r>
      <w:r w:rsidRPr="007B5070">
        <w:rPr>
          <w:lang w:val="lv-LV"/>
        </w:rPr>
        <w:t>,</w:t>
      </w:r>
    </w:p>
    <w:p w:rsidR="00750667" w:rsidRPr="008F7B83" w:rsidRDefault="00750667" w:rsidP="00CC0923">
      <w:pPr>
        <w:pStyle w:val="Galvene"/>
        <w:tabs>
          <w:tab w:val="clear" w:pos="4320"/>
          <w:tab w:val="clear" w:pos="8640"/>
        </w:tabs>
        <w:jc w:val="center"/>
        <w:rPr>
          <w:b/>
          <w:bCs/>
          <w:lang w:val="lv-LV"/>
        </w:rPr>
      </w:pPr>
    </w:p>
    <w:p w:rsidR="00E61AB9" w:rsidRPr="008F7B83" w:rsidRDefault="00B51C9C">
      <w:pPr>
        <w:pStyle w:val="Galvene"/>
        <w:tabs>
          <w:tab w:val="clear" w:pos="4320"/>
          <w:tab w:val="clear" w:pos="8640"/>
        </w:tabs>
        <w:rPr>
          <w:b/>
          <w:bCs/>
          <w:lang w:val="lv-LV"/>
        </w:rPr>
      </w:pPr>
      <w:r w:rsidRPr="008F7B83">
        <w:rPr>
          <w:b/>
          <w:bCs/>
          <w:lang w:val="lv-LV"/>
        </w:rPr>
        <w:t xml:space="preserve">JELGAVAS </w:t>
      </w:r>
      <w:r w:rsidR="001B2E18" w:rsidRPr="008F7B83">
        <w:rPr>
          <w:b/>
          <w:bCs/>
          <w:lang w:val="lv-LV"/>
        </w:rPr>
        <w:t xml:space="preserve">PILSĒTAS </w:t>
      </w:r>
      <w:r w:rsidRPr="008F7B83">
        <w:rPr>
          <w:b/>
          <w:bCs/>
          <w:lang w:val="lv-LV"/>
        </w:rPr>
        <w:t>DOME NOLEMJ:</w:t>
      </w:r>
    </w:p>
    <w:p w:rsidR="00C36D3B" w:rsidRPr="008F7B83" w:rsidRDefault="00C36D3B" w:rsidP="00450E01">
      <w:pPr>
        <w:pStyle w:val="Galvene"/>
        <w:tabs>
          <w:tab w:val="clear" w:pos="4320"/>
          <w:tab w:val="clear" w:pos="8640"/>
        </w:tabs>
        <w:rPr>
          <w:lang w:val="lv-LV"/>
        </w:rPr>
      </w:pPr>
    </w:p>
    <w:p w:rsidR="00D07DE9" w:rsidRPr="00450E01" w:rsidRDefault="00B07835" w:rsidP="00450E01">
      <w:pPr>
        <w:pStyle w:val="Galvene"/>
        <w:jc w:val="both"/>
        <w:rPr>
          <w:lang w:val="lv-LV"/>
        </w:rPr>
      </w:pPr>
      <w:r>
        <w:rPr>
          <w:lang w:val="lv-LV"/>
        </w:rPr>
        <w:t xml:space="preserve">       </w:t>
      </w:r>
      <w:r w:rsidR="00450E01" w:rsidRPr="00450E01">
        <w:rPr>
          <w:lang w:val="lv-LV"/>
        </w:rPr>
        <w:t xml:space="preserve">Norakstīt Tehniski ekonomisko pamatojumu projektam “Maģistrālo inženierkomunikāciju un ielu infrastruktūras izbūve Zinātnes un tehnoloģiju parka teritorijā” 20047,13 </w:t>
      </w:r>
      <w:proofErr w:type="spellStart"/>
      <w:r w:rsidR="00450E01" w:rsidRPr="00450E01">
        <w:rPr>
          <w:i/>
          <w:lang w:val="lv-LV"/>
        </w:rPr>
        <w:t>euro</w:t>
      </w:r>
      <w:proofErr w:type="spellEnd"/>
      <w:r w:rsidR="00450E01" w:rsidRPr="00450E01">
        <w:rPr>
          <w:lang w:val="lv-LV"/>
        </w:rPr>
        <w:t xml:space="preserve"> (divdesmit tūkstoši četrdesmit septiņi </w:t>
      </w:r>
      <w:proofErr w:type="spellStart"/>
      <w:r w:rsidR="00450E01" w:rsidRPr="00450E01">
        <w:rPr>
          <w:i/>
          <w:lang w:val="lv-LV"/>
        </w:rPr>
        <w:t>euro</w:t>
      </w:r>
      <w:proofErr w:type="spellEnd"/>
      <w:r w:rsidR="00450E01" w:rsidRPr="00450E01">
        <w:rPr>
          <w:lang w:val="lv-LV"/>
        </w:rPr>
        <w:t xml:space="preserve"> un 13 centi)</w:t>
      </w:r>
      <w:r w:rsidR="00450E01">
        <w:rPr>
          <w:lang w:val="lv-LV"/>
        </w:rPr>
        <w:t xml:space="preserve"> </w:t>
      </w:r>
      <w:r w:rsidR="00450E01" w:rsidRPr="00450E01">
        <w:rPr>
          <w:lang w:val="lv-LV"/>
        </w:rPr>
        <w:t>vērtībā</w:t>
      </w:r>
      <w:r w:rsidR="00450E01">
        <w:rPr>
          <w:lang w:val="lv-LV"/>
        </w:rPr>
        <w:t xml:space="preserve"> un i</w:t>
      </w:r>
      <w:r w:rsidR="00441FF0" w:rsidRPr="00450E01">
        <w:rPr>
          <w:lang w:val="lv-LV"/>
        </w:rPr>
        <w:t xml:space="preserve">zslēgt no Jelgavas pilsētas </w:t>
      </w:r>
      <w:r w:rsidR="007B5070" w:rsidRPr="00450E01">
        <w:rPr>
          <w:lang w:val="lv-LV"/>
        </w:rPr>
        <w:t xml:space="preserve">domes administrācijas </w:t>
      </w:r>
      <w:r w:rsidR="00441FF0" w:rsidRPr="00450E01">
        <w:rPr>
          <w:lang w:val="lv-LV"/>
        </w:rPr>
        <w:t>bilances</w:t>
      </w:r>
      <w:r w:rsidR="001140BB" w:rsidRPr="00450E01">
        <w:rPr>
          <w:lang w:val="lv-LV"/>
        </w:rPr>
        <w:t xml:space="preserve"> - konts 1241</w:t>
      </w:r>
      <w:r w:rsidR="00441FF0" w:rsidRPr="00450E01">
        <w:rPr>
          <w:lang w:val="lv-LV"/>
        </w:rPr>
        <w:t xml:space="preserve"> </w:t>
      </w:r>
      <w:r w:rsidR="001140BB" w:rsidRPr="00450E01">
        <w:rPr>
          <w:lang w:val="lv-LV"/>
        </w:rPr>
        <w:t>“</w:t>
      </w:r>
      <w:r w:rsidR="002E357C" w:rsidRPr="00450E01">
        <w:rPr>
          <w:lang w:val="lv-LV"/>
        </w:rPr>
        <w:t>pamatlīdzekļu izveidošana</w:t>
      </w:r>
      <w:r w:rsidR="001140BB" w:rsidRPr="00450E01">
        <w:rPr>
          <w:lang w:val="lv-LV"/>
        </w:rPr>
        <w:t>”</w:t>
      </w:r>
      <w:r w:rsidR="00441FF0" w:rsidRPr="00450E01">
        <w:rPr>
          <w:lang w:val="lv-LV"/>
        </w:rPr>
        <w:t>.</w:t>
      </w:r>
      <w:r w:rsidR="00F769D5" w:rsidRPr="00450E01">
        <w:rPr>
          <w:lang w:val="lv-LV"/>
        </w:rPr>
        <w:t xml:space="preserve"> </w:t>
      </w:r>
    </w:p>
    <w:p w:rsidR="00CC0923" w:rsidRDefault="00CC0923">
      <w:pPr>
        <w:pStyle w:val="Galvene"/>
        <w:tabs>
          <w:tab w:val="clear" w:pos="4320"/>
          <w:tab w:val="clear" w:pos="8640"/>
        </w:tabs>
        <w:rPr>
          <w:lang w:val="lv-LV"/>
        </w:rPr>
      </w:pPr>
    </w:p>
    <w:p w:rsidR="00963943" w:rsidRDefault="00963943">
      <w:pPr>
        <w:pStyle w:val="Galvene"/>
        <w:tabs>
          <w:tab w:val="clear" w:pos="4320"/>
          <w:tab w:val="clear" w:pos="8640"/>
        </w:tabs>
        <w:rPr>
          <w:lang w:val="lv-LV"/>
        </w:rPr>
      </w:pPr>
    </w:p>
    <w:p w:rsidR="00B07835" w:rsidRPr="00B07835" w:rsidRDefault="00B07835" w:rsidP="00B07835">
      <w:pPr>
        <w:shd w:val="clear" w:color="auto" w:fill="FFFFFF"/>
        <w:rPr>
          <w:color w:val="000000"/>
        </w:rPr>
      </w:pPr>
      <w:bookmarkStart w:id="0" w:name="_GoBack"/>
      <w:bookmarkEnd w:id="0"/>
      <w:r w:rsidRPr="00B07835">
        <w:rPr>
          <w:color w:val="000000"/>
        </w:rPr>
        <w:t xml:space="preserve">Domes priekšsēdētāja vietniece            </w:t>
      </w:r>
      <w:r w:rsidRPr="00B07835">
        <w:rPr>
          <w:color w:val="000000"/>
        </w:rPr>
        <w:tab/>
      </w:r>
      <w:r w:rsidRPr="00B07835">
        <w:rPr>
          <w:color w:val="000000"/>
        </w:rPr>
        <w:tab/>
        <w:t xml:space="preserve">(paraksts)                   </w:t>
      </w:r>
      <w:r w:rsidRPr="00B07835">
        <w:rPr>
          <w:color w:val="000000"/>
        </w:rPr>
        <w:tab/>
        <w:t>R.Vectirāne</w:t>
      </w:r>
    </w:p>
    <w:p w:rsidR="00B07835" w:rsidRPr="00B07835" w:rsidRDefault="00B07835" w:rsidP="00B07835">
      <w:pPr>
        <w:rPr>
          <w:color w:val="000000"/>
          <w:lang w:eastAsia="lv-LV"/>
        </w:rPr>
      </w:pPr>
    </w:p>
    <w:p w:rsidR="00B07835" w:rsidRPr="00B07835" w:rsidRDefault="00B07835" w:rsidP="00B07835">
      <w:pPr>
        <w:rPr>
          <w:color w:val="000000"/>
          <w:lang w:eastAsia="lv-LV"/>
        </w:rPr>
      </w:pPr>
      <w:r w:rsidRPr="00B07835">
        <w:rPr>
          <w:color w:val="000000"/>
          <w:lang w:eastAsia="lv-LV"/>
        </w:rPr>
        <w:t>NORAKSTS PAREIZS</w:t>
      </w:r>
    </w:p>
    <w:p w:rsidR="00B07835" w:rsidRPr="00B07835" w:rsidRDefault="00B07835" w:rsidP="00B07835">
      <w:pPr>
        <w:tabs>
          <w:tab w:val="left" w:pos="3960"/>
        </w:tabs>
        <w:jc w:val="both"/>
      </w:pPr>
      <w:r w:rsidRPr="00B07835">
        <w:t xml:space="preserve">Administratīvās pārvaldes </w:t>
      </w:r>
    </w:p>
    <w:p w:rsidR="00B07835" w:rsidRPr="00B07835" w:rsidRDefault="00B07835" w:rsidP="00B07835">
      <w:pPr>
        <w:tabs>
          <w:tab w:val="left" w:pos="3960"/>
        </w:tabs>
        <w:jc w:val="both"/>
      </w:pPr>
      <w:r w:rsidRPr="00B07835">
        <w:t>Kancelejas vadītāja</w:t>
      </w:r>
      <w:r w:rsidRPr="00B07835">
        <w:tab/>
      </w:r>
      <w:r w:rsidRPr="00B07835">
        <w:tab/>
      </w:r>
      <w:r w:rsidRPr="00B07835">
        <w:tab/>
      </w:r>
      <w:r w:rsidRPr="00B07835">
        <w:tab/>
      </w:r>
      <w:r w:rsidRPr="00B07835">
        <w:tab/>
      </w:r>
      <w:r w:rsidRPr="00B07835">
        <w:tab/>
        <w:t>S.Ozoliņa</w:t>
      </w:r>
    </w:p>
    <w:p w:rsidR="00B07835" w:rsidRPr="00B07835" w:rsidRDefault="00B07835" w:rsidP="00B07835">
      <w:pPr>
        <w:jc w:val="both"/>
      </w:pPr>
      <w:r w:rsidRPr="00B07835">
        <w:t>Jelgavā 2016.gada 27.oktobrī</w:t>
      </w:r>
    </w:p>
    <w:p w:rsidR="00E61AB9" w:rsidRPr="00D87D25" w:rsidRDefault="00E61AB9" w:rsidP="00D87D25"/>
    <w:sectPr w:rsidR="00E61AB9" w:rsidRPr="00D87D25" w:rsidSect="00DF67F3">
      <w:headerReference w:type="first" r:id="rId8"/>
      <w:pgSz w:w="11906" w:h="16838" w:code="9"/>
      <w:pgMar w:top="567" w:right="1134" w:bottom="851" w:left="158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6E54" w:rsidRDefault="00F16E54">
      <w:r>
        <w:separator/>
      </w:r>
    </w:p>
  </w:endnote>
  <w:endnote w:type="continuationSeparator" w:id="0">
    <w:p w:rsidR="00F16E54" w:rsidRDefault="00F16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6E54" w:rsidRDefault="00F16E54">
      <w:r>
        <w:separator/>
      </w:r>
    </w:p>
  </w:footnote>
  <w:footnote w:type="continuationSeparator" w:id="0">
    <w:p w:rsidR="00F16E54" w:rsidRDefault="00F16E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B06" w:rsidRDefault="007157D2" w:rsidP="007F54F5">
    <w:pPr>
      <w:pStyle w:val="Galvene"/>
      <w:tabs>
        <w:tab w:val="clear" w:pos="4320"/>
        <w:tab w:val="clear" w:pos="8640"/>
      </w:tabs>
      <w:jc w:val="center"/>
      <w:rPr>
        <w:sz w:val="16"/>
        <w:szCs w:val="16"/>
        <w:lang w:val="lv-LV"/>
      </w:rPr>
    </w:pPr>
    <w:r>
      <w:rPr>
        <w:rFonts w:ascii="Arial" w:hAnsi="Arial"/>
        <w:b/>
        <w:noProof/>
        <w:sz w:val="28"/>
        <w:lang w:val="lv-LV"/>
      </w:rPr>
      <w:drawing>
        <wp:inline distT="0" distB="0" distL="0" distR="0" wp14:anchorId="1264A44D" wp14:editId="39FFE395">
          <wp:extent cx="704850" cy="838200"/>
          <wp:effectExtent l="0" t="0" r="0" b="0"/>
          <wp:docPr id="1" name="Picture 1"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838200"/>
                  </a:xfrm>
                  <a:prstGeom prst="rect">
                    <a:avLst/>
                  </a:prstGeom>
                  <a:noFill/>
                  <a:ln>
                    <a:noFill/>
                  </a:ln>
                </pic:spPr>
              </pic:pic>
            </a:graphicData>
          </a:graphic>
        </wp:inline>
      </w:drawing>
    </w:r>
  </w:p>
  <w:p w:rsidR="00FB6B06" w:rsidRPr="00FB6B06" w:rsidRDefault="00FB6B06" w:rsidP="007F54F5">
    <w:pPr>
      <w:pStyle w:val="Galvene"/>
      <w:tabs>
        <w:tab w:val="clear" w:pos="4320"/>
        <w:tab w:val="clear" w:pos="8640"/>
      </w:tabs>
      <w:jc w:val="center"/>
      <w:rPr>
        <w:rFonts w:ascii="Arial" w:hAnsi="Arial" w:cs="Arial"/>
        <w:b/>
        <w:position w:val="-6"/>
        <w:sz w:val="22"/>
        <w:szCs w:val="22"/>
        <w:lang w:val="lv-LV"/>
      </w:rPr>
    </w:pPr>
    <w:r w:rsidRPr="00FB6B06">
      <w:rPr>
        <w:rFonts w:ascii="Arial" w:hAnsi="Arial" w:cs="Arial"/>
        <w:b/>
        <w:position w:val="-6"/>
        <w:sz w:val="22"/>
        <w:szCs w:val="22"/>
        <w:lang w:val="lv-LV"/>
      </w:rPr>
      <w:t>Latvijas Republika</w:t>
    </w:r>
  </w:p>
  <w:p w:rsidR="00FB6B06" w:rsidRDefault="00FB6B06" w:rsidP="007F54F5">
    <w:pPr>
      <w:pStyle w:val="Galvene"/>
      <w:tabs>
        <w:tab w:val="clear" w:pos="4320"/>
        <w:tab w:val="clear" w:pos="8640"/>
      </w:tabs>
      <w:jc w:val="center"/>
      <w:rPr>
        <w:rFonts w:ascii="Arial" w:hAnsi="Arial" w:cs="Arial"/>
        <w:b/>
        <w:sz w:val="56"/>
        <w:szCs w:val="44"/>
        <w:lang w:val="lv-LV"/>
      </w:rPr>
    </w:pPr>
    <w:r>
      <w:rPr>
        <w:rFonts w:ascii="Arial" w:hAnsi="Arial" w:cs="Arial"/>
        <w:b/>
        <w:sz w:val="56"/>
        <w:szCs w:val="44"/>
        <w:lang w:val="lv-LV"/>
      </w:rPr>
      <w:t>Jelgavas pilsētas dome</w:t>
    </w:r>
  </w:p>
  <w:p w:rsidR="00FB6B06" w:rsidRPr="000C4CB0" w:rsidRDefault="00FB6B06" w:rsidP="007F54F5">
    <w:pPr>
      <w:pStyle w:val="Galvene"/>
      <w:tabs>
        <w:tab w:val="clear" w:pos="4320"/>
        <w:tab w:val="clear" w:pos="8640"/>
      </w:tabs>
      <w:jc w:val="center"/>
      <w:rPr>
        <w:rFonts w:ascii="Arial" w:hAnsi="Arial" w:cs="Arial"/>
        <w:sz w:val="18"/>
        <w:szCs w:val="18"/>
        <w:lang w:val="lv-LV"/>
      </w:rPr>
    </w:pPr>
    <w:r w:rsidRPr="000C4CB0">
      <w:rPr>
        <w:rFonts w:ascii="Arial" w:hAnsi="Arial" w:cs="Arial"/>
        <w:sz w:val="18"/>
        <w:szCs w:val="18"/>
        <w:lang w:val="lv-LV"/>
      </w:rPr>
      <w:t>Lielā iela 11, Jelgava, LV 3001, tālrunis: 63005531, 63005538, fakss: 63029059</w:t>
    </w:r>
  </w:p>
  <w:tbl>
    <w:tblPr>
      <w:tblW w:w="0" w:type="auto"/>
      <w:tblBorders>
        <w:top w:val="single" w:sz="4" w:space="0" w:color="auto"/>
        <w:insideH w:val="single" w:sz="4" w:space="0" w:color="auto"/>
        <w:insideV w:val="single" w:sz="4" w:space="0" w:color="auto"/>
      </w:tblBorders>
      <w:tblLook w:val="0000" w:firstRow="0" w:lastRow="0" w:firstColumn="0" w:lastColumn="0" w:noHBand="0" w:noVBand="0"/>
    </w:tblPr>
    <w:tblGrid>
      <w:gridCol w:w="8528"/>
    </w:tblGrid>
    <w:tr w:rsidR="00FB6B06">
      <w:tc>
        <w:tcPr>
          <w:tcW w:w="8528" w:type="dxa"/>
        </w:tcPr>
        <w:p w:rsidR="00FB6B06" w:rsidRDefault="00FB6B06" w:rsidP="007F54F5">
          <w:pPr>
            <w:pStyle w:val="Galvene"/>
            <w:tabs>
              <w:tab w:val="clear" w:pos="4320"/>
              <w:tab w:val="clear" w:pos="8640"/>
            </w:tabs>
            <w:jc w:val="center"/>
            <w:rPr>
              <w:rFonts w:ascii="Arial" w:hAnsi="Arial"/>
              <w:sz w:val="20"/>
              <w:lang w:val="lv-LV"/>
            </w:rPr>
          </w:pPr>
        </w:p>
      </w:tc>
    </w:tr>
  </w:tbl>
  <w:p w:rsidR="00FB6B06" w:rsidRDefault="00FB6B06" w:rsidP="007F54F5">
    <w:pPr>
      <w:pStyle w:val="Galvene"/>
      <w:tabs>
        <w:tab w:val="clear" w:pos="4320"/>
        <w:tab w:val="clear" w:pos="8640"/>
      </w:tabs>
      <w:jc w:val="center"/>
      <w:rPr>
        <w:rFonts w:ascii="Arial" w:hAnsi="Arial" w:cs="Arial"/>
        <w:b/>
        <w:szCs w:val="44"/>
        <w:lang w:val="lv-LV"/>
      </w:rPr>
    </w:pPr>
    <w:smartTag w:uri="schemas-tilde-lv/tildestengine" w:element="veidnes">
      <w:smartTagPr>
        <w:attr w:name="id" w:val="-1"/>
        <w:attr w:name="baseform" w:val="lēmums"/>
        <w:attr w:name="text" w:val="LĒMUMS&#10;"/>
      </w:smartTagPr>
      <w:r>
        <w:rPr>
          <w:rFonts w:ascii="Arial" w:hAnsi="Arial" w:cs="Arial"/>
          <w:b/>
          <w:sz w:val="44"/>
          <w:szCs w:val="44"/>
          <w:lang w:val="lv-LV"/>
        </w:rPr>
        <w:t>LĒMUMS</w:t>
      </w:r>
    </w:smartTag>
  </w:p>
  <w:p w:rsidR="00FB6B06" w:rsidRPr="00B64D4D" w:rsidRDefault="00FB6B06" w:rsidP="00B64D4D">
    <w:pPr>
      <w:pStyle w:val="Galvene"/>
      <w:tabs>
        <w:tab w:val="clear" w:pos="4320"/>
        <w:tab w:val="clear" w:pos="8640"/>
      </w:tabs>
      <w:jc w:val="center"/>
      <w:rPr>
        <w:rFonts w:ascii="Arial" w:hAnsi="Arial" w:cs="Arial"/>
        <w:bCs/>
        <w:szCs w:val="44"/>
        <w:lang w:val="lv-LV"/>
      </w:rPr>
    </w:pPr>
    <w:r>
      <w:rPr>
        <w:rFonts w:ascii="Arial" w:hAnsi="Arial" w:cs="Arial"/>
        <w:bCs/>
        <w:szCs w:val="44"/>
        <w:lang w:val="lv-LV"/>
      </w:rPr>
      <w:t>Jelgavā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757F37"/>
    <w:multiLevelType w:val="hybridMultilevel"/>
    <w:tmpl w:val="A238DDAC"/>
    <w:lvl w:ilvl="0" w:tplc="8154EA86">
      <w:start w:val="1"/>
      <w:numFmt w:val="decimal"/>
      <w:lvlText w:val="%1."/>
      <w:lvlJc w:val="left"/>
      <w:pPr>
        <w:ind w:left="540" w:hanging="360"/>
      </w:pPr>
      <w:rPr>
        <w:rFonts w:hint="default"/>
      </w:rPr>
    </w:lvl>
    <w:lvl w:ilvl="1" w:tplc="04260019" w:tentative="1">
      <w:start w:val="1"/>
      <w:numFmt w:val="lowerLetter"/>
      <w:lvlText w:val="%2."/>
      <w:lvlJc w:val="left"/>
      <w:pPr>
        <w:ind w:left="1260" w:hanging="360"/>
      </w:pPr>
    </w:lvl>
    <w:lvl w:ilvl="2" w:tplc="0426001B" w:tentative="1">
      <w:start w:val="1"/>
      <w:numFmt w:val="lowerRoman"/>
      <w:lvlText w:val="%3."/>
      <w:lvlJc w:val="right"/>
      <w:pPr>
        <w:ind w:left="1980" w:hanging="180"/>
      </w:pPr>
    </w:lvl>
    <w:lvl w:ilvl="3" w:tplc="0426000F" w:tentative="1">
      <w:start w:val="1"/>
      <w:numFmt w:val="decimal"/>
      <w:lvlText w:val="%4."/>
      <w:lvlJc w:val="left"/>
      <w:pPr>
        <w:ind w:left="2700" w:hanging="360"/>
      </w:pPr>
    </w:lvl>
    <w:lvl w:ilvl="4" w:tplc="04260019" w:tentative="1">
      <w:start w:val="1"/>
      <w:numFmt w:val="lowerLetter"/>
      <w:lvlText w:val="%5."/>
      <w:lvlJc w:val="left"/>
      <w:pPr>
        <w:ind w:left="3420" w:hanging="360"/>
      </w:pPr>
    </w:lvl>
    <w:lvl w:ilvl="5" w:tplc="0426001B" w:tentative="1">
      <w:start w:val="1"/>
      <w:numFmt w:val="lowerRoman"/>
      <w:lvlText w:val="%6."/>
      <w:lvlJc w:val="right"/>
      <w:pPr>
        <w:ind w:left="4140" w:hanging="180"/>
      </w:pPr>
    </w:lvl>
    <w:lvl w:ilvl="6" w:tplc="0426000F" w:tentative="1">
      <w:start w:val="1"/>
      <w:numFmt w:val="decimal"/>
      <w:lvlText w:val="%7."/>
      <w:lvlJc w:val="left"/>
      <w:pPr>
        <w:ind w:left="4860" w:hanging="360"/>
      </w:pPr>
    </w:lvl>
    <w:lvl w:ilvl="7" w:tplc="04260019" w:tentative="1">
      <w:start w:val="1"/>
      <w:numFmt w:val="lowerLetter"/>
      <w:lvlText w:val="%8."/>
      <w:lvlJc w:val="left"/>
      <w:pPr>
        <w:ind w:left="5580" w:hanging="360"/>
      </w:pPr>
    </w:lvl>
    <w:lvl w:ilvl="8" w:tplc="0426001B" w:tentative="1">
      <w:start w:val="1"/>
      <w:numFmt w:val="lowerRoman"/>
      <w:lvlText w:val="%9."/>
      <w:lvlJc w:val="right"/>
      <w:pPr>
        <w:ind w:left="63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D85"/>
    <w:rsid w:val="0005610A"/>
    <w:rsid w:val="00066263"/>
    <w:rsid w:val="00084BE3"/>
    <w:rsid w:val="000C4CB0"/>
    <w:rsid w:val="000E4EB6"/>
    <w:rsid w:val="001140BB"/>
    <w:rsid w:val="00117808"/>
    <w:rsid w:val="00157FB5"/>
    <w:rsid w:val="001B2E18"/>
    <w:rsid w:val="001F3F9E"/>
    <w:rsid w:val="00204D2E"/>
    <w:rsid w:val="002051D3"/>
    <w:rsid w:val="00215000"/>
    <w:rsid w:val="00215570"/>
    <w:rsid w:val="002438AA"/>
    <w:rsid w:val="002725A6"/>
    <w:rsid w:val="002A6E2B"/>
    <w:rsid w:val="002A71EA"/>
    <w:rsid w:val="002D745A"/>
    <w:rsid w:val="002E357C"/>
    <w:rsid w:val="00306BFC"/>
    <w:rsid w:val="0031251F"/>
    <w:rsid w:val="003631B3"/>
    <w:rsid w:val="003959A1"/>
    <w:rsid w:val="003A5226"/>
    <w:rsid w:val="003B156C"/>
    <w:rsid w:val="00423CB3"/>
    <w:rsid w:val="00441FF0"/>
    <w:rsid w:val="0044759D"/>
    <w:rsid w:val="00450E01"/>
    <w:rsid w:val="00487390"/>
    <w:rsid w:val="004D47D9"/>
    <w:rsid w:val="00502FFC"/>
    <w:rsid w:val="00540422"/>
    <w:rsid w:val="00577970"/>
    <w:rsid w:val="00587248"/>
    <w:rsid w:val="005924E2"/>
    <w:rsid w:val="00594CDD"/>
    <w:rsid w:val="005B4A18"/>
    <w:rsid w:val="005B4BF6"/>
    <w:rsid w:val="005C2281"/>
    <w:rsid w:val="0060175D"/>
    <w:rsid w:val="006140F3"/>
    <w:rsid w:val="0063151B"/>
    <w:rsid w:val="00653867"/>
    <w:rsid w:val="006542CF"/>
    <w:rsid w:val="00665C63"/>
    <w:rsid w:val="0070345A"/>
    <w:rsid w:val="00710691"/>
    <w:rsid w:val="00713C60"/>
    <w:rsid w:val="007157D2"/>
    <w:rsid w:val="00720161"/>
    <w:rsid w:val="007419F0"/>
    <w:rsid w:val="00750667"/>
    <w:rsid w:val="007952BD"/>
    <w:rsid w:val="00796437"/>
    <w:rsid w:val="007B5070"/>
    <w:rsid w:val="007E23EA"/>
    <w:rsid w:val="007F54F5"/>
    <w:rsid w:val="00807AB7"/>
    <w:rsid w:val="00813DCD"/>
    <w:rsid w:val="00827057"/>
    <w:rsid w:val="008562DC"/>
    <w:rsid w:val="008765A3"/>
    <w:rsid w:val="00880030"/>
    <w:rsid w:val="00883379"/>
    <w:rsid w:val="008C72BF"/>
    <w:rsid w:val="008D777D"/>
    <w:rsid w:val="008F7B83"/>
    <w:rsid w:val="009060DD"/>
    <w:rsid w:val="009214C9"/>
    <w:rsid w:val="009368F8"/>
    <w:rsid w:val="0094259C"/>
    <w:rsid w:val="00953541"/>
    <w:rsid w:val="00963943"/>
    <w:rsid w:val="00983907"/>
    <w:rsid w:val="009948AD"/>
    <w:rsid w:val="009C00E0"/>
    <w:rsid w:val="00A41941"/>
    <w:rsid w:val="00A92DD6"/>
    <w:rsid w:val="00B07835"/>
    <w:rsid w:val="00B35B4C"/>
    <w:rsid w:val="00B40223"/>
    <w:rsid w:val="00B51C9C"/>
    <w:rsid w:val="00B64D4D"/>
    <w:rsid w:val="00B96731"/>
    <w:rsid w:val="00BB795F"/>
    <w:rsid w:val="00BC15E8"/>
    <w:rsid w:val="00BE467F"/>
    <w:rsid w:val="00C36D3B"/>
    <w:rsid w:val="00C516D8"/>
    <w:rsid w:val="00C55992"/>
    <w:rsid w:val="00CA0990"/>
    <w:rsid w:val="00CC0923"/>
    <w:rsid w:val="00CD139B"/>
    <w:rsid w:val="00D00D85"/>
    <w:rsid w:val="00D07DE9"/>
    <w:rsid w:val="00D1121C"/>
    <w:rsid w:val="00D85851"/>
    <w:rsid w:val="00D87D25"/>
    <w:rsid w:val="00DA724A"/>
    <w:rsid w:val="00DF67F3"/>
    <w:rsid w:val="00E61AB9"/>
    <w:rsid w:val="00E84A22"/>
    <w:rsid w:val="00EA770A"/>
    <w:rsid w:val="00EC518D"/>
    <w:rsid w:val="00F16E54"/>
    <w:rsid w:val="00F769D5"/>
    <w:rsid w:val="00F92BC3"/>
    <w:rsid w:val="00FB6B06"/>
    <w:rsid w:val="00FC0444"/>
    <w:rsid w:val="00FF1B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Pr>
      <w:sz w:val="24"/>
      <w:szCs w:val="24"/>
      <w:lang w:eastAsia="en-US"/>
    </w:rPr>
  </w:style>
  <w:style w:type="paragraph" w:styleId="Virsraksts6">
    <w:name w:val="heading 6"/>
    <w:basedOn w:val="Parasts"/>
    <w:next w:val="Parasts"/>
    <w:qFormat/>
    <w:pPr>
      <w:keepNext/>
      <w:jc w:val="center"/>
      <w:outlineLvl w:val="5"/>
    </w:pPr>
    <w:rPr>
      <w:b/>
      <w:bCs/>
      <w:szCs w:val="20"/>
      <w:u w:val="singl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pPr>
      <w:tabs>
        <w:tab w:val="center" w:pos="4320"/>
        <w:tab w:val="right" w:pos="8640"/>
      </w:tabs>
    </w:pPr>
    <w:rPr>
      <w:szCs w:val="20"/>
      <w:lang w:val="en-US" w:eastAsia="lv-LV"/>
    </w:rPr>
  </w:style>
  <w:style w:type="paragraph" w:styleId="Pamatteksts">
    <w:name w:val="Body Text"/>
    <w:basedOn w:val="Parasts"/>
    <w:rPr>
      <w:szCs w:val="20"/>
    </w:rPr>
  </w:style>
  <w:style w:type="paragraph" w:styleId="Kjene">
    <w:name w:val="footer"/>
    <w:basedOn w:val="Parasts"/>
    <w:rsid w:val="00E61AB9"/>
    <w:pPr>
      <w:tabs>
        <w:tab w:val="center" w:pos="4153"/>
        <w:tab w:val="right" w:pos="8306"/>
      </w:tabs>
    </w:pPr>
  </w:style>
  <w:style w:type="character" w:styleId="Lappusesnumurs">
    <w:name w:val="page number"/>
    <w:basedOn w:val="Noklusjumarindkopasfonts"/>
    <w:rsid w:val="004D47D9"/>
  </w:style>
  <w:style w:type="paragraph" w:styleId="Balonteksts">
    <w:name w:val="Balloon Text"/>
    <w:basedOn w:val="Parasts"/>
    <w:semiHidden/>
    <w:rsid w:val="002A71EA"/>
    <w:rPr>
      <w:rFonts w:ascii="Tahoma" w:hAnsi="Tahoma"/>
      <w:sz w:val="16"/>
      <w:szCs w:val="16"/>
    </w:rPr>
  </w:style>
  <w:style w:type="character" w:customStyle="1" w:styleId="GalveneRakstz">
    <w:name w:val="Galvene Rakstz."/>
    <w:link w:val="Galvene"/>
    <w:rsid w:val="00750667"/>
    <w:rPr>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Pr>
      <w:sz w:val="24"/>
      <w:szCs w:val="24"/>
      <w:lang w:eastAsia="en-US"/>
    </w:rPr>
  </w:style>
  <w:style w:type="paragraph" w:styleId="Virsraksts6">
    <w:name w:val="heading 6"/>
    <w:basedOn w:val="Parasts"/>
    <w:next w:val="Parasts"/>
    <w:qFormat/>
    <w:pPr>
      <w:keepNext/>
      <w:jc w:val="center"/>
      <w:outlineLvl w:val="5"/>
    </w:pPr>
    <w:rPr>
      <w:b/>
      <w:bCs/>
      <w:szCs w:val="20"/>
      <w:u w:val="singl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pPr>
      <w:tabs>
        <w:tab w:val="center" w:pos="4320"/>
        <w:tab w:val="right" w:pos="8640"/>
      </w:tabs>
    </w:pPr>
    <w:rPr>
      <w:szCs w:val="20"/>
      <w:lang w:val="en-US" w:eastAsia="lv-LV"/>
    </w:rPr>
  </w:style>
  <w:style w:type="paragraph" w:styleId="Pamatteksts">
    <w:name w:val="Body Text"/>
    <w:basedOn w:val="Parasts"/>
    <w:rPr>
      <w:szCs w:val="20"/>
    </w:rPr>
  </w:style>
  <w:style w:type="paragraph" w:styleId="Kjene">
    <w:name w:val="footer"/>
    <w:basedOn w:val="Parasts"/>
    <w:rsid w:val="00E61AB9"/>
    <w:pPr>
      <w:tabs>
        <w:tab w:val="center" w:pos="4153"/>
        <w:tab w:val="right" w:pos="8306"/>
      </w:tabs>
    </w:pPr>
  </w:style>
  <w:style w:type="character" w:styleId="Lappusesnumurs">
    <w:name w:val="page number"/>
    <w:basedOn w:val="Noklusjumarindkopasfonts"/>
    <w:rsid w:val="004D47D9"/>
  </w:style>
  <w:style w:type="paragraph" w:styleId="Balonteksts">
    <w:name w:val="Balloon Text"/>
    <w:basedOn w:val="Parasts"/>
    <w:semiHidden/>
    <w:rsid w:val="002A71EA"/>
    <w:rPr>
      <w:rFonts w:ascii="Tahoma" w:hAnsi="Tahoma"/>
      <w:sz w:val="16"/>
      <w:szCs w:val="16"/>
    </w:rPr>
  </w:style>
  <w:style w:type="character" w:customStyle="1" w:styleId="GalveneRakstz">
    <w:name w:val="Galvene Rakstz."/>
    <w:link w:val="Galvene"/>
    <w:rsid w:val="00750667"/>
    <w:rPr>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52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1</Pages>
  <Words>178</Words>
  <Characters>1541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1-28</vt:lpstr>
    </vt:vector>
  </TitlesOfParts>
  <Company>Dome</Company>
  <LinksUpToDate>false</LinksUpToDate>
  <CharactersWithSpaces>1716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1-28</dc:title>
  <dc:creator>Ļena Štrausa</dc:creator>
  <cp:lastModifiedBy>User</cp:lastModifiedBy>
  <cp:revision>4</cp:revision>
  <cp:lastPrinted>2016-10-20T07:55:00Z</cp:lastPrinted>
  <dcterms:created xsi:type="dcterms:W3CDTF">2016-10-20T10:04:00Z</dcterms:created>
  <dcterms:modified xsi:type="dcterms:W3CDTF">2016-10-27T07:56:00Z</dcterms:modified>
</cp:coreProperties>
</file>